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5921F5" w14:textId="471C2926" w:rsidR="000678AB" w:rsidRPr="009B36A3" w:rsidRDefault="000678AB" w:rsidP="00C127B1">
      <w:pPr>
        <w:jc w:val="center"/>
        <w:rPr>
          <w:rStyle w:val="Textoennegrita"/>
          <w:rFonts w:ascii="Calibri" w:hAnsi="Calibri" w:cs="Calibri"/>
          <w:sz w:val="72"/>
          <w:szCs w:val="72"/>
          <w:lang w:val="es-EC"/>
        </w:rPr>
      </w:pPr>
      <w:r w:rsidRPr="009B36A3">
        <w:rPr>
          <w:rStyle w:val="Textoennegrita"/>
          <w:rFonts w:ascii="Calibri" w:hAnsi="Calibri" w:cs="Calibri"/>
          <w:sz w:val="72"/>
          <w:szCs w:val="72"/>
          <w:lang w:val="es-EC"/>
        </w:rPr>
        <w:t xml:space="preserve">Manual de </w:t>
      </w:r>
      <w:r w:rsidR="00AE29E1">
        <w:rPr>
          <w:rStyle w:val="Textoennegrita"/>
          <w:rFonts w:ascii="Calibri" w:hAnsi="Calibri" w:cs="Calibri"/>
          <w:sz w:val="72"/>
          <w:szCs w:val="72"/>
          <w:lang w:val="es-EC"/>
        </w:rPr>
        <w:t>Uso</w:t>
      </w:r>
    </w:p>
    <w:p w14:paraId="7478781C" w14:textId="77777777" w:rsidR="000678AB" w:rsidRDefault="000678AB" w:rsidP="00C127B1">
      <w:pPr>
        <w:jc w:val="center"/>
        <w:rPr>
          <w:rStyle w:val="Textoennegrita"/>
          <w:rFonts w:ascii="Calibri" w:hAnsi="Calibri" w:cs="Calibri"/>
          <w:sz w:val="72"/>
          <w:szCs w:val="72"/>
          <w:lang w:val="es-EC"/>
        </w:rPr>
      </w:pPr>
      <w:r w:rsidRPr="009B36A3">
        <w:rPr>
          <w:rStyle w:val="Textoennegrita"/>
          <w:rFonts w:ascii="Calibri" w:hAnsi="Calibri" w:cs="Calibri"/>
          <w:sz w:val="72"/>
          <w:szCs w:val="72"/>
          <w:lang w:val="es-EC"/>
        </w:rPr>
        <w:t xml:space="preserve">Congeladores Biomédicos </w:t>
      </w:r>
    </w:p>
    <w:p w14:paraId="4CA4CEA5" w14:textId="71176AED" w:rsidR="000678AB" w:rsidRPr="00C93BD3" w:rsidRDefault="000678AB" w:rsidP="00C127B1">
      <w:pPr>
        <w:jc w:val="center"/>
        <w:rPr>
          <w:rStyle w:val="Textoennegrita"/>
          <w:rFonts w:ascii="Calibri" w:hAnsi="Calibri" w:cs="Calibri"/>
          <w:sz w:val="72"/>
          <w:szCs w:val="72"/>
          <w:lang w:val="es-EC"/>
        </w:rPr>
      </w:pPr>
      <w:r w:rsidRPr="009B36A3">
        <w:rPr>
          <w:rStyle w:val="Textoennegrita"/>
          <w:rFonts w:ascii="Calibri" w:hAnsi="Calibri" w:cs="Calibri"/>
          <w:sz w:val="72"/>
          <w:szCs w:val="72"/>
          <w:lang w:val="es-EC"/>
        </w:rPr>
        <w:t>-</w:t>
      </w:r>
      <w:r>
        <w:rPr>
          <w:rStyle w:val="Textoennegrita"/>
          <w:rFonts w:ascii="Calibri" w:hAnsi="Calibri" w:cs="Calibri"/>
          <w:sz w:val="72"/>
          <w:szCs w:val="72"/>
          <w:lang w:val="es-EC"/>
        </w:rPr>
        <w:t>40</w:t>
      </w:r>
      <w:r w:rsidRPr="009B36A3">
        <w:rPr>
          <w:rStyle w:val="Textoennegrita"/>
          <w:rFonts w:ascii="Calibri" w:hAnsi="Calibri" w:cs="Calibri"/>
          <w:sz w:val="72"/>
          <w:szCs w:val="72"/>
          <w:lang w:val="es-EC"/>
        </w:rPr>
        <w:t>ºC / -</w:t>
      </w:r>
      <w:r>
        <w:rPr>
          <w:rStyle w:val="Textoennegrita"/>
          <w:rFonts w:ascii="Calibri" w:hAnsi="Calibri" w:cs="Calibri"/>
          <w:sz w:val="72"/>
          <w:szCs w:val="72"/>
          <w:lang w:val="es-EC"/>
        </w:rPr>
        <w:t>20</w:t>
      </w:r>
      <w:r w:rsidRPr="009B36A3">
        <w:rPr>
          <w:rStyle w:val="Textoennegrita"/>
          <w:rFonts w:ascii="Calibri" w:hAnsi="Calibri" w:cs="Calibri"/>
          <w:sz w:val="72"/>
          <w:szCs w:val="72"/>
          <w:lang w:val="es-EC"/>
        </w:rPr>
        <w:t>ºC</w:t>
      </w:r>
      <w:r w:rsidRPr="009B36A3">
        <w:rPr>
          <w:rFonts w:ascii="Calibri" w:hAnsi="Calibri" w:cs="Calibri"/>
          <w:sz w:val="72"/>
          <w:szCs w:val="72"/>
          <w:lang w:val="es-EC"/>
        </w:rPr>
        <w:br/>
      </w:r>
      <w:r w:rsidRPr="009B36A3">
        <w:rPr>
          <w:rStyle w:val="Textoennegrita"/>
          <w:rFonts w:ascii="Calibri" w:hAnsi="Calibri" w:cs="Calibri"/>
          <w:sz w:val="72"/>
          <w:szCs w:val="72"/>
          <w:lang w:val="es-EC"/>
        </w:rPr>
        <w:t>Modelos:</w:t>
      </w:r>
    </w:p>
    <w:p w14:paraId="1CE2A519" w14:textId="77777777" w:rsidR="008E6D09" w:rsidRPr="004D29ED" w:rsidRDefault="000678AB" w:rsidP="008E6D09">
      <w:pPr>
        <w:jc w:val="center"/>
        <w:rPr>
          <w:rFonts w:ascii="Calibri" w:hAnsi="Calibri" w:cs="Calibri"/>
          <w:b/>
          <w:bCs/>
          <w:sz w:val="72"/>
          <w:szCs w:val="144"/>
          <w:lang w:val="es-EC"/>
        </w:rPr>
      </w:pPr>
      <w:r w:rsidRPr="004D29ED">
        <w:rPr>
          <w:rFonts w:ascii="Calibri" w:hAnsi="Calibri" w:cs="Calibri"/>
          <w:b/>
          <w:bCs/>
          <w:sz w:val="72"/>
          <w:szCs w:val="144"/>
          <w:lang w:val="es-EC"/>
        </w:rPr>
        <w:t>MDF-40V268E</w:t>
      </w:r>
      <w:r w:rsidR="008E6D09" w:rsidRPr="004D29ED">
        <w:rPr>
          <w:rFonts w:ascii="Calibri" w:hAnsi="Calibri" w:cs="Calibri"/>
          <w:b/>
          <w:bCs/>
          <w:sz w:val="72"/>
          <w:szCs w:val="144"/>
          <w:lang w:val="es-EC"/>
        </w:rPr>
        <w:t>; MDF-40V278W; MDF-40V328E; MDF-40V358; MDF-40V528</w:t>
      </w:r>
    </w:p>
    <w:p w14:paraId="7767A52F" w14:textId="71B37201" w:rsidR="00EF1CF0" w:rsidRPr="004D29ED" w:rsidRDefault="00EF1CF0" w:rsidP="004D29ED">
      <w:pPr>
        <w:rPr>
          <w:rFonts w:ascii="Calibri" w:hAnsi="Calibri" w:cs="Calibri"/>
          <w:b/>
          <w:bCs/>
          <w:sz w:val="28"/>
          <w:szCs w:val="36"/>
          <w:lang w:val="es-EC"/>
        </w:rPr>
      </w:pPr>
    </w:p>
    <w:p w14:paraId="785879A4" w14:textId="5D0E3A50" w:rsidR="008639B8" w:rsidRPr="005E450C" w:rsidRDefault="009378B3" w:rsidP="00F31840">
      <w:pPr>
        <w:spacing w:line="480" w:lineRule="auto"/>
        <w:rPr>
          <w:rStyle w:val="Textoennegrita"/>
          <w:rFonts w:ascii="Calibri" w:hAnsi="Calibri" w:cs="Calibri"/>
          <w:b w:val="0"/>
          <w:bCs w:val="0"/>
          <w:sz w:val="24"/>
          <w:szCs w:val="32"/>
          <w:lang w:val="es-EC"/>
        </w:rPr>
      </w:pPr>
      <w:r w:rsidRPr="005E450C">
        <w:rPr>
          <w:rStyle w:val="Textoennegrita"/>
          <w:rFonts w:ascii="Calibri" w:hAnsi="Calibri" w:cs="Calibri"/>
          <w:b w:val="0"/>
          <w:bCs w:val="0"/>
          <w:sz w:val="24"/>
          <w:szCs w:val="32"/>
          <w:lang w:val="es-EC"/>
        </w:rPr>
        <w:t xml:space="preserve">Destinado para el almacenamiento y </w:t>
      </w:r>
      <w:proofErr w:type="spellStart"/>
      <w:r w:rsidRPr="005E450C">
        <w:rPr>
          <w:rStyle w:val="Textoennegrita"/>
          <w:rFonts w:ascii="Calibri" w:hAnsi="Calibri" w:cs="Calibri"/>
          <w:b w:val="0"/>
          <w:bCs w:val="0"/>
          <w:sz w:val="24"/>
          <w:szCs w:val="32"/>
          <w:lang w:val="es-EC"/>
        </w:rPr>
        <w:t>criopreservación</w:t>
      </w:r>
      <w:proofErr w:type="spellEnd"/>
      <w:r w:rsidRPr="005E450C">
        <w:rPr>
          <w:rStyle w:val="Textoennegrita"/>
          <w:rFonts w:ascii="Calibri" w:hAnsi="Calibri" w:cs="Calibri"/>
          <w:b w:val="0"/>
          <w:bCs w:val="0"/>
          <w:sz w:val="24"/>
          <w:szCs w:val="32"/>
          <w:lang w:val="es-EC"/>
        </w:rPr>
        <w:t xml:space="preserve"> de muestras que necesitan ser </w:t>
      </w:r>
      <w:r w:rsidR="001D1FF7" w:rsidRPr="005E450C">
        <w:rPr>
          <w:rStyle w:val="Textoennegrita"/>
          <w:rFonts w:ascii="Calibri" w:hAnsi="Calibri" w:cs="Calibri"/>
          <w:b w:val="0"/>
          <w:bCs w:val="0"/>
          <w:sz w:val="24"/>
          <w:szCs w:val="32"/>
          <w:lang w:val="es-EC"/>
        </w:rPr>
        <w:t>conservadas</w:t>
      </w:r>
      <w:r w:rsidRPr="005E450C">
        <w:rPr>
          <w:rStyle w:val="Textoennegrita"/>
          <w:rFonts w:ascii="Calibri" w:hAnsi="Calibri" w:cs="Calibri"/>
          <w:b w:val="0"/>
          <w:bCs w:val="0"/>
          <w:sz w:val="24"/>
          <w:szCs w:val="32"/>
          <w:lang w:val="es-EC"/>
        </w:rPr>
        <w:t xml:space="preserve"> a temperatura</w:t>
      </w:r>
      <w:r w:rsidR="00D51F1E" w:rsidRPr="005E450C">
        <w:rPr>
          <w:rStyle w:val="Textoennegrita"/>
          <w:rFonts w:ascii="Calibri" w:hAnsi="Calibri" w:cs="Calibri"/>
          <w:b w:val="0"/>
          <w:bCs w:val="0"/>
          <w:sz w:val="24"/>
          <w:szCs w:val="32"/>
          <w:lang w:val="es-EC"/>
        </w:rPr>
        <w:t xml:space="preserve"> baja. Congeladores biomédicos utilizados</w:t>
      </w:r>
      <w:r w:rsidRPr="005E450C">
        <w:rPr>
          <w:rStyle w:val="Textoennegrita"/>
          <w:rFonts w:ascii="Calibri" w:hAnsi="Calibri" w:cs="Calibri"/>
          <w:b w:val="0"/>
          <w:bCs w:val="0"/>
          <w:sz w:val="24"/>
          <w:szCs w:val="32"/>
          <w:lang w:val="es-EC"/>
        </w:rPr>
        <w:t xml:space="preserve"> por</w:t>
      </w:r>
      <w:r w:rsidR="00D51F1E" w:rsidRPr="005E450C">
        <w:rPr>
          <w:rStyle w:val="Textoennegrita"/>
          <w:rFonts w:ascii="Calibri" w:hAnsi="Calibri" w:cs="Calibri"/>
          <w:b w:val="0"/>
          <w:bCs w:val="0"/>
          <w:sz w:val="24"/>
          <w:szCs w:val="32"/>
          <w:lang w:val="es-EC"/>
        </w:rPr>
        <w:t xml:space="preserve"> Hospitales, </w:t>
      </w:r>
      <w:r w:rsidR="00304FBB" w:rsidRPr="005E450C">
        <w:rPr>
          <w:rStyle w:val="Textoennegrita"/>
          <w:rFonts w:ascii="Calibri" w:hAnsi="Calibri" w:cs="Calibri"/>
          <w:b w:val="0"/>
          <w:bCs w:val="0"/>
          <w:sz w:val="24"/>
          <w:szCs w:val="32"/>
          <w:lang w:val="es-EC"/>
        </w:rPr>
        <w:t>Clínicas</w:t>
      </w:r>
      <w:r w:rsidR="00D51F1E" w:rsidRPr="005E450C">
        <w:rPr>
          <w:rStyle w:val="Textoennegrita"/>
          <w:rFonts w:ascii="Calibri" w:hAnsi="Calibri" w:cs="Calibri"/>
          <w:b w:val="0"/>
          <w:bCs w:val="0"/>
          <w:sz w:val="24"/>
          <w:szCs w:val="32"/>
          <w:lang w:val="es-EC"/>
        </w:rPr>
        <w:t>,</w:t>
      </w:r>
      <w:r w:rsidRPr="005E450C">
        <w:rPr>
          <w:rStyle w:val="Textoennegrita"/>
          <w:rFonts w:ascii="Calibri" w:hAnsi="Calibri" w:cs="Calibri"/>
          <w:b w:val="0"/>
          <w:bCs w:val="0"/>
          <w:sz w:val="24"/>
          <w:szCs w:val="32"/>
          <w:lang w:val="es-EC"/>
        </w:rPr>
        <w:t xml:space="preserve"> </w:t>
      </w:r>
      <w:r w:rsidR="00D51F1E" w:rsidRPr="005E450C">
        <w:rPr>
          <w:rStyle w:val="Textoennegrita"/>
          <w:rFonts w:ascii="Calibri" w:hAnsi="Calibri" w:cs="Calibri"/>
          <w:b w:val="0"/>
          <w:bCs w:val="0"/>
          <w:sz w:val="24"/>
          <w:szCs w:val="32"/>
          <w:lang w:val="es-EC"/>
        </w:rPr>
        <w:t>U</w:t>
      </w:r>
      <w:r w:rsidRPr="005E450C">
        <w:rPr>
          <w:rStyle w:val="Textoennegrita"/>
          <w:rFonts w:ascii="Calibri" w:hAnsi="Calibri" w:cs="Calibri"/>
          <w:b w:val="0"/>
          <w:bCs w:val="0"/>
          <w:sz w:val="24"/>
          <w:szCs w:val="32"/>
          <w:lang w:val="es-EC"/>
        </w:rPr>
        <w:t xml:space="preserve">niversidades, institutos de investigación científica, laboratorios empresariales de las industrias </w:t>
      </w:r>
      <w:r w:rsidR="008639B8" w:rsidRPr="005E450C">
        <w:rPr>
          <w:rStyle w:val="Textoennegrita"/>
          <w:rFonts w:ascii="Calibri" w:hAnsi="Calibri" w:cs="Calibri"/>
          <w:b w:val="0"/>
          <w:bCs w:val="0"/>
          <w:sz w:val="24"/>
          <w:szCs w:val="32"/>
          <w:lang w:val="es-EC"/>
        </w:rPr>
        <w:t>biológicas</w:t>
      </w:r>
      <w:r w:rsidRPr="005E450C">
        <w:rPr>
          <w:rStyle w:val="Textoennegrita"/>
          <w:rFonts w:ascii="Calibri" w:hAnsi="Calibri" w:cs="Calibri"/>
          <w:b w:val="0"/>
          <w:bCs w:val="0"/>
          <w:sz w:val="24"/>
          <w:szCs w:val="32"/>
          <w:lang w:val="es-EC"/>
        </w:rPr>
        <w:t xml:space="preserve"> y químicas, etc.</w:t>
      </w:r>
    </w:p>
    <w:p w14:paraId="0C8E1120" w14:textId="77777777" w:rsidR="00EF1CF0" w:rsidRDefault="009378B3" w:rsidP="00F31840">
      <w:pPr>
        <w:spacing w:line="480" w:lineRule="auto"/>
        <w:rPr>
          <w:rStyle w:val="Textoennegrita"/>
          <w:rFonts w:ascii="Calibri" w:hAnsi="Calibri" w:cs="Calibri"/>
          <w:b w:val="0"/>
          <w:bCs w:val="0"/>
          <w:sz w:val="24"/>
          <w:szCs w:val="32"/>
          <w:lang w:val="es-EC"/>
        </w:rPr>
      </w:pPr>
      <w:r w:rsidRPr="005E450C">
        <w:rPr>
          <w:rFonts w:ascii="Calibri" w:hAnsi="Calibri" w:cs="Calibri"/>
          <w:sz w:val="24"/>
          <w:szCs w:val="32"/>
          <w:lang w:val="es-EC"/>
        </w:rPr>
        <w:br/>
      </w:r>
      <w:r w:rsidRPr="005E450C">
        <w:rPr>
          <w:rStyle w:val="Textoennegrita"/>
          <w:rFonts w:ascii="Calibri" w:hAnsi="Calibri" w:cs="Calibri"/>
          <w:b w:val="0"/>
          <w:bCs w:val="0"/>
          <w:sz w:val="24"/>
          <w:szCs w:val="32"/>
          <w:lang w:val="es-EC"/>
        </w:rPr>
        <w:t>Fecha de producción:</w:t>
      </w:r>
      <w:r w:rsidRPr="005E450C">
        <w:rPr>
          <w:rFonts w:ascii="Calibri" w:hAnsi="Calibri" w:cs="Calibri"/>
          <w:b/>
          <w:bCs/>
          <w:sz w:val="24"/>
          <w:szCs w:val="32"/>
          <w:lang w:val="es-EC"/>
        </w:rPr>
        <w:t xml:space="preserve"> </w:t>
      </w:r>
      <w:r w:rsidRPr="005E450C">
        <w:rPr>
          <w:rFonts w:ascii="Calibri" w:hAnsi="Calibri" w:cs="Calibri"/>
          <w:sz w:val="24"/>
          <w:szCs w:val="32"/>
          <w:lang w:val="es-EC"/>
        </w:rPr>
        <w:t>En la placa de identificación</w:t>
      </w:r>
      <w:r w:rsidRPr="005E450C">
        <w:rPr>
          <w:rFonts w:ascii="Calibri" w:hAnsi="Calibri" w:cs="Calibri"/>
          <w:b/>
          <w:bCs/>
          <w:sz w:val="24"/>
          <w:szCs w:val="32"/>
          <w:lang w:val="es-EC"/>
        </w:rPr>
        <w:br/>
      </w:r>
      <w:r w:rsidRPr="005E450C">
        <w:rPr>
          <w:rStyle w:val="Textoennegrita"/>
          <w:rFonts w:ascii="Calibri" w:hAnsi="Calibri" w:cs="Calibri"/>
          <w:b w:val="0"/>
          <w:bCs w:val="0"/>
          <w:sz w:val="24"/>
          <w:szCs w:val="32"/>
          <w:lang w:val="es-EC"/>
        </w:rPr>
        <w:t>Por favor, lea las instrucciones cuidadosamente antes de usar. Guárdelas para futuras referencias.</w:t>
      </w:r>
      <w:r w:rsidRPr="005E450C">
        <w:rPr>
          <w:rFonts w:ascii="Calibri" w:hAnsi="Calibri" w:cs="Calibri"/>
          <w:b/>
          <w:bCs/>
          <w:sz w:val="24"/>
          <w:szCs w:val="32"/>
          <w:lang w:val="es-EC"/>
        </w:rPr>
        <w:br/>
      </w:r>
      <w:r w:rsidRPr="005E450C">
        <w:rPr>
          <w:rStyle w:val="Textoennegrita"/>
          <w:rFonts w:ascii="Calibri" w:hAnsi="Calibri" w:cs="Calibri"/>
          <w:b w:val="0"/>
          <w:bCs w:val="0"/>
          <w:sz w:val="24"/>
          <w:szCs w:val="32"/>
          <w:lang w:val="es-EC"/>
        </w:rPr>
        <w:t xml:space="preserve">Imágenes solo para referencia, sujetas a los </w:t>
      </w:r>
      <w:r w:rsidR="00304FBB" w:rsidRPr="005E450C">
        <w:rPr>
          <w:rStyle w:val="Textoennegrita"/>
          <w:rFonts w:ascii="Calibri" w:hAnsi="Calibri" w:cs="Calibri"/>
          <w:b w:val="0"/>
          <w:bCs w:val="0"/>
          <w:sz w:val="24"/>
          <w:szCs w:val="32"/>
          <w:lang w:val="es-EC"/>
        </w:rPr>
        <w:t>equipos</w:t>
      </w:r>
      <w:r w:rsidRPr="005E450C">
        <w:rPr>
          <w:rStyle w:val="Textoennegrita"/>
          <w:rFonts w:ascii="Calibri" w:hAnsi="Calibri" w:cs="Calibri"/>
          <w:b w:val="0"/>
          <w:bCs w:val="0"/>
          <w:sz w:val="24"/>
          <w:szCs w:val="32"/>
          <w:lang w:val="es-EC"/>
        </w:rPr>
        <w:t xml:space="preserve"> disponibles.</w:t>
      </w:r>
      <w:r w:rsidRPr="005E450C">
        <w:rPr>
          <w:rFonts w:ascii="Calibri" w:hAnsi="Calibri" w:cs="Calibri"/>
          <w:b/>
          <w:bCs/>
          <w:sz w:val="24"/>
          <w:szCs w:val="32"/>
          <w:lang w:val="es-EC"/>
        </w:rPr>
        <w:br/>
      </w:r>
      <w:r w:rsidRPr="005E450C">
        <w:rPr>
          <w:rStyle w:val="Textoennegrita"/>
          <w:rFonts w:ascii="Calibri" w:hAnsi="Calibri" w:cs="Calibri"/>
          <w:b w:val="0"/>
          <w:bCs w:val="0"/>
          <w:sz w:val="24"/>
          <w:szCs w:val="32"/>
          <w:lang w:val="es-EC"/>
        </w:rPr>
        <w:t>Todos los derechos reservados por nuestra compañía.</w:t>
      </w:r>
    </w:p>
    <w:p w14:paraId="4B775FD0" w14:textId="77777777" w:rsidR="00033C1D" w:rsidRDefault="00033C1D" w:rsidP="00033C1D">
      <w:pPr>
        <w:rPr>
          <w:rStyle w:val="Textoennegrita"/>
          <w:rFonts w:ascii="Calibri" w:hAnsi="Calibri" w:cs="Calibri"/>
          <w:b w:val="0"/>
          <w:bCs w:val="0"/>
          <w:sz w:val="24"/>
          <w:szCs w:val="32"/>
          <w:lang w:val="es-EC"/>
        </w:rPr>
      </w:pPr>
    </w:p>
    <w:p w14:paraId="537AF16D" w14:textId="77777777" w:rsidR="008309F1" w:rsidRPr="00832490" w:rsidRDefault="008309F1" w:rsidP="008309F1">
      <w:pPr>
        <w:pStyle w:val="Ttulo2"/>
        <w:jc w:val="both"/>
        <w:rPr>
          <w:rFonts w:ascii="Calibri" w:hAnsi="Calibri" w:cs="Calibri"/>
          <w:color w:val="000000" w:themeColor="text1"/>
          <w:lang w:val="es-EC"/>
        </w:rPr>
      </w:pPr>
      <w:r w:rsidRPr="00832490">
        <w:rPr>
          <w:rFonts w:ascii="Calibri" w:hAnsi="Calibri" w:cs="Calibri"/>
          <w:color w:val="000000" w:themeColor="text1"/>
          <w:lang w:val="es-EC"/>
        </w:rPr>
        <w:t>Declaración:</w:t>
      </w:r>
    </w:p>
    <w:p w14:paraId="2E8CC7FA" w14:textId="4AFC0F8D" w:rsidR="008309F1" w:rsidRPr="00832490" w:rsidRDefault="008309F1" w:rsidP="008309F1">
      <w:pPr>
        <w:pStyle w:val="NormalWeb"/>
        <w:jc w:val="both"/>
        <w:rPr>
          <w:rFonts w:ascii="Calibri" w:hAnsi="Calibri" w:cs="Calibri"/>
          <w:color w:val="000000" w:themeColor="text1"/>
        </w:rPr>
      </w:pPr>
      <w:r w:rsidRPr="00832490">
        <w:rPr>
          <w:rFonts w:ascii="Calibri" w:hAnsi="Calibri" w:cs="Calibri"/>
          <w:color w:val="000000" w:themeColor="text1"/>
        </w:rPr>
        <w:t xml:space="preserve">Gracias por elegir y utilizar los </w:t>
      </w:r>
      <w:r w:rsidR="00304FBB" w:rsidRPr="00832490">
        <w:rPr>
          <w:rFonts w:ascii="Calibri" w:hAnsi="Calibri" w:cs="Calibri"/>
          <w:color w:val="000000" w:themeColor="text1"/>
        </w:rPr>
        <w:t>equipos</w:t>
      </w:r>
      <w:r w:rsidRPr="00832490">
        <w:rPr>
          <w:rFonts w:ascii="Calibri" w:hAnsi="Calibri" w:cs="Calibri"/>
          <w:color w:val="000000" w:themeColor="text1"/>
        </w:rPr>
        <w:t xml:space="preserve"> de nuestra empresa. Para su seguridad, conveniente uso y mantenimiento razonable de este </w:t>
      </w:r>
      <w:r w:rsidR="00304FBB" w:rsidRPr="00832490">
        <w:rPr>
          <w:rFonts w:ascii="Calibri" w:hAnsi="Calibri" w:cs="Calibri"/>
          <w:color w:val="000000" w:themeColor="text1"/>
        </w:rPr>
        <w:t>equipo</w:t>
      </w:r>
      <w:r w:rsidRPr="00832490">
        <w:rPr>
          <w:rFonts w:ascii="Calibri" w:hAnsi="Calibri" w:cs="Calibri"/>
          <w:color w:val="000000" w:themeColor="text1"/>
        </w:rPr>
        <w:t>, por favor lea las instrucciones cuidadosamente antes de usar y guárdelas para referencia futura.</w:t>
      </w:r>
    </w:p>
    <w:p w14:paraId="77B317E7" w14:textId="18297457" w:rsidR="004512AB" w:rsidRPr="00832490" w:rsidRDefault="008309F1" w:rsidP="008309F1">
      <w:pPr>
        <w:pStyle w:val="NormalWeb"/>
        <w:jc w:val="both"/>
        <w:rPr>
          <w:rFonts w:ascii="Calibri" w:hAnsi="Calibri" w:cs="Calibri"/>
          <w:color w:val="000000" w:themeColor="text1"/>
        </w:rPr>
      </w:pPr>
      <w:r w:rsidRPr="00832490">
        <w:rPr>
          <w:rFonts w:ascii="Calibri" w:hAnsi="Calibri" w:cs="Calibri"/>
          <w:color w:val="000000" w:themeColor="text1"/>
        </w:rPr>
        <w:t xml:space="preserve">El usuario será responsable de cualquier daño al </w:t>
      </w:r>
      <w:r w:rsidR="006F3D74" w:rsidRPr="00832490">
        <w:rPr>
          <w:rFonts w:ascii="Calibri" w:hAnsi="Calibri" w:cs="Calibri"/>
          <w:color w:val="000000" w:themeColor="text1"/>
        </w:rPr>
        <w:t>equipo</w:t>
      </w:r>
      <w:r w:rsidRPr="00832490">
        <w:rPr>
          <w:rFonts w:ascii="Calibri" w:hAnsi="Calibri" w:cs="Calibri"/>
          <w:color w:val="000000" w:themeColor="text1"/>
        </w:rPr>
        <w:t xml:space="preserve"> causado por el incumplimiento de los requisitos de este manual o por cualquier lesión causada por no seguir los "Consejos de Seguridad".</w:t>
      </w:r>
    </w:p>
    <w:p w14:paraId="668FCCDB" w14:textId="0960DDF0" w:rsidR="004512AB" w:rsidRPr="00832490" w:rsidRDefault="008309F1" w:rsidP="008309F1">
      <w:pPr>
        <w:pStyle w:val="NormalWeb"/>
        <w:jc w:val="both"/>
        <w:rPr>
          <w:rFonts w:ascii="Calibri" w:hAnsi="Calibri" w:cs="Calibri"/>
          <w:b/>
          <w:bCs/>
          <w:color w:val="000000" w:themeColor="text1"/>
        </w:rPr>
      </w:pPr>
      <w:r w:rsidRPr="00832490">
        <w:rPr>
          <w:rStyle w:val="Textoennegrita"/>
          <w:rFonts w:ascii="Calibri" w:hAnsi="Calibri" w:cs="Calibri"/>
          <w:color w:val="000000" w:themeColor="text1"/>
        </w:rPr>
        <w:t>Siga los Consejos de Seguridad:</w:t>
      </w:r>
    </w:p>
    <w:p w14:paraId="3E5CA904" w14:textId="77777777" w:rsidR="008309F1" w:rsidRPr="00832490" w:rsidRDefault="008309F1" w:rsidP="00E53E05">
      <w:pPr>
        <w:widowControl/>
        <w:numPr>
          <w:ilvl w:val="0"/>
          <w:numId w:val="18"/>
        </w:numPr>
        <w:adjustRightInd/>
        <w:snapToGrid/>
        <w:spacing w:before="100" w:beforeAutospacing="1" w:after="100" w:afterAutospacing="1"/>
        <w:rPr>
          <w:rFonts w:ascii="Calibri" w:hAnsi="Calibri" w:cs="Calibri"/>
          <w:color w:val="000000" w:themeColor="text1"/>
          <w:sz w:val="24"/>
          <w:lang w:val="es-EC"/>
        </w:rPr>
      </w:pPr>
      <w:r w:rsidRPr="00832490">
        <w:rPr>
          <w:rFonts w:ascii="Calibri" w:hAnsi="Calibri" w:cs="Calibri"/>
          <w:color w:val="000000" w:themeColor="text1"/>
          <w:sz w:val="24"/>
          <w:lang w:val="es-EC"/>
        </w:rPr>
        <w:t>Use el equipo de protección (incluyendo ropa, guantes, gafas, etc.) correctamente.</w:t>
      </w:r>
    </w:p>
    <w:p w14:paraId="03CCC4F7" w14:textId="5EDC86AD" w:rsidR="008309F1" w:rsidRPr="00832490" w:rsidRDefault="008309F1" w:rsidP="00E53E05">
      <w:pPr>
        <w:widowControl/>
        <w:numPr>
          <w:ilvl w:val="0"/>
          <w:numId w:val="18"/>
        </w:numPr>
        <w:adjustRightInd/>
        <w:snapToGrid/>
        <w:spacing w:before="100" w:beforeAutospacing="1" w:after="100" w:afterAutospacing="1"/>
        <w:rPr>
          <w:rFonts w:ascii="Calibri" w:hAnsi="Calibri" w:cs="Calibri"/>
          <w:color w:val="000000" w:themeColor="text1"/>
          <w:sz w:val="24"/>
          <w:lang w:val="es-EC"/>
        </w:rPr>
      </w:pPr>
      <w:r w:rsidRPr="00832490">
        <w:rPr>
          <w:rFonts w:ascii="Calibri" w:hAnsi="Calibri" w:cs="Calibri"/>
          <w:color w:val="000000" w:themeColor="text1"/>
          <w:sz w:val="24"/>
          <w:lang w:val="es-EC"/>
        </w:rPr>
        <w:t xml:space="preserve">Mantenga una buena higiene y siga estrictamente las instrucciones del </w:t>
      </w:r>
      <w:r w:rsidR="00F7353B" w:rsidRPr="00832490">
        <w:rPr>
          <w:rFonts w:ascii="Calibri" w:hAnsi="Calibri" w:cs="Calibri"/>
          <w:color w:val="000000" w:themeColor="text1"/>
          <w:sz w:val="24"/>
          <w:lang w:val="es-EC"/>
        </w:rPr>
        <w:t>equipo</w:t>
      </w:r>
      <w:r w:rsidRPr="00832490">
        <w:rPr>
          <w:rFonts w:ascii="Calibri" w:hAnsi="Calibri" w:cs="Calibri"/>
          <w:color w:val="000000" w:themeColor="text1"/>
          <w:sz w:val="24"/>
          <w:lang w:val="es-EC"/>
        </w:rPr>
        <w:t>.</w:t>
      </w:r>
    </w:p>
    <w:p w14:paraId="61ACE848" w14:textId="77777777" w:rsidR="008309F1" w:rsidRPr="00832490" w:rsidRDefault="008309F1" w:rsidP="00E53E05">
      <w:pPr>
        <w:widowControl/>
        <w:numPr>
          <w:ilvl w:val="0"/>
          <w:numId w:val="18"/>
        </w:numPr>
        <w:adjustRightInd/>
        <w:snapToGrid/>
        <w:spacing w:before="100" w:beforeAutospacing="1" w:after="100" w:afterAutospacing="1"/>
        <w:rPr>
          <w:rFonts w:ascii="Calibri" w:hAnsi="Calibri" w:cs="Calibri"/>
          <w:color w:val="000000" w:themeColor="text1"/>
          <w:sz w:val="24"/>
          <w:lang w:val="es-EC"/>
        </w:rPr>
      </w:pPr>
      <w:r w:rsidRPr="00832490">
        <w:rPr>
          <w:rFonts w:ascii="Calibri" w:hAnsi="Calibri" w:cs="Calibri"/>
          <w:color w:val="000000" w:themeColor="text1"/>
          <w:sz w:val="24"/>
          <w:lang w:val="es-EC"/>
        </w:rPr>
        <w:t>Cada uno es responsable de su propia seguridad.</w:t>
      </w:r>
    </w:p>
    <w:p w14:paraId="415806F8" w14:textId="74D8389C" w:rsidR="008309F1" w:rsidRPr="00832490" w:rsidRDefault="008309F1" w:rsidP="00E53E05">
      <w:pPr>
        <w:widowControl/>
        <w:numPr>
          <w:ilvl w:val="0"/>
          <w:numId w:val="18"/>
        </w:numPr>
        <w:adjustRightInd/>
        <w:snapToGrid/>
        <w:spacing w:before="100" w:beforeAutospacing="1" w:after="100" w:afterAutospacing="1"/>
        <w:rPr>
          <w:rFonts w:ascii="Calibri" w:hAnsi="Calibri" w:cs="Calibri"/>
          <w:color w:val="000000" w:themeColor="text1"/>
          <w:sz w:val="24"/>
          <w:lang w:val="es-EC"/>
        </w:rPr>
      </w:pPr>
      <w:r w:rsidRPr="00832490">
        <w:rPr>
          <w:rFonts w:ascii="Calibri" w:hAnsi="Calibri" w:cs="Calibri"/>
          <w:color w:val="000000" w:themeColor="text1"/>
          <w:sz w:val="24"/>
          <w:lang w:val="es-EC"/>
        </w:rPr>
        <w:t xml:space="preserve">No se permite que los pacientes toquen directamente, usen o afecten los </w:t>
      </w:r>
      <w:r w:rsidR="00F7353B" w:rsidRPr="00832490">
        <w:rPr>
          <w:rFonts w:ascii="Calibri" w:hAnsi="Calibri" w:cs="Calibri"/>
          <w:color w:val="000000" w:themeColor="text1"/>
          <w:sz w:val="24"/>
          <w:lang w:val="es-EC"/>
        </w:rPr>
        <w:t>equipos</w:t>
      </w:r>
      <w:r w:rsidRPr="00832490">
        <w:rPr>
          <w:rFonts w:ascii="Calibri" w:hAnsi="Calibri" w:cs="Calibri"/>
          <w:color w:val="000000" w:themeColor="text1"/>
          <w:sz w:val="24"/>
          <w:lang w:val="es-EC"/>
        </w:rPr>
        <w:t xml:space="preserve"> o los artículos almacenados en </w:t>
      </w:r>
      <w:r w:rsidR="00637849" w:rsidRPr="00832490">
        <w:rPr>
          <w:rFonts w:ascii="Calibri" w:hAnsi="Calibri" w:cs="Calibri"/>
          <w:color w:val="000000" w:themeColor="text1"/>
          <w:sz w:val="24"/>
          <w:lang w:val="es-EC"/>
        </w:rPr>
        <w:t>ellos</w:t>
      </w:r>
      <w:r w:rsidRPr="00832490">
        <w:rPr>
          <w:rFonts w:ascii="Calibri" w:hAnsi="Calibri" w:cs="Calibri"/>
          <w:color w:val="000000" w:themeColor="text1"/>
          <w:sz w:val="24"/>
          <w:lang w:val="es-EC"/>
        </w:rPr>
        <w:t>.</w:t>
      </w:r>
    </w:p>
    <w:p w14:paraId="691038C0" w14:textId="7657353D" w:rsidR="008309F1" w:rsidRPr="00832490" w:rsidRDefault="008309F1" w:rsidP="00E53E05">
      <w:pPr>
        <w:widowControl/>
        <w:numPr>
          <w:ilvl w:val="0"/>
          <w:numId w:val="18"/>
        </w:numPr>
        <w:adjustRightInd/>
        <w:snapToGrid/>
        <w:spacing w:before="100" w:beforeAutospacing="1" w:after="100" w:afterAutospacing="1"/>
        <w:rPr>
          <w:rFonts w:ascii="Calibri" w:hAnsi="Calibri" w:cs="Calibri"/>
          <w:color w:val="000000" w:themeColor="text1"/>
          <w:sz w:val="24"/>
          <w:lang w:val="es-EC"/>
        </w:rPr>
      </w:pPr>
      <w:r w:rsidRPr="00832490">
        <w:rPr>
          <w:rFonts w:ascii="Calibri" w:hAnsi="Calibri" w:cs="Calibri"/>
          <w:color w:val="000000" w:themeColor="text1"/>
          <w:sz w:val="24"/>
          <w:lang w:val="es-EC"/>
        </w:rPr>
        <w:t xml:space="preserve">El </w:t>
      </w:r>
      <w:r w:rsidR="00F7353B" w:rsidRPr="00832490">
        <w:rPr>
          <w:rFonts w:ascii="Calibri" w:hAnsi="Calibri" w:cs="Calibri"/>
          <w:color w:val="000000" w:themeColor="text1"/>
          <w:sz w:val="24"/>
          <w:lang w:val="es-EC"/>
        </w:rPr>
        <w:t>equipo</w:t>
      </w:r>
      <w:r w:rsidRPr="00832490">
        <w:rPr>
          <w:rFonts w:ascii="Calibri" w:hAnsi="Calibri" w:cs="Calibri"/>
          <w:color w:val="000000" w:themeColor="text1"/>
          <w:sz w:val="24"/>
          <w:lang w:val="es-EC"/>
        </w:rPr>
        <w:t xml:space="preserve"> no ha sido esterilizado</w:t>
      </w:r>
      <w:r w:rsidR="00F7353B" w:rsidRPr="00832490">
        <w:rPr>
          <w:rFonts w:ascii="Calibri" w:hAnsi="Calibri" w:cs="Calibri"/>
          <w:color w:val="000000" w:themeColor="text1"/>
          <w:sz w:val="24"/>
          <w:lang w:val="es-EC"/>
        </w:rPr>
        <w:t>, se aconseja esterilizarlo</w:t>
      </w:r>
      <w:r w:rsidRPr="00832490">
        <w:rPr>
          <w:rFonts w:ascii="Calibri" w:hAnsi="Calibri" w:cs="Calibri"/>
          <w:color w:val="000000" w:themeColor="text1"/>
          <w:sz w:val="24"/>
          <w:lang w:val="es-EC"/>
        </w:rPr>
        <w:t>.</w:t>
      </w:r>
    </w:p>
    <w:p w14:paraId="2E5E03BB" w14:textId="735DB681" w:rsidR="008309F1" w:rsidRPr="00832490" w:rsidRDefault="008309F1" w:rsidP="00E53E05">
      <w:pPr>
        <w:widowControl/>
        <w:numPr>
          <w:ilvl w:val="0"/>
          <w:numId w:val="18"/>
        </w:numPr>
        <w:adjustRightInd/>
        <w:snapToGrid/>
        <w:spacing w:before="100" w:beforeAutospacing="1" w:after="100" w:afterAutospacing="1"/>
        <w:rPr>
          <w:rFonts w:ascii="Calibri" w:hAnsi="Calibri" w:cs="Calibri"/>
          <w:color w:val="000000" w:themeColor="text1"/>
          <w:sz w:val="24"/>
          <w:lang w:val="es-EC"/>
        </w:rPr>
      </w:pPr>
      <w:r w:rsidRPr="00832490">
        <w:rPr>
          <w:rFonts w:ascii="Calibri" w:hAnsi="Calibri" w:cs="Calibri"/>
          <w:color w:val="000000" w:themeColor="text1"/>
          <w:sz w:val="24"/>
          <w:lang w:val="es-EC"/>
        </w:rPr>
        <w:t xml:space="preserve">El </w:t>
      </w:r>
      <w:r w:rsidR="00F7353B" w:rsidRPr="00832490">
        <w:rPr>
          <w:rFonts w:ascii="Calibri" w:hAnsi="Calibri" w:cs="Calibri"/>
          <w:color w:val="000000" w:themeColor="text1"/>
          <w:sz w:val="24"/>
          <w:lang w:val="es-EC"/>
        </w:rPr>
        <w:t>equipo</w:t>
      </w:r>
      <w:r w:rsidRPr="00832490">
        <w:rPr>
          <w:rFonts w:ascii="Calibri" w:hAnsi="Calibri" w:cs="Calibri"/>
          <w:color w:val="000000" w:themeColor="text1"/>
          <w:sz w:val="24"/>
          <w:lang w:val="es-EC"/>
        </w:rPr>
        <w:t xml:space="preserve"> solo se usa para almacenamiento y no debe combinarse con otros materiales, organizaciones o tecnologías durante su uso.</w:t>
      </w:r>
    </w:p>
    <w:p w14:paraId="67C1D893" w14:textId="57367409" w:rsidR="008309F1" w:rsidRPr="00832490" w:rsidRDefault="008309F1" w:rsidP="00E53E05">
      <w:pPr>
        <w:widowControl/>
        <w:numPr>
          <w:ilvl w:val="0"/>
          <w:numId w:val="18"/>
        </w:numPr>
        <w:adjustRightInd/>
        <w:snapToGrid/>
        <w:spacing w:before="100" w:beforeAutospacing="1" w:after="100" w:afterAutospacing="1"/>
        <w:rPr>
          <w:rFonts w:ascii="Calibri" w:hAnsi="Calibri" w:cs="Calibri"/>
          <w:color w:val="000000" w:themeColor="text1"/>
          <w:sz w:val="24"/>
          <w:lang w:val="es-EC"/>
        </w:rPr>
      </w:pPr>
      <w:r w:rsidRPr="00832490">
        <w:rPr>
          <w:rFonts w:ascii="Calibri" w:hAnsi="Calibri" w:cs="Calibri"/>
          <w:color w:val="000000" w:themeColor="text1"/>
          <w:sz w:val="24"/>
          <w:lang w:val="es-EC"/>
        </w:rPr>
        <w:t xml:space="preserve">El </w:t>
      </w:r>
      <w:r w:rsidR="00A57D27" w:rsidRPr="00832490">
        <w:rPr>
          <w:rFonts w:ascii="Calibri" w:hAnsi="Calibri" w:cs="Calibri"/>
          <w:color w:val="000000" w:themeColor="text1"/>
          <w:sz w:val="24"/>
          <w:lang w:val="es-EC"/>
        </w:rPr>
        <w:t>equipo</w:t>
      </w:r>
      <w:r w:rsidRPr="00832490">
        <w:rPr>
          <w:rFonts w:ascii="Calibri" w:hAnsi="Calibri" w:cs="Calibri"/>
          <w:color w:val="000000" w:themeColor="text1"/>
          <w:sz w:val="24"/>
          <w:lang w:val="es-EC"/>
        </w:rPr>
        <w:t xml:space="preserve"> no debe usarse para medición o análisis.</w:t>
      </w:r>
    </w:p>
    <w:p w14:paraId="129E6FB9" w14:textId="2C866E7E" w:rsidR="008309F1" w:rsidRPr="00832490" w:rsidRDefault="008309F1" w:rsidP="00E53E05">
      <w:pPr>
        <w:widowControl/>
        <w:numPr>
          <w:ilvl w:val="0"/>
          <w:numId w:val="18"/>
        </w:numPr>
        <w:adjustRightInd/>
        <w:snapToGrid/>
        <w:spacing w:before="100" w:beforeAutospacing="1" w:after="100" w:afterAutospacing="1"/>
        <w:rPr>
          <w:rFonts w:ascii="Calibri" w:hAnsi="Calibri" w:cs="Calibri"/>
          <w:color w:val="000000" w:themeColor="text1"/>
          <w:sz w:val="24"/>
          <w:lang w:val="es-EC"/>
        </w:rPr>
      </w:pPr>
      <w:r w:rsidRPr="00832490">
        <w:rPr>
          <w:rFonts w:ascii="Calibri" w:hAnsi="Calibri" w:cs="Calibri"/>
          <w:color w:val="000000" w:themeColor="text1"/>
          <w:sz w:val="24"/>
          <w:lang w:val="es-EC"/>
        </w:rPr>
        <w:t xml:space="preserve">La vida útil del </w:t>
      </w:r>
      <w:r w:rsidR="00A57D27" w:rsidRPr="00832490">
        <w:rPr>
          <w:rFonts w:ascii="Calibri" w:hAnsi="Calibri" w:cs="Calibri"/>
          <w:color w:val="000000" w:themeColor="text1"/>
          <w:sz w:val="24"/>
          <w:lang w:val="es-EC"/>
        </w:rPr>
        <w:t>equipo</w:t>
      </w:r>
      <w:r w:rsidRPr="00832490">
        <w:rPr>
          <w:rFonts w:ascii="Calibri" w:hAnsi="Calibri" w:cs="Calibri"/>
          <w:color w:val="000000" w:themeColor="text1"/>
          <w:sz w:val="24"/>
          <w:lang w:val="es-EC"/>
        </w:rPr>
        <w:t xml:space="preserve"> no es igual a la vida útil del almacenamiento.</w:t>
      </w:r>
    </w:p>
    <w:p w14:paraId="6330CA65" w14:textId="77777777" w:rsidR="008309F1" w:rsidRPr="00832490" w:rsidRDefault="008309F1" w:rsidP="00E53E05">
      <w:pPr>
        <w:widowControl/>
        <w:numPr>
          <w:ilvl w:val="0"/>
          <w:numId w:val="18"/>
        </w:numPr>
        <w:adjustRightInd/>
        <w:snapToGrid/>
        <w:spacing w:before="100" w:beforeAutospacing="1" w:after="100" w:afterAutospacing="1"/>
        <w:rPr>
          <w:rFonts w:ascii="Calibri" w:hAnsi="Calibri" w:cs="Calibri"/>
          <w:color w:val="000000" w:themeColor="text1"/>
          <w:sz w:val="24"/>
          <w:lang w:val="es-EC"/>
        </w:rPr>
      </w:pPr>
      <w:r w:rsidRPr="00832490">
        <w:rPr>
          <w:rFonts w:ascii="Calibri" w:hAnsi="Calibri" w:cs="Calibri"/>
          <w:color w:val="000000" w:themeColor="text1"/>
          <w:sz w:val="24"/>
          <w:lang w:val="es-EC"/>
        </w:rPr>
        <w:t>Algunos modelos necesitan agregar consumibles regularmente, como papel de impresión y tubos de ensayo.</w:t>
      </w:r>
    </w:p>
    <w:p w14:paraId="61D17BC0" w14:textId="22C388A5" w:rsidR="008309F1" w:rsidRPr="00832490" w:rsidRDefault="008309F1" w:rsidP="00E53E05">
      <w:pPr>
        <w:widowControl/>
        <w:numPr>
          <w:ilvl w:val="0"/>
          <w:numId w:val="18"/>
        </w:numPr>
        <w:adjustRightInd/>
        <w:snapToGrid/>
        <w:spacing w:before="100" w:beforeAutospacing="1" w:after="100" w:afterAutospacing="1"/>
        <w:rPr>
          <w:rFonts w:ascii="Calibri" w:hAnsi="Calibri" w:cs="Calibri"/>
          <w:color w:val="000000" w:themeColor="text1"/>
          <w:sz w:val="24"/>
          <w:lang w:val="es-EC"/>
        </w:rPr>
      </w:pPr>
      <w:r w:rsidRPr="00832490">
        <w:rPr>
          <w:rFonts w:ascii="Calibri" w:hAnsi="Calibri" w:cs="Calibri"/>
          <w:color w:val="000000" w:themeColor="text1"/>
          <w:sz w:val="24"/>
          <w:lang w:val="es-EC"/>
        </w:rPr>
        <w:t xml:space="preserve">Este </w:t>
      </w:r>
      <w:r w:rsidR="00A57D27" w:rsidRPr="00832490">
        <w:rPr>
          <w:rFonts w:ascii="Calibri" w:hAnsi="Calibri" w:cs="Calibri"/>
          <w:color w:val="000000" w:themeColor="text1"/>
          <w:sz w:val="24"/>
          <w:lang w:val="es-EC"/>
        </w:rPr>
        <w:t>equipo</w:t>
      </w:r>
      <w:r w:rsidRPr="00832490">
        <w:rPr>
          <w:rFonts w:ascii="Calibri" w:hAnsi="Calibri" w:cs="Calibri"/>
          <w:color w:val="000000" w:themeColor="text1"/>
          <w:sz w:val="24"/>
          <w:lang w:val="es-EC"/>
        </w:rPr>
        <w:t xml:space="preserve"> no es un equipo a prueba de explosiones.</w:t>
      </w:r>
    </w:p>
    <w:p w14:paraId="29362798" w14:textId="380297AE" w:rsidR="004512AB" w:rsidRPr="00832490" w:rsidRDefault="008309F1" w:rsidP="00E53E05">
      <w:pPr>
        <w:widowControl/>
        <w:numPr>
          <w:ilvl w:val="0"/>
          <w:numId w:val="18"/>
        </w:numPr>
        <w:adjustRightInd/>
        <w:snapToGrid/>
        <w:spacing w:before="100" w:beforeAutospacing="1" w:after="100" w:afterAutospacing="1"/>
        <w:rPr>
          <w:rFonts w:ascii="Calibri" w:hAnsi="Calibri" w:cs="Calibri"/>
          <w:color w:val="000000" w:themeColor="text1"/>
          <w:sz w:val="24"/>
          <w:lang w:val="es-EC"/>
        </w:rPr>
      </w:pPr>
      <w:r w:rsidRPr="00832490">
        <w:rPr>
          <w:rFonts w:ascii="Calibri" w:hAnsi="Calibri" w:cs="Calibri"/>
          <w:color w:val="000000" w:themeColor="text1"/>
          <w:sz w:val="24"/>
          <w:lang w:val="es-EC"/>
        </w:rPr>
        <w:t xml:space="preserve">Este </w:t>
      </w:r>
      <w:r w:rsidR="00A57D27" w:rsidRPr="00832490">
        <w:rPr>
          <w:rFonts w:ascii="Calibri" w:hAnsi="Calibri" w:cs="Calibri"/>
          <w:color w:val="000000" w:themeColor="text1"/>
          <w:sz w:val="24"/>
          <w:lang w:val="es-EC"/>
        </w:rPr>
        <w:t>equipo</w:t>
      </w:r>
      <w:r w:rsidRPr="00832490">
        <w:rPr>
          <w:rFonts w:ascii="Calibri" w:hAnsi="Calibri" w:cs="Calibri"/>
          <w:color w:val="000000" w:themeColor="text1"/>
          <w:sz w:val="24"/>
          <w:lang w:val="es-EC"/>
        </w:rPr>
        <w:t xml:space="preserve"> no es un equipo de congelación rápida, solo se usa para mantener la temperatura.</w:t>
      </w:r>
    </w:p>
    <w:p w14:paraId="64BF7F03" w14:textId="744B2231" w:rsidR="008309F1" w:rsidRPr="00832490" w:rsidRDefault="008309F1" w:rsidP="008309F1">
      <w:pPr>
        <w:pStyle w:val="NormalWeb"/>
        <w:jc w:val="both"/>
        <w:rPr>
          <w:rFonts w:ascii="Calibri" w:hAnsi="Calibri" w:cs="Calibri"/>
          <w:color w:val="000000" w:themeColor="text1"/>
        </w:rPr>
      </w:pPr>
      <w:r w:rsidRPr="00832490">
        <w:rPr>
          <w:rFonts w:ascii="Calibri" w:hAnsi="Calibri" w:cs="Calibri"/>
          <w:color w:val="000000" w:themeColor="text1"/>
        </w:rPr>
        <w:t xml:space="preserve">Debido a la rápida actualización de nuestros </w:t>
      </w:r>
      <w:r w:rsidR="00A57D27" w:rsidRPr="00832490">
        <w:rPr>
          <w:rFonts w:ascii="Calibri" w:hAnsi="Calibri" w:cs="Calibri"/>
          <w:color w:val="000000" w:themeColor="text1"/>
        </w:rPr>
        <w:t>equipos</w:t>
      </w:r>
      <w:r w:rsidRPr="00832490">
        <w:rPr>
          <w:rFonts w:ascii="Calibri" w:hAnsi="Calibri" w:cs="Calibri"/>
          <w:color w:val="000000" w:themeColor="text1"/>
        </w:rPr>
        <w:t>, si las funciones descritas en este manual son diferentes de las de</w:t>
      </w:r>
      <w:r w:rsidR="00637849" w:rsidRPr="00832490">
        <w:rPr>
          <w:rFonts w:ascii="Calibri" w:hAnsi="Calibri" w:cs="Calibri"/>
          <w:color w:val="000000" w:themeColor="text1"/>
        </w:rPr>
        <w:t>l</w:t>
      </w:r>
      <w:r w:rsidRPr="00832490">
        <w:rPr>
          <w:rFonts w:ascii="Calibri" w:hAnsi="Calibri" w:cs="Calibri"/>
          <w:color w:val="000000" w:themeColor="text1"/>
        </w:rPr>
        <w:t xml:space="preserve"> </w:t>
      </w:r>
      <w:r w:rsidR="00A57D27" w:rsidRPr="00832490">
        <w:rPr>
          <w:rFonts w:ascii="Calibri" w:hAnsi="Calibri" w:cs="Calibri"/>
          <w:color w:val="000000" w:themeColor="text1"/>
        </w:rPr>
        <w:t>equipo</w:t>
      </w:r>
      <w:r w:rsidRPr="00832490">
        <w:rPr>
          <w:rFonts w:ascii="Calibri" w:hAnsi="Calibri" w:cs="Calibri"/>
          <w:color w:val="000000" w:themeColor="text1"/>
        </w:rPr>
        <w:t xml:space="preserve"> que compró, por favor refiérase a las funciones físicas.</w:t>
      </w:r>
    </w:p>
    <w:p w14:paraId="2D69905B" w14:textId="63044E55" w:rsidR="00EF1CF0" w:rsidRPr="00832490" w:rsidRDefault="00EF1CF0">
      <w:pPr>
        <w:spacing w:line="480" w:lineRule="auto"/>
        <w:rPr>
          <w:rFonts w:ascii="Calibri" w:hAnsi="Calibri" w:cs="Calibri"/>
          <w:color w:val="000000" w:themeColor="text1"/>
          <w:lang w:val="pt-BR"/>
        </w:rPr>
      </w:pPr>
    </w:p>
    <w:p w14:paraId="45D3C99A" w14:textId="77777777" w:rsidR="00EF1CF0" w:rsidRPr="00832490" w:rsidRDefault="00EF1CF0">
      <w:pPr>
        <w:rPr>
          <w:rFonts w:ascii="Calibri" w:hAnsi="Calibri" w:cs="Calibri"/>
          <w:color w:val="000000" w:themeColor="text1"/>
          <w:lang w:val="es-EC"/>
        </w:rPr>
      </w:pPr>
    </w:p>
    <w:p w14:paraId="68E9EAEA" w14:textId="77777777" w:rsidR="00EF1CF0" w:rsidRPr="00832490" w:rsidRDefault="00EF1CF0">
      <w:pPr>
        <w:rPr>
          <w:rFonts w:ascii="Calibri" w:hAnsi="Calibri" w:cs="Calibri"/>
          <w:b/>
          <w:bCs/>
          <w:color w:val="000000" w:themeColor="text1"/>
          <w:sz w:val="28"/>
          <w:szCs w:val="36"/>
          <w:lang w:val="pt-BR"/>
        </w:rPr>
      </w:pPr>
    </w:p>
    <w:p w14:paraId="70E60845" w14:textId="77777777" w:rsidR="00EF1CF0" w:rsidRPr="00832490" w:rsidRDefault="00EF1CF0">
      <w:pPr>
        <w:rPr>
          <w:rFonts w:ascii="Calibri" w:hAnsi="Calibri" w:cs="Calibri"/>
          <w:b/>
          <w:bCs/>
          <w:color w:val="000000" w:themeColor="text1"/>
          <w:sz w:val="28"/>
          <w:szCs w:val="36"/>
          <w:lang w:val="pt-BR"/>
        </w:rPr>
      </w:pPr>
    </w:p>
    <w:p w14:paraId="55CA1C3C" w14:textId="77777777" w:rsidR="00EF1CF0" w:rsidRPr="00832490" w:rsidRDefault="00EF1CF0">
      <w:pPr>
        <w:rPr>
          <w:rFonts w:ascii="Calibri" w:hAnsi="Calibri" w:cs="Calibri"/>
          <w:b/>
          <w:bCs/>
          <w:color w:val="000000" w:themeColor="text1"/>
          <w:sz w:val="28"/>
          <w:szCs w:val="36"/>
          <w:lang w:val="pt-BR"/>
        </w:rPr>
      </w:pPr>
    </w:p>
    <w:p w14:paraId="02B2E278" w14:textId="77777777" w:rsidR="004C6C85" w:rsidRPr="00832490" w:rsidRDefault="004C6C85" w:rsidP="004C6C85">
      <w:pPr>
        <w:jc w:val="center"/>
        <w:rPr>
          <w:rFonts w:ascii="Calibri" w:hAnsi="Calibri" w:cs="Calibri"/>
          <w:b/>
          <w:bCs/>
          <w:color w:val="000000" w:themeColor="text1"/>
          <w:sz w:val="44"/>
          <w:szCs w:val="44"/>
        </w:rPr>
      </w:pPr>
      <w:r w:rsidRPr="00832490">
        <w:rPr>
          <w:rFonts w:ascii="Calibri" w:hAnsi="Calibri" w:cs="Calibri"/>
          <w:b/>
          <w:bCs/>
          <w:color w:val="000000" w:themeColor="text1"/>
          <w:sz w:val="44"/>
          <w:szCs w:val="44"/>
        </w:rPr>
        <w:lastRenderedPageBreak/>
        <w:t>CONTENIDOS</w:t>
      </w:r>
    </w:p>
    <w:p w14:paraId="23A6B750" w14:textId="77777777" w:rsidR="004C6C85" w:rsidRPr="00832490" w:rsidRDefault="004C6C85" w:rsidP="004C6C85">
      <w:pPr>
        <w:pStyle w:val="TDC1"/>
        <w:tabs>
          <w:tab w:val="right" w:leader="dot" w:pos="10206"/>
        </w:tabs>
        <w:rPr>
          <w:rFonts w:ascii="Calibri" w:hAnsi="Calibri" w:cs="Calibri"/>
          <w:color w:val="000000" w:themeColor="text1"/>
          <w:sz w:val="22"/>
          <w:szCs w:val="28"/>
        </w:rPr>
      </w:pPr>
      <w:r w:rsidRPr="00832490">
        <w:rPr>
          <w:rFonts w:ascii="Calibri" w:hAnsi="Calibri" w:cs="Calibri"/>
          <w:color w:val="000000" w:themeColor="text1"/>
          <w:sz w:val="28"/>
          <w:szCs w:val="28"/>
        </w:rPr>
        <w:fldChar w:fldCharType="begin"/>
      </w:r>
      <w:r w:rsidRPr="00832490">
        <w:rPr>
          <w:rFonts w:ascii="Calibri" w:hAnsi="Calibri" w:cs="Calibri"/>
          <w:color w:val="000000" w:themeColor="text1"/>
          <w:sz w:val="28"/>
          <w:szCs w:val="28"/>
        </w:rPr>
        <w:instrText xml:space="preserve">TOC \o "1-3" \h \u </w:instrText>
      </w:r>
      <w:r w:rsidRPr="00832490">
        <w:rPr>
          <w:rFonts w:ascii="Calibri" w:hAnsi="Calibri" w:cs="Calibri"/>
          <w:color w:val="000000" w:themeColor="text1"/>
          <w:sz w:val="28"/>
          <w:szCs w:val="28"/>
        </w:rPr>
        <w:fldChar w:fldCharType="separate"/>
      </w:r>
      <w:hyperlink w:anchor="_Toc4068" w:history="1">
        <w:r w:rsidRPr="00832490">
          <w:rPr>
            <w:rFonts w:ascii="Calibri" w:eastAsia="SimSun" w:hAnsi="Calibri" w:cs="Calibri"/>
            <w:color w:val="000000" w:themeColor="text1"/>
            <w:sz w:val="22"/>
            <w:szCs w:val="28"/>
            <w:lang w:val="pt-BR"/>
          </w:rPr>
          <w:t xml:space="preserve">I. </w:t>
        </w:r>
        <w:r w:rsidRPr="00832490">
          <w:rPr>
            <w:rFonts w:ascii="Calibri" w:hAnsi="Calibri" w:cs="Calibri"/>
            <w:color w:val="000000" w:themeColor="text1"/>
            <w:sz w:val="22"/>
            <w:szCs w:val="28"/>
          </w:rPr>
          <w:t>Precauciones</w:t>
        </w:r>
        <w:r w:rsidRPr="00832490">
          <w:rPr>
            <w:rFonts w:ascii="Calibri" w:hAnsi="Calibri" w:cs="Calibri"/>
            <w:color w:val="000000" w:themeColor="text1"/>
            <w:sz w:val="22"/>
            <w:szCs w:val="28"/>
          </w:rPr>
          <w:tab/>
          <w:t>4</w:t>
        </w:r>
      </w:hyperlink>
    </w:p>
    <w:p w14:paraId="4DD347DD" w14:textId="77777777" w:rsidR="004C6C85" w:rsidRPr="00832490" w:rsidRDefault="00B80F27" w:rsidP="004C6C85">
      <w:pPr>
        <w:pStyle w:val="TDC1"/>
        <w:tabs>
          <w:tab w:val="right" w:leader="dot" w:pos="10206"/>
        </w:tabs>
        <w:rPr>
          <w:rFonts w:ascii="Calibri" w:hAnsi="Calibri" w:cs="Calibri"/>
          <w:color w:val="000000" w:themeColor="text1"/>
          <w:sz w:val="22"/>
          <w:szCs w:val="28"/>
        </w:rPr>
      </w:pPr>
      <w:hyperlink w:anchor="_Toc28060" w:history="1">
        <w:r w:rsidR="004C6C85" w:rsidRPr="00832490">
          <w:rPr>
            <w:rFonts w:ascii="Calibri" w:eastAsia="SimSun" w:hAnsi="Calibri" w:cs="Calibri"/>
            <w:color w:val="000000" w:themeColor="text1"/>
            <w:sz w:val="22"/>
            <w:szCs w:val="28"/>
          </w:rPr>
          <w:t xml:space="preserve">II. </w:t>
        </w:r>
        <w:r w:rsidR="004C6C85" w:rsidRPr="00832490">
          <w:rPr>
            <w:rFonts w:ascii="Calibri" w:hAnsi="Calibri" w:cs="Calibri"/>
            <w:color w:val="000000" w:themeColor="text1"/>
            <w:sz w:val="22"/>
            <w:szCs w:val="28"/>
          </w:rPr>
          <w:t>Preparación y atención antes de su uso</w:t>
        </w:r>
        <w:r w:rsidR="004C6C85" w:rsidRPr="00832490">
          <w:rPr>
            <w:rFonts w:ascii="Calibri" w:hAnsi="Calibri" w:cs="Calibri"/>
            <w:color w:val="000000" w:themeColor="text1"/>
            <w:sz w:val="22"/>
            <w:szCs w:val="28"/>
          </w:rPr>
          <w:tab/>
          <w:t>8</w:t>
        </w:r>
      </w:hyperlink>
    </w:p>
    <w:p w14:paraId="3D78C4EC" w14:textId="77777777" w:rsidR="004C6C85" w:rsidRPr="00832490" w:rsidRDefault="00B80F27" w:rsidP="004C6C85">
      <w:pPr>
        <w:pStyle w:val="TDC1"/>
        <w:tabs>
          <w:tab w:val="right" w:leader="dot" w:pos="10206"/>
        </w:tabs>
        <w:rPr>
          <w:rFonts w:ascii="Calibri" w:hAnsi="Calibri" w:cs="Calibri"/>
          <w:color w:val="000000" w:themeColor="text1"/>
          <w:sz w:val="22"/>
          <w:szCs w:val="28"/>
        </w:rPr>
      </w:pPr>
      <w:hyperlink w:anchor="_Toc25051" w:history="1">
        <w:r w:rsidR="004C6C85" w:rsidRPr="00832490">
          <w:rPr>
            <w:rFonts w:ascii="Calibri" w:eastAsia="SimSun" w:hAnsi="Calibri" w:cs="Calibri"/>
            <w:color w:val="000000" w:themeColor="text1"/>
            <w:sz w:val="22"/>
            <w:szCs w:val="28"/>
          </w:rPr>
          <w:t xml:space="preserve">Ill. </w:t>
        </w:r>
        <w:r w:rsidR="004C6C85" w:rsidRPr="00832490">
          <w:rPr>
            <w:rFonts w:ascii="Calibri" w:hAnsi="Calibri" w:cs="Calibri"/>
            <w:color w:val="000000" w:themeColor="text1"/>
            <w:sz w:val="22"/>
            <w:szCs w:val="28"/>
          </w:rPr>
          <w:t>Instrucciones de uso</w:t>
        </w:r>
        <w:r w:rsidR="004C6C85" w:rsidRPr="00832490">
          <w:rPr>
            <w:rFonts w:ascii="Calibri" w:hAnsi="Calibri" w:cs="Calibri"/>
            <w:color w:val="000000" w:themeColor="text1"/>
            <w:sz w:val="22"/>
            <w:szCs w:val="28"/>
          </w:rPr>
          <w:tab/>
          <w:t>11</w:t>
        </w:r>
      </w:hyperlink>
    </w:p>
    <w:p w14:paraId="5D277131" w14:textId="77777777" w:rsidR="004C6C85" w:rsidRPr="00832490" w:rsidRDefault="00B80F27" w:rsidP="004C6C85">
      <w:pPr>
        <w:pStyle w:val="TDC2"/>
        <w:tabs>
          <w:tab w:val="right" w:leader="dot" w:pos="10206"/>
        </w:tabs>
        <w:rPr>
          <w:rFonts w:ascii="Calibri" w:hAnsi="Calibri" w:cs="Calibri"/>
          <w:color w:val="000000" w:themeColor="text1"/>
          <w:sz w:val="22"/>
          <w:szCs w:val="28"/>
        </w:rPr>
      </w:pPr>
      <w:hyperlink w:anchor="_Toc14611" w:history="1">
        <w:r w:rsidR="004C6C85" w:rsidRPr="00832490">
          <w:rPr>
            <w:rFonts w:ascii="Calibri" w:hAnsi="Calibri" w:cs="Calibri"/>
            <w:color w:val="000000" w:themeColor="text1"/>
            <w:sz w:val="22"/>
            <w:szCs w:val="28"/>
          </w:rPr>
          <w:t>3.1 Primer uso</w:t>
        </w:r>
        <w:r w:rsidR="004C6C85" w:rsidRPr="00832490">
          <w:rPr>
            <w:rFonts w:ascii="Calibri" w:hAnsi="Calibri" w:cs="Calibri"/>
            <w:color w:val="000000" w:themeColor="text1"/>
            <w:sz w:val="22"/>
            <w:szCs w:val="28"/>
          </w:rPr>
          <w:tab/>
          <w:t>11</w:t>
        </w:r>
      </w:hyperlink>
    </w:p>
    <w:p w14:paraId="4D2E4E60" w14:textId="77777777" w:rsidR="004C6C85" w:rsidRPr="00832490" w:rsidRDefault="00B80F27" w:rsidP="004C6C85">
      <w:pPr>
        <w:pStyle w:val="TDC2"/>
        <w:tabs>
          <w:tab w:val="right" w:leader="dot" w:pos="10206"/>
        </w:tabs>
        <w:rPr>
          <w:rFonts w:ascii="Calibri" w:hAnsi="Calibri" w:cs="Calibri"/>
          <w:color w:val="000000" w:themeColor="text1"/>
          <w:sz w:val="22"/>
          <w:szCs w:val="28"/>
        </w:rPr>
      </w:pPr>
      <w:hyperlink w:anchor="_Toc17152" w:history="1">
        <w:r w:rsidR="004C6C85" w:rsidRPr="00832490">
          <w:rPr>
            <w:rFonts w:ascii="Calibri" w:hAnsi="Calibri" w:cs="Calibri"/>
            <w:color w:val="000000" w:themeColor="text1"/>
            <w:sz w:val="22"/>
            <w:szCs w:val="28"/>
          </w:rPr>
          <w:t>3.2 Estructura del equipo</w:t>
        </w:r>
        <w:r w:rsidR="004C6C85" w:rsidRPr="00832490">
          <w:rPr>
            <w:rFonts w:ascii="Calibri" w:hAnsi="Calibri" w:cs="Calibri"/>
            <w:color w:val="000000" w:themeColor="text1"/>
            <w:sz w:val="22"/>
            <w:szCs w:val="28"/>
          </w:rPr>
          <w:tab/>
          <w:t>13</w:t>
        </w:r>
      </w:hyperlink>
    </w:p>
    <w:p w14:paraId="04819018" w14:textId="77777777" w:rsidR="004C6C85" w:rsidRPr="00832490" w:rsidRDefault="00B80F27" w:rsidP="004C6C85">
      <w:pPr>
        <w:pStyle w:val="TDC2"/>
        <w:tabs>
          <w:tab w:val="right" w:leader="dot" w:pos="10206"/>
        </w:tabs>
        <w:rPr>
          <w:rFonts w:ascii="Calibri" w:hAnsi="Calibri" w:cs="Calibri"/>
          <w:color w:val="000000" w:themeColor="text1"/>
          <w:sz w:val="22"/>
          <w:szCs w:val="28"/>
        </w:rPr>
      </w:pPr>
      <w:hyperlink w:anchor="_Toc13358" w:history="1">
        <w:r w:rsidR="004C6C85" w:rsidRPr="00832490">
          <w:rPr>
            <w:rFonts w:ascii="Calibri" w:hAnsi="Calibri" w:cs="Calibri"/>
            <w:color w:val="000000" w:themeColor="text1"/>
            <w:sz w:val="22"/>
            <w:szCs w:val="28"/>
          </w:rPr>
          <w:t>3.3 Ajuste de temperatura (UNO)</w:t>
        </w:r>
        <w:r w:rsidR="004C6C85" w:rsidRPr="00832490">
          <w:rPr>
            <w:rFonts w:ascii="Calibri" w:hAnsi="Calibri" w:cs="Calibri"/>
            <w:color w:val="000000" w:themeColor="text1"/>
            <w:sz w:val="22"/>
            <w:szCs w:val="28"/>
          </w:rPr>
          <w:tab/>
          <w:t>15</w:t>
        </w:r>
      </w:hyperlink>
    </w:p>
    <w:p w14:paraId="7981ACAD" w14:textId="77777777" w:rsidR="004C6C85" w:rsidRPr="00832490" w:rsidRDefault="00B80F27" w:rsidP="004C6C85">
      <w:pPr>
        <w:pStyle w:val="TDC3"/>
        <w:tabs>
          <w:tab w:val="right" w:leader="dot" w:pos="10206"/>
        </w:tabs>
        <w:rPr>
          <w:rFonts w:ascii="Calibri" w:hAnsi="Calibri" w:cs="Calibri"/>
          <w:color w:val="000000" w:themeColor="text1"/>
          <w:sz w:val="22"/>
          <w:szCs w:val="28"/>
        </w:rPr>
      </w:pPr>
      <w:hyperlink w:anchor="_Toc15028" w:history="1">
        <w:r w:rsidR="004C6C85" w:rsidRPr="00832490">
          <w:rPr>
            <w:rFonts w:ascii="Calibri" w:hAnsi="Calibri" w:cs="Calibri"/>
            <w:color w:val="000000" w:themeColor="text1"/>
            <w:sz w:val="22"/>
            <w:szCs w:val="28"/>
          </w:rPr>
          <w:t>3.3.1 Función de los botones</w:t>
        </w:r>
        <w:r w:rsidR="004C6C85" w:rsidRPr="00832490">
          <w:rPr>
            <w:rFonts w:ascii="Calibri" w:hAnsi="Calibri" w:cs="Calibri"/>
            <w:color w:val="000000" w:themeColor="text1"/>
            <w:sz w:val="22"/>
            <w:szCs w:val="28"/>
          </w:rPr>
          <w:tab/>
          <w:t>15</w:t>
        </w:r>
      </w:hyperlink>
    </w:p>
    <w:p w14:paraId="7ECA5F61" w14:textId="77777777" w:rsidR="004C6C85" w:rsidRPr="00832490" w:rsidRDefault="00B80F27" w:rsidP="004C6C85">
      <w:pPr>
        <w:pStyle w:val="TDC3"/>
        <w:tabs>
          <w:tab w:val="right" w:leader="dot" w:pos="10206"/>
        </w:tabs>
        <w:rPr>
          <w:rFonts w:ascii="Calibri" w:hAnsi="Calibri" w:cs="Calibri"/>
          <w:color w:val="000000" w:themeColor="text1"/>
          <w:sz w:val="22"/>
          <w:szCs w:val="28"/>
        </w:rPr>
      </w:pPr>
      <w:hyperlink w:anchor="_Toc17439" w:history="1">
        <w:r w:rsidR="004C6C85" w:rsidRPr="00832490">
          <w:rPr>
            <w:rFonts w:ascii="Calibri" w:hAnsi="Calibri" w:cs="Calibri"/>
            <w:color w:val="000000" w:themeColor="text1"/>
            <w:sz w:val="22"/>
            <w:szCs w:val="28"/>
          </w:rPr>
          <w:t>3.3.2 Configuración de parámetros</w:t>
        </w:r>
        <w:r w:rsidR="004C6C85" w:rsidRPr="00832490">
          <w:rPr>
            <w:rFonts w:ascii="Calibri" w:hAnsi="Calibri" w:cs="Calibri"/>
            <w:color w:val="000000" w:themeColor="text1"/>
            <w:sz w:val="22"/>
            <w:szCs w:val="28"/>
          </w:rPr>
          <w:tab/>
          <w:t>16</w:t>
        </w:r>
      </w:hyperlink>
    </w:p>
    <w:p w14:paraId="34BA1A3A" w14:textId="77777777" w:rsidR="004C6C85" w:rsidRPr="00832490" w:rsidRDefault="00B80F27" w:rsidP="004C6C85">
      <w:pPr>
        <w:pStyle w:val="TDC3"/>
        <w:tabs>
          <w:tab w:val="right" w:leader="dot" w:pos="10206"/>
        </w:tabs>
        <w:rPr>
          <w:rFonts w:ascii="Calibri" w:hAnsi="Calibri" w:cs="Calibri"/>
          <w:color w:val="000000" w:themeColor="text1"/>
          <w:sz w:val="22"/>
          <w:szCs w:val="28"/>
        </w:rPr>
      </w:pPr>
      <w:hyperlink w:anchor="_Toc3928" w:history="1">
        <w:r w:rsidR="004C6C85" w:rsidRPr="00832490">
          <w:rPr>
            <w:rFonts w:ascii="Calibri" w:hAnsi="Calibri" w:cs="Calibri"/>
            <w:color w:val="000000" w:themeColor="text1"/>
            <w:sz w:val="22"/>
            <w:szCs w:val="28"/>
          </w:rPr>
          <w:t>3.3.3 Configuración para la verificación de la temperatura</w:t>
        </w:r>
        <w:r w:rsidR="004C6C85" w:rsidRPr="00832490">
          <w:rPr>
            <w:rFonts w:ascii="Calibri" w:hAnsi="Calibri" w:cs="Calibri"/>
            <w:color w:val="000000" w:themeColor="text1"/>
            <w:sz w:val="22"/>
            <w:szCs w:val="28"/>
          </w:rPr>
          <w:tab/>
        </w:r>
        <w:r w:rsidR="004C6C85">
          <w:rPr>
            <w:rFonts w:ascii="Calibri" w:hAnsi="Calibri" w:cs="Calibri"/>
            <w:color w:val="000000" w:themeColor="text1"/>
            <w:sz w:val="22"/>
            <w:szCs w:val="28"/>
          </w:rPr>
          <w:t>16</w:t>
        </w:r>
      </w:hyperlink>
    </w:p>
    <w:p w14:paraId="628D0500" w14:textId="77777777" w:rsidR="004C6C85" w:rsidRPr="00832490" w:rsidRDefault="00B80F27" w:rsidP="004C6C85">
      <w:pPr>
        <w:pStyle w:val="TDC3"/>
        <w:tabs>
          <w:tab w:val="right" w:leader="dot" w:pos="10206"/>
        </w:tabs>
        <w:rPr>
          <w:rFonts w:ascii="Calibri" w:hAnsi="Calibri" w:cs="Calibri"/>
          <w:color w:val="000000" w:themeColor="text1"/>
          <w:sz w:val="22"/>
          <w:szCs w:val="28"/>
        </w:rPr>
      </w:pPr>
      <w:hyperlink w:anchor="_Toc31729" w:history="1">
        <w:r w:rsidR="004C6C85" w:rsidRPr="00832490">
          <w:rPr>
            <w:rFonts w:ascii="Calibri" w:hAnsi="Calibri" w:cs="Calibri"/>
            <w:color w:val="000000" w:themeColor="text1"/>
            <w:sz w:val="22"/>
            <w:szCs w:val="28"/>
          </w:rPr>
          <w:t>3.3.4 Configuración y verificación de la hora</w:t>
        </w:r>
        <w:r w:rsidR="004C6C85" w:rsidRPr="00832490">
          <w:rPr>
            <w:rFonts w:ascii="Calibri" w:hAnsi="Calibri" w:cs="Calibri"/>
            <w:color w:val="000000" w:themeColor="text1"/>
            <w:sz w:val="22"/>
            <w:szCs w:val="28"/>
          </w:rPr>
          <w:tab/>
          <w:t>17</w:t>
        </w:r>
      </w:hyperlink>
    </w:p>
    <w:p w14:paraId="5705BA59" w14:textId="77777777" w:rsidR="004C6C85" w:rsidRPr="00832490" w:rsidRDefault="00B80F27" w:rsidP="004C6C85">
      <w:pPr>
        <w:pStyle w:val="TDC3"/>
        <w:tabs>
          <w:tab w:val="right" w:leader="dot" w:pos="10206"/>
        </w:tabs>
        <w:rPr>
          <w:rFonts w:ascii="Calibri" w:hAnsi="Calibri" w:cs="Calibri"/>
          <w:color w:val="000000" w:themeColor="text1"/>
          <w:sz w:val="22"/>
          <w:szCs w:val="28"/>
        </w:rPr>
      </w:pPr>
      <w:hyperlink w:anchor="_Toc32075" w:history="1">
        <w:r w:rsidR="004C6C85" w:rsidRPr="00832490">
          <w:rPr>
            <w:rFonts w:ascii="Calibri" w:hAnsi="Calibri" w:cs="Calibri"/>
            <w:color w:val="000000" w:themeColor="text1"/>
            <w:sz w:val="22"/>
            <w:szCs w:val="28"/>
          </w:rPr>
          <w:t>3.3.5 Código de alarma</w:t>
        </w:r>
        <w:r w:rsidR="004C6C85" w:rsidRPr="00832490">
          <w:rPr>
            <w:rFonts w:ascii="Calibri" w:hAnsi="Calibri" w:cs="Calibri"/>
            <w:color w:val="000000" w:themeColor="text1"/>
            <w:sz w:val="22"/>
            <w:szCs w:val="28"/>
          </w:rPr>
          <w:tab/>
          <w:t>18</w:t>
        </w:r>
      </w:hyperlink>
    </w:p>
    <w:p w14:paraId="11CAD103" w14:textId="77777777" w:rsidR="004C6C85" w:rsidRPr="00832490" w:rsidRDefault="00B80F27" w:rsidP="004C6C85">
      <w:pPr>
        <w:pStyle w:val="TDC3"/>
        <w:tabs>
          <w:tab w:val="right" w:leader="dot" w:pos="10206"/>
        </w:tabs>
        <w:rPr>
          <w:rFonts w:ascii="Calibri" w:hAnsi="Calibri" w:cs="Calibri"/>
          <w:color w:val="000000" w:themeColor="text1"/>
          <w:sz w:val="22"/>
          <w:szCs w:val="28"/>
        </w:rPr>
      </w:pPr>
      <w:hyperlink w:anchor="_Toc19967" w:history="1">
        <w:r w:rsidR="004C6C85" w:rsidRPr="00832490">
          <w:rPr>
            <w:rFonts w:ascii="Calibri" w:hAnsi="Calibri" w:cs="Calibri"/>
            <w:color w:val="000000" w:themeColor="text1"/>
            <w:sz w:val="22"/>
            <w:szCs w:val="28"/>
          </w:rPr>
          <w:t>3.3.6 Visualización de errores</w:t>
        </w:r>
        <w:r w:rsidR="004C6C85" w:rsidRPr="00832490">
          <w:rPr>
            <w:rFonts w:ascii="Calibri" w:hAnsi="Calibri" w:cs="Calibri"/>
            <w:color w:val="000000" w:themeColor="text1"/>
            <w:sz w:val="22"/>
            <w:szCs w:val="28"/>
          </w:rPr>
          <w:tab/>
          <w:t>18</w:t>
        </w:r>
      </w:hyperlink>
    </w:p>
    <w:p w14:paraId="2CC10A0D" w14:textId="77777777" w:rsidR="004C6C85" w:rsidRPr="00832490" w:rsidRDefault="00B80F27" w:rsidP="004C6C85">
      <w:pPr>
        <w:pStyle w:val="TDC2"/>
        <w:tabs>
          <w:tab w:val="right" w:leader="dot" w:pos="10206"/>
        </w:tabs>
        <w:rPr>
          <w:rFonts w:ascii="Calibri" w:hAnsi="Calibri" w:cs="Calibri"/>
          <w:color w:val="000000" w:themeColor="text1"/>
          <w:sz w:val="22"/>
          <w:szCs w:val="28"/>
        </w:rPr>
      </w:pPr>
      <w:hyperlink w:anchor="_Toc7949" w:history="1">
        <w:r w:rsidR="004C6C85" w:rsidRPr="00832490">
          <w:rPr>
            <w:rFonts w:ascii="Calibri" w:hAnsi="Calibri" w:cs="Calibri"/>
            <w:color w:val="000000" w:themeColor="text1"/>
            <w:sz w:val="22"/>
            <w:szCs w:val="28"/>
          </w:rPr>
          <w:t>3.4 Ajuste de temperatura (DOS)</w:t>
        </w:r>
        <w:r w:rsidR="004C6C85" w:rsidRPr="00832490">
          <w:rPr>
            <w:rFonts w:ascii="Calibri" w:hAnsi="Calibri" w:cs="Calibri"/>
            <w:color w:val="000000" w:themeColor="text1"/>
            <w:sz w:val="22"/>
            <w:szCs w:val="28"/>
          </w:rPr>
          <w:tab/>
          <w:t>19</w:t>
        </w:r>
      </w:hyperlink>
    </w:p>
    <w:p w14:paraId="04AB63C7" w14:textId="77777777" w:rsidR="004C6C85" w:rsidRPr="00832490" w:rsidRDefault="00B80F27" w:rsidP="004C6C85">
      <w:pPr>
        <w:pStyle w:val="TDC3"/>
        <w:tabs>
          <w:tab w:val="right" w:leader="dot" w:pos="10206"/>
        </w:tabs>
        <w:rPr>
          <w:rFonts w:ascii="Calibri" w:hAnsi="Calibri" w:cs="Calibri"/>
          <w:color w:val="000000" w:themeColor="text1"/>
          <w:sz w:val="22"/>
          <w:szCs w:val="28"/>
        </w:rPr>
      </w:pPr>
      <w:hyperlink w:anchor="_Toc24083" w:history="1">
        <w:r w:rsidR="004C6C85" w:rsidRPr="00832490">
          <w:rPr>
            <w:rFonts w:ascii="Calibri" w:hAnsi="Calibri" w:cs="Calibri"/>
            <w:color w:val="000000" w:themeColor="text1"/>
            <w:sz w:val="22"/>
            <w:szCs w:val="28"/>
          </w:rPr>
          <w:t>3.4.1 Función del botón</w:t>
        </w:r>
        <w:r w:rsidR="004C6C85" w:rsidRPr="00832490">
          <w:rPr>
            <w:rFonts w:ascii="Calibri" w:hAnsi="Calibri" w:cs="Calibri"/>
            <w:color w:val="000000" w:themeColor="text1"/>
            <w:sz w:val="22"/>
            <w:szCs w:val="28"/>
          </w:rPr>
          <w:tab/>
          <w:t>19</w:t>
        </w:r>
      </w:hyperlink>
    </w:p>
    <w:p w14:paraId="3E1F6E9C" w14:textId="77777777" w:rsidR="004C6C85" w:rsidRPr="00832490" w:rsidRDefault="00B80F27" w:rsidP="004C6C85">
      <w:pPr>
        <w:pStyle w:val="TDC3"/>
        <w:tabs>
          <w:tab w:val="right" w:leader="dot" w:pos="10206"/>
        </w:tabs>
        <w:rPr>
          <w:rFonts w:ascii="Calibri" w:hAnsi="Calibri" w:cs="Calibri"/>
          <w:color w:val="000000" w:themeColor="text1"/>
          <w:sz w:val="22"/>
          <w:szCs w:val="28"/>
        </w:rPr>
      </w:pPr>
      <w:hyperlink w:anchor="_Toc22372" w:history="1">
        <w:r w:rsidR="004C6C85" w:rsidRPr="00832490">
          <w:rPr>
            <w:rFonts w:ascii="Calibri" w:hAnsi="Calibri" w:cs="Calibri"/>
            <w:color w:val="000000" w:themeColor="text1"/>
            <w:sz w:val="22"/>
            <w:szCs w:val="28"/>
          </w:rPr>
          <w:t>3.4.2 Configuración de parámetros</w:t>
        </w:r>
        <w:r w:rsidR="004C6C85" w:rsidRPr="00832490">
          <w:rPr>
            <w:rFonts w:ascii="Calibri" w:hAnsi="Calibri" w:cs="Calibri"/>
            <w:color w:val="000000" w:themeColor="text1"/>
            <w:sz w:val="22"/>
            <w:szCs w:val="28"/>
          </w:rPr>
          <w:tab/>
          <w:t>20</w:t>
        </w:r>
      </w:hyperlink>
    </w:p>
    <w:p w14:paraId="56E31BAE" w14:textId="77777777" w:rsidR="004C6C85" w:rsidRPr="00832490" w:rsidRDefault="00B80F27" w:rsidP="004C6C85">
      <w:pPr>
        <w:pStyle w:val="TDC3"/>
        <w:tabs>
          <w:tab w:val="right" w:leader="dot" w:pos="10206"/>
        </w:tabs>
        <w:rPr>
          <w:rFonts w:ascii="Calibri" w:hAnsi="Calibri" w:cs="Calibri"/>
          <w:color w:val="000000" w:themeColor="text1"/>
          <w:sz w:val="22"/>
          <w:szCs w:val="28"/>
        </w:rPr>
      </w:pPr>
      <w:hyperlink w:anchor="_Toc8562" w:history="1">
        <w:r w:rsidR="004C6C85" w:rsidRPr="00832490">
          <w:rPr>
            <w:rFonts w:ascii="Calibri" w:hAnsi="Calibri" w:cs="Calibri"/>
            <w:color w:val="000000" w:themeColor="text1"/>
            <w:sz w:val="22"/>
            <w:szCs w:val="28"/>
          </w:rPr>
          <w:t>3.4.3 Código de alarma</w:t>
        </w:r>
        <w:r w:rsidR="004C6C85" w:rsidRPr="00832490">
          <w:rPr>
            <w:rFonts w:ascii="Calibri" w:hAnsi="Calibri" w:cs="Calibri"/>
            <w:color w:val="000000" w:themeColor="text1"/>
            <w:sz w:val="22"/>
            <w:szCs w:val="28"/>
          </w:rPr>
          <w:tab/>
        </w:r>
        <w:r w:rsidR="004C6C85">
          <w:rPr>
            <w:rFonts w:ascii="Calibri" w:hAnsi="Calibri" w:cs="Calibri"/>
            <w:color w:val="000000" w:themeColor="text1"/>
            <w:sz w:val="22"/>
            <w:szCs w:val="28"/>
          </w:rPr>
          <w:t>20</w:t>
        </w:r>
      </w:hyperlink>
    </w:p>
    <w:p w14:paraId="61A9C736" w14:textId="77777777" w:rsidR="004C6C85" w:rsidRPr="00832490" w:rsidRDefault="00B80F27" w:rsidP="004C6C85">
      <w:pPr>
        <w:pStyle w:val="TDC2"/>
        <w:tabs>
          <w:tab w:val="right" w:leader="dot" w:pos="10206"/>
        </w:tabs>
        <w:rPr>
          <w:rFonts w:ascii="Calibri" w:hAnsi="Calibri" w:cs="Calibri"/>
          <w:color w:val="000000" w:themeColor="text1"/>
          <w:sz w:val="22"/>
          <w:szCs w:val="28"/>
        </w:rPr>
      </w:pPr>
      <w:hyperlink w:anchor="_Toc21938" w:history="1">
        <w:r w:rsidR="004C6C85" w:rsidRPr="00832490">
          <w:rPr>
            <w:rFonts w:ascii="Calibri" w:hAnsi="Calibri" w:cs="Calibri"/>
            <w:color w:val="000000" w:themeColor="text1"/>
            <w:sz w:val="22"/>
            <w:szCs w:val="28"/>
          </w:rPr>
          <w:t>3.5 Ajuste de temperatura (TRES)</w:t>
        </w:r>
        <w:r w:rsidR="004C6C85" w:rsidRPr="00832490">
          <w:rPr>
            <w:rFonts w:ascii="Calibri" w:hAnsi="Calibri" w:cs="Calibri"/>
            <w:color w:val="000000" w:themeColor="text1"/>
            <w:sz w:val="22"/>
            <w:szCs w:val="28"/>
          </w:rPr>
          <w:tab/>
          <w:t>21</w:t>
        </w:r>
      </w:hyperlink>
    </w:p>
    <w:p w14:paraId="494C5D20" w14:textId="77777777" w:rsidR="004C6C85" w:rsidRPr="00832490" w:rsidRDefault="00B80F27" w:rsidP="004C6C85">
      <w:pPr>
        <w:pStyle w:val="TDC3"/>
        <w:tabs>
          <w:tab w:val="right" w:leader="dot" w:pos="10206"/>
        </w:tabs>
        <w:rPr>
          <w:rFonts w:ascii="Calibri" w:hAnsi="Calibri" w:cs="Calibri"/>
          <w:color w:val="000000" w:themeColor="text1"/>
          <w:sz w:val="22"/>
          <w:szCs w:val="28"/>
        </w:rPr>
      </w:pPr>
      <w:hyperlink w:anchor="_Toc9320" w:history="1">
        <w:r w:rsidR="004C6C85" w:rsidRPr="00832490">
          <w:rPr>
            <w:rFonts w:ascii="Calibri" w:hAnsi="Calibri" w:cs="Calibri"/>
            <w:color w:val="000000" w:themeColor="text1"/>
            <w:sz w:val="22"/>
            <w:szCs w:val="28"/>
          </w:rPr>
          <w:t>3.5.1 Funciones clave</w:t>
        </w:r>
        <w:r w:rsidR="004C6C85" w:rsidRPr="00832490">
          <w:rPr>
            <w:rFonts w:ascii="Calibri" w:hAnsi="Calibri" w:cs="Calibri"/>
            <w:color w:val="000000" w:themeColor="text1"/>
            <w:sz w:val="22"/>
            <w:szCs w:val="28"/>
          </w:rPr>
          <w:tab/>
        </w:r>
        <w:r w:rsidR="004C6C85">
          <w:rPr>
            <w:rFonts w:ascii="Calibri" w:hAnsi="Calibri" w:cs="Calibri"/>
            <w:color w:val="000000" w:themeColor="text1"/>
            <w:sz w:val="22"/>
            <w:szCs w:val="28"/>
          </w:rPr>
          <w:t>21</w:t>
        </w:r>
      </w:hyperlink>
    </w:p>
    <w:p w14:paraId="119D6DCB" w14:textId="77777777" w:rsidR="004C6C85" w:rsidRPr="00832490" w:rsidRDefault="00B80F27" w:rsidP="004C6C85">
      <w:pPr>
        <w:pStyle w:val="TDC3"/>
        <w:tabs>
          <w:tab w:val="right" w:leader="dot" w:pos="10206"/>
        </w:tabs>
        <w:rPr>
          <w:rFonts w:ascii="Calibri" w:hAnsi="Calibri" w:cs="Calibri"/>
          <w:color w:val="000000" w:themeColor="text1"/>
          <w:sz w:val="22"/>
          <w:szCs w:val="28"/>
        </w:rPr>
      </w:pPr>
      <w:hyperlink w:anchor="_Toc19925" w:history="1">
        <w:r w:rsidR="004C6C85" w:rsidRPr="00832490">
          <w:rPr>
            <w:rFonts w:ascii="Calibri" w:hAnsi="Calibri" w:cs="Calibri"/>
            <w:color w:val="000000" w:themeColor="text1"/>
            <w:sz w:val="22"/>
            <w:szCs w:val="28"/>
          </w:rPr>
          <w:t>3.5.2 Configuración de parámetros</w:t>
        </w:r>
        <w:r w:rsidR="004C6C85" w:rsidRPr="00832490">
          <w:rPr>
            <w:rFonts w:ascii="Calibri" w:hAnsi="Calibri" w:cs="Calibri"/>
            <w:color w:val="000000" w:themeColor="text1"/>
            <w:sz w:val="22"/>
            <w:szCs w:val="28"/>
          </w:rPr>
          <w:tab/>
        </w:r>
        <w:r w:rsidR="004C6C85">
          <w:rPr>
            <w:rFonts w:ascii="Calibri" w:hAnsi="Calibri" w:cs="Calibri"/>
            <w:color w:val="000000" w:themeColor="text1"/>
            <w:sz w:val="22"/>
            <w:szCs w:val="28"/>
          </w:rPr>
          <w:t>22</w:t>
        </w:r>
      </w:hyperlink>
    </w:p>
    <w:p w14:paraId="5F89BE11" w14:textId="77777777" w:rsidR="004C6C85" w:rsidRPr="00832490" w:rsidRDefault="00B80F27" w:rsidP="004C6C85">
      <w:pPr>
        <w:pStyle w:val="TDC3"/>
        <w:tabs>
          <w:tab w:val="right" w:leader="dot" w:pos="10206"/>
        </w:tabs>
        <w:rPr>
          <w:rFonts w:ascii="Calibri" w:hAnsi="Calibri" w:cs="Calibri"/>
          <w:color w:val="000000" w:themeColor="text1"/>
          <w:sz w:val="22"/>
          <w:szCs w:val="28"/>
        </w:rPr>
      </w:pPr>
      <w:hyperlink w:anchor="_Toc18703" w:history="1">
        <w:r w:rsidR="004C6C85" w:rsidRPr="00832490">
          <w:rPr>
            <w:rFonts w:ascii="Calibri" w:hAnsi="Calibri" w:cs="Calibri"/>
            <w:color w:val="000000" w:themeColor="text1"/>
            <w:sz w:val="22"/>
            <w:szCs w:val="28"/>
          </w:rPr>
          <w:t>3.5.3 Configuración de consulta de tiempo</w:t>
        </w:r>
        <w:r w:rsidR="004C6C85" w:rsidRPr="00832490">
          <w:rPr>
            <w:rFonts w:ascii="Calibri" w:hAnsi="Calibri" w:cs="Calibri"/>
            <w:color w:val="000000" w:themeColor="text1"/>
            <w:sz w:val="22"/>
            <w:szCs w:val="28"/>
          </w:rPr>
          <w:tab/>
          <w:t>24</w:t>
        </w:r>
      </w:hyperlink>
    </w:p>
    <w:p w14:paraId="424D6A4B" w14:textId="77777777" w:rsidR="004C6C85" w:rsidRPr="00832490" w:rsidRDefault="00B80F27" w:rsidP="004C6C85">
      <w:pPr>
        <w:pStyle w:val="TDC3"/>
        <w:tabs>
          <w:tab w:val="right" w:leader="dot" w:pos="10206"/>
        </w:tabs>
        <w:rPr>
          <w:rFonts w:ascii="Calibri" w:hAnsi="Calibri" w:cs="Calibri"/>
          <w:color w:val="000000" w:themeColor="text1"/>
          <w:sz w:val="22"/>
          <w:szCs w:val="28"/>
        </w:rPr>
      </w:pPr>
      <w:hyperlink w:anchor="_Toc2131" w:history="1">
        <w:r w:rsidR="004C6C85" w:rsidRPr="00832490">
          <w:rPr>
            <w:rFonts w:ascii="Calibri" w:hAnsi="Calibri" w:cs="Calibri"/>
            <w:color w:val="000000" w:themeColor="text1"/>
            <w:sz w:val="22"/>
            <w:szCs w:val="28"/>
          </w:rPr>
          <w:t>3.5.4 Descarga y configuración de datos USB</w:t>
        </w:r>
        <w:r w:rsidR="004C6C85" w:rsidRPr="00832490">
          <w:rPr>
            <w:rFonts w:ascii="Calibri" w:hAnsi="Calibri" w:cs="Calibri"/>
            <w:color w:val="000000" w:themeColor="text1"/>
            <w:sz w:val="22"/>
            <w:szCs w:val="28"/>
          </w:rPr>
          <w:tab/>
        </w:r>
        <w:r w:rsidR="004C6C85">
          <w:rPr>
            <w:rFonts w:ascii="Calibri" w:hAnsi="Calibri" w:cs="Calibri"/>
            <w:color w:val="000000" w:themeColor="text1"/>
            <w:sz w:val="22"/>
            <w:szCs w:val="28"/>
          </w:rPr>
          <w:t>24</w:t>
        </w:r>
      </w:hyperlink>
    </w:p>
    <w:p w14:paraId="2EF38A1A" w14:textId="77777777" w:rsidR="004C6C85" w:rsidRPr="00832490" w:rsidRDefault="00B80F27" w:rsidP="004C6C85">
      <w:pPr>
        <w:pStyle w:val="TDC3"/>
        <w:tabs>
          <w:tab w:val="right" w:leader="dot" w:pos="10206"/>
        </w:tabs>
        <w:rPr>
          <w:rFonts w:ascii="Calibri" w:hAnsi="Calibri" w:cs="Calibri"/>
          <w:color w:val="000000" w:themeColor="text1"/>
          <w:sz w:val="22"/>
          <w:szCs w:val="28"/>
        </w:rPr>
      </w:pPr>
      <w:hyperlink w:anchor="_Toc12640" w:history="1">
        <w:r w:rsidR="004C6C85" w:rsidRPr="00832490">
          <w:rPr>
            <w:rFonts w:ascii="Calibri" w:hAnsi="Calibri" w:cs="Calibri"/>
            <w:color w:val="000000" w:themeColor="text1"/>
            <w:sz w:val="22"/>
            <w:szCs w:val="28"/>
          </w:rPr>
          <w:t>3.5.5 Código de alarma</w:t>
        </w:r>
        <w:r w:rsidR="004C6C85" w:rsidRPr="00832490">
          <w:rPr>
            <w:rFonts w:ascii="Calibri" w:hAnsi="Calibri" w:cs="Calibri"/>
            <w:color w:val="000000" w:themeColor="text1"/>
            <w:sz w:val="22"/>
            <w:szCs w:val="28"/>
          </w:rPr>
          <w:tab/>
          <w:t>25</w:t>
        </w:r>
      </w:hyperlink>
    </w:p>
    <w:p w14:paraId="5005CC87" w14:textId="77777777" w:rsidR="004C6C85" w:rsidRPr="00832490" w:rsidRDefault="00B80F27" w:rsidP="004C6C85">
      <w:pPr>
        <w:pStyle w:val="TDC3"/>
        <w:tabs>
          <w:tab w:val="right" w:leader="dot" w:pos="10206"/>
        </w:tabs>
        <w:rPr>
          <w:rFonts w:ascii="Calibri" w:hAnsi="Calibri" w:cs="Calibri"/>
          <w:color w:val="000000" w:themeColor="text1"/>
          <w:sz w:val="22"/>
          <w:szCs w:val="28"/>
        </w:rPr>
      </w:pPr>
      <w:hyperlink w:anchor="_Toc21664" w:history="1">
        <w:r w:rsidR="004C6C85" w:rsidRPr="00832490">
          <w:rPr>
            <w:rFonts w:ascii="Calibri" w:hAnsi="Calibri" w:cs="Calibri"/>
            <w:color w:val="000000" w:themeColor="text1"/>
            <w:sz w:val="22"/>
            <w:szCs w:val="28"/>
          </w:rPr>
          <w:t>3.5.6 Vizualización de errores</w:t>
        </w:r>
        <w:r w:rsidR="004C6C85" w:rsidRPr="00832490">
          <w:rPr>
            <w:rFonts w:ascii="Calibri" w:hAnsi="Calibri" w:cs="Calibri"/>
            <w:color w:val="000000" w:themeColor="text1"/>
            <w:sz w:val="22"/>
            <w:szCs w:val="28"/>
          </w:rPr>
          <w:tab/>
        </w:r>
        <w:r w:rsidR="004C6C85">
          <w:rPr>
            <w:rFonts w:ascii="Calibri" w:hAnsi="Calibri" w:cs="Calibri"/>
            <w:color w:val="000000" w:themeColor="text1"/>
            <w:sz w:val="22"/>
            <w:szCs w:val="28"/>
          </w:rPr>
          <w:t>25</w:t>
        </w:r>
      </w:hyperlink>
    </w:p>
    <w:p w14:paraId="09844305" w14:textId="77777777" w:rsidR="004C6C85" w:rsidRPr="00832490" w:rsidRDefault="004C6C85" w:rsidP="004C6C85">
      <w:pPr>
        <w:pStyle w:val="TDC1"/>
        <w:tabs>
          <w:tab w:val="right" w:leader="dot" w:pos="10206"/>
        </w:tabs>
        <w:rPr>
          <w:rFonts w:ascii="Calibri" w:hAnsi="Calibri" w:cs="Calibri"/>
          <w:color w:val="000000" w:themeColor="text1"/>
          <w:sz w:val="22"/>
          <w:szCs w:val="28"/>
        </w:rPr>
      </w:pPr>
      <w:r w:rsidRPr="00832490">
        <w:rPr>
          <w:rFonts w:ascii="Calibri" w:hAnsi="Calibri" w:cs="Calibri"/>
          <w:color w:val="000000" w:themeColor="text1"/>
          <w:sz w:val="22"/>
          <w:szCs w:val="32"/>
        </w:rPr>
        <w:t>I</w:t>
      </w:r>
      <w:hyperlink w:anchor="_Toc22233" w:history="1">
        <w:r w:rsidRPr="00832490">
          <w:rPr>
            <w:rFonts w:ascii="Calibri" w:eastAsia="SimSun" w:hAnsi="Calibri" w:cs="Calibri"/>
            <w:color w:val="000000" w:themeColor="text1"/>
            <w:sz w:val="22"/>
            <w:szCs w:val="28"/>
          </w:rPr>
          <w:t xml:space="preserve">V. </w:t>
        </w:r>
        <w:r w:rsidRPr="00832490">
          <w:rPr>
            <w:rFonts w:ascii="Calibri" w:hAnsi="Calibri" w:cs="Calibri"/>
            <w:color w:val="000000" w:themeColor="text1"/>
            <w:sz w:val="22"/>
            <w:szCs w:val="28"/>
          </w:rPr>
          <w:t>Mantenimiento diario</w:t>
        </w:r>
        <w:r w:rsidRPr="00832490">
          <w:rPr>
            <w:rFonts w:ascii="Calibri" w:hAnsi="Calibri" w:cs="Calibri"/>
            <w:color w:val="000000" w:themeColor="text1"/>
            <w:sz w:val="22"/>
            <w:szCs w:val="28"/>
          </w:rPr>
          <w:tab/>
        </w:r>
        <w:r>
          <w:rPr>
            <w:rFonts w:ascii="Calibri" w:hAnsi="Calibri" w:cs="Calibri"/>
            <w:color w:val="000000" w:themeColor="text1"/>
            <w:sz w:val="22"/>
            <w:szCs w:val="28"/>
          </w:rPr>
          <w:t>26</w:t>
        </w:r>
      </w:hyperlink>
    </w:p>
    <w:p w14:paraId="320BC07A" w14:textId="77777777" w:rsidR="004C6C85" w:rsidRPr="00832490" w:rsidRDefault="00B80F27" w:rsidP="004C6C85">
      <w:pPr>
        <w:pStyle w:val="TDC2"/>
        <w:tabs>
          <w:tab w:val="right" w:leader="dot" w:pos="10206"/>
        </w:tabs>
        <w:rPr>
          <w:rFonts w:ascii="Calibri" w:hAnsi="Calibri" w:cs="Calibri"/>
          <w:color w:val="000000" w:themeColor="text1"/>
          <w:sz w:val="22"/>
          <w:szCs w:val="28"/>
        </w:rPr>
      </w:pPr>
      <w:hyperlink w:anchor="_Toc30389" w:history="1">
        <w:r w:rsidR="004C6C85" w:rsidRPr="00832490">
          <w:rPr>
            <w:rFonts w:ascii="Calibri" w:hAnsi="Calibri" w:cs="Calibri"/>
            <w:color w:val="000000" w:themeColor="text1"/>
            <w:sz w:val="22"/>
            <w:szCs w:val="28"/>
          </w:rPr>
          <w:t>4.1 Limipieza de la cámara (interior)</w:t>
        </w:r>
        <w:r w:rsidR="004C6C85" w:rsidRPr="00832490">
          <w:rPr>
            <w:rFonts w:ascii="Calibri" w:hAnsi="Calibri" w:cs="Calibri"/>
            <w:color w:val="000000" w:themeColor="text1"/>
            <w:sz w:val="22"/>
            <w:szCs w:val="28"/>
          </w:rPr>
          <w:tab/>
        </w:r>
        <w:r w:rsidR="004C6C85">
          <w:rPr>
            <w:rFonts w:ascii="Calibri" w:hAnsi="Calibri" w:cs="Calibri"/>
            <w:color w:val="000000" w:themeColor="text1"/>
            <w:sz w:val="22"/>
            <w:szCs w:val="28"/>
          </w:rPr>
          <w:t>27</w:t>
        </w:r>
      </w:hyperlink>
    </w:p>
    <w:p w14:paraId="07E3E1DD" w14:textId="77777777" w:rsidR="004C6C85" w:rsidRPr="00832490" w:rsidRDefault="00B80F27" w:rsidP="004C6C85">
      <w:pPr>
        <w:pStyle w:val="TDC2"/>
        <w:tabs>
          <w:tab w:val="right" w:leader="dot" w:pos="10206"/>
        </w:tabs>
        <w:rPr>
          <w:rFonts w:ascii="Calibri" w:hAnsi="Calibri" w:cs="Calibri"/>
          <w:color w:val="000000" w:themeColor="text1"/>
          <w:sz w:val="22"/>
          <w:szCs w:val="28"/>
        </w:rPr>
      </w:pPr>
      <w:hyperlink w:anchor="_Toc9271" w:history="1">
        <w:r w:rsidR="004C6C85" w:rsidRPr="00832490">
          <w:rPr>
            <w:rFonts w:ascii="Calibri" w:hAnsi="Calibri" w:cs="Calibri"/>
            <w:color w:val="000000" w:themeColor="text1"/>
            <w:sz w:val="22"/>
            <w:szCs w:val="28"/>
          </w:rPr>
          <w:t>4.2 Descongelar</w:t>
        </w:r>
        <w:r w:rsidR="004C6C85" w:rsidRPr="00832490">
          <w:rPr>
            <w:rFonts w:ascii="Calibri" w:hAnsi="Calibri" w:cs="Calibri"/>
            <w:color w:val="000000" w:themeColor="text1"/>
            <w:sz w:val="22"/>
            <w:szCs w:val="28"/>
          </w:rPr>
          <w:tab/>
        </w:r>
        <w:r w:rsidR="004C6C85">
          <w:rPr>
            <w:rFonts w:ascii="Calibri" w:hAnsi="Calibri" w:cs="Calibri"/>
            <w:color w:val="000000" w:themeColor="text1"/>
            <w:sz w:val="22"/>
            <w:szCs w:val="28"/>
          </w:rPr>
          <w:t>27</w:t>
        </w:r>
      </w:hyperlink>
    </w:p>
    <w:p w14:paraId="4C5C9115" w14:textId="77777777" w:rsidR="004C6C85" w:rsidRPr="00832490" w:rsidRDefault="00B80F27" w:rsidP="004C6C85">
      <w:pPr>
        <w:pStyle w:val="TDC2"/>
        <w:tabs>
          <w:tab w:val="right" w:leader="dot" w:pos="10206"/>
        </w:tabs>
        <w:rPr>
          <w:rFonts w:ascii="Calibri" w:hAnsi="Calibri" w:cs="Calibri"/>
          <w:color w:val="000000" w:themeColor="text1"/>
          <w:sz w:val="22"/>
          <w:szCs w:val="28"/>
        </w:rPr>
      </w:pPr>
      <w:hyperlink w:anchor="_Toc12895" w:history="1">
        <w:r w:rsidR="004C6C85" w:rsidRPr="00832490">
          <w:rPr>
            <w:rFonts w:ascii="Calibri" w:hAnsi="Calibri" w:cs="Calibri"/>
            <w:color w:val="000000" w:themeColor="text1"/>
            <w:sz w:val="22"/>
            <w:szCs w:val="28"/>
          </w:rPr>
          <w:t>4.3 Cuidado y mantenimiento</w:t>
        </w:r>
        <w:r w:rsidR="004C6C85" w:rsidRPr="00832490">
          <w:rPr>
            <w:rFonts w:ascii="Calibri" w:hAnsi="Calibri" w:cs="Calibri"/>
            <w:color w:val="000000" w:themeColor="text1"/>
            <w:sz w:val="22"/>
            <w:szCs w:val="28"/>
          </w:rPr>
          <w:tab/>
        </w:r>
        <w:r w:rsidR="004C6C85">
          <w:rPr>
            <w:rFonts w:ascii="Calibri" w:hAnsi="Calibri" w:cs="Calibri"/>
            <w:color w:val="000000" w:themeColor="text1"/>
            <w:sz w:val="22"/>
            <w:szCs w:val="28"/>
          </w:rPr>
          <w:t>27</w:t>
        </w:r>
      </w:hyperlink>
    </w:p>
    <w:p w14:paraId="1636BC81" w14:textId="77777777" w:rsidR="004C6C85" w:rsidRPr="00832490" w:rsidRDefault="00B80F27" w:rsidP="004C6C85">
      <w:pPr>
        <w:pStyle w:val="TDC2"/>
        <w:tabs>
          <w:tab w:val="right" w:leader="dot" w:pos="10206"/>
        </w:tabs>
        <w:rPr>
          <w:rFonts w:ascii="Calibri" w:hAnsi="Calibri" w:cs="Calibri"/>
          <w:color w:val="000000" w:themeColor="text1"/>
          <w:sz w:val="22"/>
          <w:szCs w:val="28"/>
        </w:rPr>
      </w:pPr>
      <w:hyperlink w:anchor="_Toc18963" w:history="1">
        <w:r w:rsidR="004C6C85" w:rsidRPr="00832490">
          <w:rPr>
            <w:rFonts w:ascii="Calibri" w:hAnsi="Calibri" w:cs="Calibri"/>
            <w:color w:val="000000" w:themeColor="text1"/>
            <w:sz w:val="22"/>
            <w:szCs w:val="28"/>
          </w:rPr>
          <w:t>4.4 Mantenimiento de la batería</w:t>
        </w:r>
        <w:r w:rsidR="004C6C85" w:rsidRPr="00832490">
          <w:rPr>
            <w:rFonts w:ascii="Calibri" w:hAnsi="Calibri" w:cs="Calibri"/>
            <w:color w:val="000000" w:themeColor="text1"/>
            <w:sz w:val="22"/>
            <w:szCs w:val="28"/>
          </w:rPr>
          <w:tab/>
        </w:r>
        <w:r w:rsidR="004C6C85">
          <w:rPr>
            <w:rFonts w:ascii="Calibri" w:hAnsi="Calibri" w:cs="Calibri"/>
            <w:color w:val="000000" w:themeColor="text1"/>
            <w:sz w:val="22"/>
            <w:szCs w:val="28"/>
          </w:rPr>
          <w:t>27</w:t>
        </w:r>
      </w:hyperlink>
    </w:p>
    <w:p w14:paraId="4CEA6D97" w14:textId="77777777" w:rsidR="004C6C85" w:rsidRPr="00832490" w:rsidRDefault="00B80F27" w:rsidP="004C6C85">
      <w:pPr>
        <w:pStyle w:val="TDC1"/>
        <w:tabs>
          <w:tab w:val="right" w:leader="dot" w:pos="10206"/>
        </w:tabs>
        <w:rPr>
          <w:rFonts w:ascii="Calibri" w:hAnsi="Calibri" w:cs="Calibri"/>
          <w:color w:val="000000" w:themeColor="text1"/>
          <w:sz w:val="22"/>
          <w:szCs w:val="28"/>
        </w:rPr>
      </w:pPr>
      <w:hyperlink w:anchor="_Toc27104" w:history="1">
        <w:r w:rsidR="004C6C85" w:rsidRPr="00832490">
          <w:rPr>
            <w:rFonts w:ascii="Calibri" w:eastAsia="SimSun" w:hAnsi="Calibri" w:cs="Calibri"/>
            <w:color w:val="000000" w:themeColor="text1"/>
            <w:sz w:val="22"/>
            <w:szCs w:val="28"/>
          </w:rPr>
          <w:t xml:space="preserve">V. </w:t>
        </w:r>
        <w:r w:rsidR="004C6C85" w:rsidRPr="00832490">
          <w:rPr>
            <w:rFonts w:ascii="Calibri" w:hAnsi="Calibri" w:cs="Calibri"/>
            <w:color w:val="000000" w:themeColor="text1"/>
            <w:sz w:val="22"/>
            <w:szCs w:val="28"/>
          </w:rPr>
          <w:t>Solución de problemas</w:t>
        </w:r>
        <w:r w:rsidR="004C6C85" w:rsidRPr="00832490">
          <w:rPr>
            <w:rFonts w:ascii="Calibri" w:hAnsi="Calibri" w:cs="Calibri"/>
            <w:color w:val="000000" w:themeColor="text1"/>
            <w:sz w:val="22"/>
            <w:szCs w:val="28"/>
          </w:rPr>
          <w:tab/>
        </w:r>
        <w:r w:rsidR="004C6C85">
          <w:rPr>
            <w:rFonts w:ascii="Calibri" w:hAnsi="Calibri" w:cs="Calibri"/>
            <w:color w:val="000000" w:themeColor="text1"/>
            <w:sz w:val="22"/>
            <w:szCs w:val="28"/>
          </w:rPr>
          <w:t>28</w:t>
        </w:r>
      </w:hyperlink>
    </w:p>
    <w:p w14:paraId="587B13B1" w14:textId="77777777" w:rsidR="004C6C85" w:rsidRPr="00832490" w:rsidRDefault="00B80F27" w:rsidP="004C6C85">
      <w:pPr>
        <w:pStyle w:val="TDC1"/>
        <w:tabs>
          <w:tab w:val="right" w:leader="dot" w:pos="10206"/>
        </w:tabs>
        <w:rPr>
          <w:rFonts w:ascii="Calibri" w:hAnsi="Calibri" w:cs="Calibri"/>
          <w:color w:val="000000" w:themeColor="text1"/>
          <w:sz w:val="22"/>
          <w:szCs w:val="28"/>
        </w:rPr>
      </w:pPr>
      <w:hyperlink w:anchor="_Toc3435" w:history="1">
        <w:r w:rsidR="004C6C85" w:rsidRPr="00832490">
          <w:rPr>
            <w:rFonts w:ascii="Calibri" w:eastAsia="SimSun" w:hAnsi="Calibri" w:cs="Calibri"/>
            <w:color w:val="000000" w:themeColor="text1"/>
            <w:sz w:val="22"/>
            <w:szCs w:val="28"/>
          </w:rPr>
          <w:t xml:space="preserve">VI. </w:t>
        </w:r>
        <w:r w:rsidR="004C6C85" w:rsidRPr="00832490">
          <w:rPr>
            <w:rFonts w:ascii="Calibri" w:hAnsi="Calibri" w:cs="Calibri"/>
            <w:color w:val="000000" w:themeColor="text1"/>
            <w:sz w:val="22"/>
            <w:szCs w:val="28"/>
          </w:rPr>
          <w:t>Principales datos de rendimiento / actuación</w:t>
        </w:r>
        <w:r w:rsidR="004C6C85" w:rsidRPr="00832490">
          <w:rPr>
            <w:rFonts w:ascii="Calibri" w:hAnsi="Calibri" w:cs="Calibri"/>
            <w:color w:val="000000" w:themeColor="text1"/>
            <w:sz w:val="22"/>
            <w:szCs w:val="28"/>
          </w:rPr>
          <w:tab/>
        </w:r>
        <w:r w:rsidR="004C6C85">
          <w:rPr>
            <w:rFonts w:ascii="Calibri" w:hAnsi="Calibri" w:cs="Calibri"/>
            <w:color w:val="000000" w:themeColor="text1"/>
            <w:sz w:val="22"/>
            <w:szCs w:val="28"/>
          </w:rPr>
          <w:t>29</w:t>
        </w:r>
      </w:hyperlink>
    </w:p>
    <w:p w14:paraId="04AF6557" w14:textId="77777777" w:rsidR="004C6C85" w:rsidRPr="00832490" w:rsidRDefault="00B80F27" w:rsidP="004C6C85">
      <w:pPr>
        <w:pStyle w:val="TDC2"/>
        <w:tabs>
          <w:tab w:val="right" w:leader="dot" w:pos="10206"/>
        </w:tabs>
        <w:rPr>
          <w:rFonts w:ascii="Calibri" w:hAnsi="Calibri" w:cs="Calibri"/>
          <w:color w:val="000000" w:themeColor="text1"/>
          <w:sz w:val="22"/>
          <w:szCs w:val="28"/>
        </w:rPr>
      </w:pPr>
      <w:hyperlink w:anchor="_Toc13029" w:history="1">
        <w:r w:rsidR="004C6C85" w:rsidRPr="00832490">
          <w:rPr>
            <w:rFonts w:ascii="Calibri" w:hAnsi="Calibri" w:cs="Calibri"/>
            <w:color w:val="000000" w:themeColor="text1"/>
            <w:sz w:val="22"/>
            <w:szCs w:val="28"/>
          </w:rPr>
          <w:t>6.1 Estructura del equipo y composición</w:t>
        </w:r>
        <w:r w:rsidR="004C6C85" w:rsidRPr="00832490">
          <w:rPr>
            <w:rFonts w:ascii="Calibri" w:hAnsi="Calibri" w:cs="Calibri"/>
            <w:color w:val="000000" w:themeColor="text1"/>
            <w:sz w:val="22"/>
            <w:szCs w:val="28"/>
          </w:rPr>
          <w:tab/>
        </w:r>
        <w:r w:rsidR="004C6C85">
          <w:rPr>
            <w:rFonts w:ascii="Calibri" w:hAnsi="Calibri" w:cs="Calibri"/>
            <w:color w:val="000000" w:themeColor="text1"/>
            <w:sz w:val="22"/>
            <w:szCs w:val="28"/>
          </w:rPr>
          <w:t>29</w:t>
        </w:r>
      </w:hyperlink>
    </w:p>
    <w:p w14:paraId="57CF6DA1" w14:textId="77777777" w:rsidR="004C6C85" w:rsidRPr="00832490" w:rsidRDefault="00B80F27" w:rsidP="004C6C85">
      <w:pPr>
        <w:pStyle w:val="TDC2"/>
        <w:tabs>
          <w:tab w:val="right" w:leader="dot" w:pos="10206"/>
        </w:tabs>
        <w:rPr>
          <w:rFonts w:ascii="Calibri" w:hAnsi="Calibri" w:cs="Calibri"/>
          <w:color w:val="000000" w:themeColor="text1"/>
          <w:sz w:val="22"/>
          <w:szCs w:val="28"/>
        </w:rPr>
      </w:pPr>
      <w:hyperlink w:anchor="_Toc1878" w:history="1">
        <w:r w:rsidR="004C6C85" w:rsidRPr="00832490">
          <w:rPr>
            <w:rFonts w:ascii="Calibri" w:hAnsi="Calibri" w:cs="Calibri"/>
            <w:color w:val="000000" w:themeColor="text1"/>
            <w:sz w:val="22"/>
            <w:szCs w:val="28"/>
          </w:rPr>
          <w:t>6.2 Datos técnicos principales</w:t>
        </w:r>
        <w:r w:rsidR="004C6C85" w:rsidRPr="00832490">
          <w:rPr>
            <w:rFonts w:ascii="Calibri" w:hAnsi="Calibri" w:cs="Calibri"/>
            <w:color w:val="000000" w:themeColor="text1"/>
            <w:sz w:val="22"/>
            <w:szCs w:val="28"/>
          </w:rPr>
          <w:tab/>
        </w:r>
        <w:r w:rsidR="004C6C85">
          <w:rPr>
            <w:rFonts w:ascii="Calibri" w:hAnsi="Calibri" w:cs="Calibri"/>
            <w:color w:val="000000" w:themeColor="text1"/>
            <w:sz w:val="22"/>
            <w:szCs w:val="28"/>
          </w:rPr>
          <w:t>29</w:t>
        </w:r>
      </w:hyperlink>
    </w:p>
    <w:p w14:paraId="4BADAE14" w14:textId="693ECF2D" w:rsidR="004C6C85" w:rsidRPr="00832490" w:rsidRDefault="00B80F27" w:rsidP="004C6C85">
      <w:pPr>
        <w:pStyle w:val="TDC2"/>
        <w:tabs>
          <w:tab w:val="right" w:leader="dot" w:pos="10206"/>
        </w:tabs>
        <w:rPr>
          <w:rFonts w:ascii="Calibri" w:hAnsi="Calibri" w:cs="Calibri"/>
          <w:color w:val="000000" w:themeColor="text1"/>
          <w:sz w:val="22"/>
          <w:szCs w:val="28"/>
        </w:rPr>
      </w:pPr>
      <w:hyperlink w:anchor="_Toc7131" w:history="1">
        <w:r w:rsidR="004C6C85" w:rsidRPr="00832490">
          <w:rPr>
            <w:rFonts w:ascii="Calibri" w:hAnsi="Calibri" w:cs="Calibri"/>
            <w:color w:val="000000" w:themeColor="text1"/>
            <w:sz w:val="22"/>
            <w:szCs w:val="28"/>
          </w:rPr>
          <w:t xml:space="preserve">6.3 </w:t>
        </w:r>
        <w:r w:rsidR="00245261">
          <w:rPr>
            <w:rFonts w:ascii="Calibri" w:hAnsi="Calibri" w:cs="Calibri"/>
            <w:color w:val="000000" w:themeColor="text1"/>
            <w:sz w:val="22"/>
            <w:szCs w:val="28"/>
          </w:rPr>
          <w:t>Diagrama esquemático eléctrico</w:t>
        </w:r>
        <w:r w:rsidR="004C6C85" w:rsidRPr="00832490">
          <w:rPr>
            <w:rFonts w:ascii="Calibri" w:hAnsi="Calibri" w:cs="Calibri"/>
            <w:color w:val="000000" w:themeColor="text1"/>
            <w:sz w:val="22"/>
            <w:szCs w:val="28"/>
          </w:rPr>
          <w:tab/>
        </w:r>
        <w:r w:rsidR="004C6C85">
          <w:rPr>
            <w:rFonts w:ascii="Calibri" w:hAnsi="Calibri" w:cs="Calibri"/>
            <w:color w:val="000000" w:themeColor="text1"/>
            <w:sz w:val="22"/>
            <w:szCs w:val="28"/>
          </w:rPr>
          <w:t>29</w:t>
        </w:r>
      </w:hyperlink>
    </w:p>
    <w:p w14:paraId="60FC0104" w14:textId="77777777" w:rsidR="004C6C85" w:rsidRPr="00832490" w:rsidRDefault="00B80F27" w:rsidP="004C6C85">
      <w:pPr>
        <w:pStyle w:val="TDC1"/>
        <w:tabs>
          <w:tab w:val="right" w:leader="dot" w:pos="10206"/>
        </w:tabs>
        <w:rPr>
          <w:rFonts w:ascii="Calibri" w:hAnsi="Calibri" w:cs="Calibri"/>
          <w:color w:val="000000" w:themeColor="text1"/>
          <w:sz w:val="22"/>
          <w:szCs w:val="28"/>
        </w:rPr>
      </w:pPr>
      <w:hyperlink w:anchor="_Toc18291" w:history="1">
        <w:r w:rsidR="004C6C85" w:rsidRPr="00832490">
          <w:rPr>
            <w:rFonts w:ascii="Calibri" w:eastAsia="SimSun" w:hAnsi="Calibri" w:cs="Calibri"/>
            <w:color w:val="000000" w:themeColor="text1"/>
            <w:sz w:val="22"/>
            <w:szCs w:val="28"/>
          </w:rPr>
          <w:t xml:space="preserve">VII. </w:t>
        </w:r>
        <w:r w:rsidR="004C6C85" w:rsidRPr="00832490">
          <w:rPr>
            <w:rFonts w:ascii="Calibri" w:hAnsi="Calibri" w:cs="Calibri"/>
            <w:color w:val="000000" w:themeColor="text1"/>
            <w:sz w:val="22"/>
            <w:szCs w:val="28"/>
          </w:rPr>
          <w:t>Lista de embalaje</w:t>
        </w:r>
        <w:r w:rsidR="004C6C85" w:rsidRPr="00832490">
          <w:rPr>
            <w:rFonts w:ascii="Calibri" w:hAnsi="Calibri" w:cs="Calibri"/>
            <w:color w:val="000000" w:themeColor="text1"/>
            <w:sz w:val="22"/>
            <w:szCs w:val="28"/>
          </w:rPr>
          <w:tab/>
        </w:r>
        <w:r w:rsidR="004C6C85">
          <w:rPr>
            <w:rFonts w:ascii="Calibri" w:hAnsi="Calibri" w:cs="Calibri"/>
            <w:color w:val="000000" w:themeColor="text1"/>
            <w:sz w:val="22"/>
            <w:szCs w:val="28"/>
          </w:rPr>
          <w:t>31</w:t>
        </w:r>
      </w:hyperlink>
    </w:p>
    <w:p w14:paraId="0E9C5D4B" w14:textId="3EBFE8CB" w:rsidR="00642768" w:rsidRPr="00832490" w:rsidRDefault="004C6C85" w:rsidP="004C6C85">
      <w:pPr>
        <w:pStyle w:val="Ttulo1"/>
        <w:numPr>
          <w:ilvl w:val="0"/>
          <w:numId w:val="19"/>
        </w:numPr>
        <w:rPr>
          <w:rFonts w:ascii="Calibri" w:hAnsi="Calibri" w:cs="Calibri"/>
          <w:color w:val="000000" w:themeColor="text1"/>
          <w:sz w:val="32"/>
          <w:szCs w:val="32"/>
          <w:lang w:val="pt-BR"/>
        </w:rPr>
      </w:pPr>
      <w:r w:rsidRPr="00832490">
        <w:rPr>
          <w:rFonts w:ascii="Calibri" w:hAnsi="Calibri" w:cs="Calibri"/>
          <w:color w:val="000000" w:themeColor="text1"/>
          <w:szCs w:val="28"/>
        </w:rPr>
        <w:lastRenderedPageBreak/>
        <w:fldChar w:fldCharType="end"/>
      </w:r>
      <w:proofErr w:type="spellStart"/>
      <w:r w:rsidR="004F2820" w:rsidRPr="00832490">
        <w:rPr>
          <w:rFonts w:ascii="Calibri" w:hAnsi="Calibri" w:cs="Calibri"/>
          <w:color w:val="000000" w:themeColor="text1"/>
          <w:sz w:val="32"/>
          <w:szCs w:val="32"/>
        </w:rPr>
        <w:t>Precauciones</w:t>
      </w:r>
      <w:bookmarkStart w:id="0" w:name="_Toc17152"/>
      <w:bookmarkStart w:id="1" w:name="_Toc29976"/>
      <w:proofErr w:type="spellEnd"/>
    </w:p>
    <w:p w14:paraId="1FB3BFF1" w14:textId="77777777" w:rsidR="00642768" w:rsidRPr="00832490" w:rsidRDefault="00642768" w:rsidP="00642768">
      <w:pPr>
        <w:numPr>
          <w:ilvl w:val="0"/>
          <w:numId w:val="2"/>
        </w:numPr>
        <w:rPr>
          <w:rFonts w:asciiTheme="minorHAnsi" w:hAnsiTheme="minorHAnsi" w:cstheme="minorHAnsi"/>
          <w:color w:val="000000" w:themeColor="text1"/>
          <w:sz w:val="24"/>
          <w:lang w:val="pt-BR"/>
        </w:rPr>
      </w:pPr>
      <w:r w:rsidRPr="00832490">
        <w:rPr>
          <w:rFonts w:asciiTheme="minorHAnsi" w:hAnsiTheme="minorHAnsi" w:cstheme="minorHAnsi"/>
          <w:color w:val="000000" w:themeColor="text1"/>
          <w:sz w:val="24"/>
          <w:lang w:val="pt-BR"/>
        </w:rPr>
        <w:t xml:space="preserve">Siga </w:t>
      </w:r>
      <w:proofErr w:type="spellStart"/>
      <w:r w:rsidRPr="00832490">
        <w:rPr>
          <w:rFonts w:asciiTheme="minorHAnsi" w:hAnsiTheme="minorHAnsi" w:cstheme="minorHAnsi"/>
          <w:color w:val="000000" w:themeColor="text1"/>
          <w:sz w:val="24"/>
          <w:lang w:val="pt-BR"/>
        </w:rPr>
        <w:t>las</w:t>
      </w:r>
      <w:proofErr w:type="spellEnd"/>
      <w:r w:rsidRPr="00832490">
        <w:rPr>
          <w:rFonts w:asciiTheme="minorHAnsi" w:hAnsiTheme="minorHAnsi" w:cstheme="minorHAnsi"/>
          <w:color w:val="000000" w:themeColor="text1"/>
          <w:sz w:val="24"/>
          <w:lang w:val="pt-BR"/>
        </w:rPr>
        <w:t xml:space="preserve"> notas y </w:t>
      </w:r>
      <w:proofErr w:type="spellStart"/>
      <w:r w:rsidRPr="00832490">
        <w:rPr>
          <w:rFonts w:asciiTheme="minorHAnsi" w:hAnsiTheme="minorHAnsi" w:cstheme="minorHAnsi"/>
          <w:color w:val="000000" w:themeColor="text1"/>
          <w:sz w:val="24"/>
          <w:lang w:val="pt-BR"/>
        </w:rPr>
        <w:t>regulaciones</w:t>
      </w:r>
      <w:proofErr w:type="spellEnd"/>
      <w:r w:rsidRPr="00832490">
        <w:rPr>
          <w:rFonts w:asciiTheme="minorHAnsi" w:hAnsiTheme="minorHAnsi" w:cstheme="minorHAnsi"/>
          <w:color w:val="000000" w:themeColor="text1"/>
          <w:sz w:val="24"/>
          <w:lang w:val="pt-BR"/>
        </w:rPr>
        <w:t xml:space="preserve"> de este manual para evitar </w:t>
      </w:r>
      <w:proofErr w:type="spellStart"/>
      <w:r w:rsidRPr="00832490">
        <w:rPr>
          <w:rFonts w:asciiTheme="minorHAnsi" w:hAnsiTheme="minorHAnsi" w:cstheme="minorHAnsi"/>
          <w:color w:val="000000" w:themeColor="text1"/>
          <w:sz w:val="24"/>
          <w:lang w:val="pt-BR"/>
        </w:rPr>
        <w:t>posibles</w:t>
      </w:r>
      <w:proofErr w:type="spellEnd"/>
      <w:r w:rsidRPr="00832490">
        <w:rPr>
          <w:rFonts w:asciiTheme="minorHAnsi" w:hAnsiTheme="minorHAnsi" w:cstheme="minorHAnsi"/>
          <w:color w:val="000000" w:themeColor="text1"/>
          <w:sz w:val="24"/>
          <w:lang w:val="pt-BR"/>
        </w:rPr>
        <w:t xml:space="preserve"> lesiones al </w:t>
      </w:r>
      <w:proofErr w:type="spellStart"/>
      <w:r w:rsidRPr="00832490">
        <w:rPr>
          <w:rFonts w:asciiTheme="minorHAnsi" w:hAnsiTheme="minorHAnsi" w:cstheme="minorHAnsi"/>
          <w:color w:val="000000" w:themeColor="text1"/>
          <w:sz w:val="24"/>
          <w:lang w:val="pt-BR"/>
        </w:rPr>
        <w:t>usuario</w:t>
      </w:r>
      <w:proofErr w:type="spellEnd"/>
      <w:r w:rsidRPr="00832490">
        <w:rPr>
          <w:rFonts w:asciiTheme="minorHAnsi" w:hAnsiTheme="minorHAnsi" w:cstheme="minorHAnsi"/>
          <w:color w:val="000000" w:themeColor="text1"/>
          <w:sz w:val="24"/>
          <w:lang w:val="pt-BR"/>
        </w:rPr>
        <w:t xml:space="preserve"> y a </w:t>
      </w:r>
      <w:proofErr w:type="spellStart"/>
      <w:r w:rsidRPr="00832490">
        <w:rPr>
          <w:rFonts w:asciiTheme="minorHAnsi" w:hAnsiTheme="minorHAnsi" w:cstheme="minorHAnsi"/>
          <w:color w:val="000000" w:themeColor="text1"/>
          <w:sz w:val="24"/>
          <w:lang w:val="pt-BR"/>
        </w:rPr>
        <w:t>cualquier</w:t>
      </w:r>
      <w:proofErr w:type="spellEnd"/>
      <w:r w:rsidRPr="00832490">
        <w:rPr>
          <w:rFonts w:asciiTheme="minorHAnsi" w:hAnsiTheme="minorHAnsi" w:cstheme="minorHAnsi"/>
          <w:color w:val="000000" w:themeColor="text1"/>
          <w:sz w:val="24"/>
          <w:lang w:val="pt-BR"/>
        </w:rPr>
        <w:t xml:space="preserve"> </w:t>
      </w:r>
      <w:proofErr w:type="spellStart"/>
      <w:r w:rsidRPr="00832490">
        <w:rPr>
          <w:rFonts w:asciiTheme="minorHAnsi" w:hAnsiTheme="minorHAnsi" w:cstheme="minorHAnsi"/>
          <w:color w:val="000000" w:themeColor="text1"/>
          <w:sz w:val="24"/>
          <w:lang w:val="pt-BR"/>
        </w:rPr>
        <w:t>otra</w:t>
      </w:r>
      <w:proofErr w:type="spellEnd"/>
      <w:r w:rsidRPr="00832490">
        <w:rPr>
          <w:rFonts w:asciiTheme="minorHAnsi" w:hAnsiTheme="minorHAnsi" w:cstheme="minorHAnsi"/>
          <w:color w:val="000000" w:themeColor="text1"/>
          <w:sz w:val="24"/>
          <w:lang w:val="pt-BR"/>
        </w:rPr>
        <w:t xml:space="preserve"> persona.</w:t>
      </w:r>
    </w:p>
    <w:p w14:paraId="4DD75525" w14:textId="77777777" w:rsidR="00642768" w:rsidRPr="00832490" w:rsidRDefault="00642768" w:rsidP="00642768">
      <w:pPr>
        <w:numPr>
          <w:ilvl w:val="0"/>
          <w:numId w:val="2"/>
        </w:numPr>
        <w:rPr>
          <w:rFonts w:asciiTheme="minorHAnsi" w:hAnsiTheme="minorHAnsi" w:cstheme="minorHAnsi"/>
          <w:color w:val="000000" w:themeColor="text1"/>
          <w:sz w:val="24"/>
          <w:lang w:val="pt-BR"/>
        </w:rPr>
      </w:pPr>
      <w:r w:rsidRPr="00832490">
        <w:rPr>
          <w:rFonts w:asciiTheme="minorHAnsi" w:hAnsiTheme="minorHAnsi" w:cstheme="minorHAnsi"/>
          <w:color w:val="000000" w:themeColor="text1"/>
          <w:sz w:val="24"/>
          <w:lang w:val="pt-BR"/>
        </w:rPr>
        <w:t>"</w:t>
      </w:r>
      <w:proofErr w:type="spellStart"/>
      <w:r w:rsidRPr="00832490">
        <w:rPr>
          <w:rFonts w:asciiTheme="minorHAnsi" w:hAnsiTheme="minorHAnsi" w:cstheme="minorHAnsi"/>
          <w:color w:val="000000" w:themeColor="text1"/>
          <w:sz w:val="24"/>
          <w:lang w:val="pt-BR"/>
        </w:rPr>
        <w:t>Advertencia</w:t>
      </w:r>
      <w:proofErr w:type="spellEnd"/>
      <w:r w:rsidRPr="00832490">
        <w:rPr>
          <w:rFonts w:asciiTheme="minorHAnsi" w:hAnsiTheme="minorHAnsi" w:cstheme="minorHAnsi"/>
          <w:color w:val="000000" w:themeColor="text1"/>
          <w:sz w:val="24"/>
          <w:lang w:val="pt-BR"/>
        </w:rPr>
        <w:t>" y "</w:t>
      </w:r>
      <w:proofErr w:type="spellStart"/>
      <w:r w:rsidRPr="00832490">
        <w:rPr>
          <w:rFonts w:asciiTheme="minorHAnsi" w:hAnsiTheme="minorHAnsi" w:cstheme="minorHAnsi"/>
          <w:color w:val="000000" w:themeColor="text1"/>
          <w:sz w:val="24"/>
          <w:lang w:val="pt-BR"/>
        </w:rPr>
        <w:t>Prohibición</w:t>
      </w:r>
      <w:proofErr w:type="spellEnd"/>
      <w:r w:rsidRPr="00832490">
        <w:rPr>
          <w:rFonts w:asciiTheme="minorHAnsi" w:hAnsiTheme="minorHAnsi" w:cstheme="minorHAnsi"/>
          <w:color w:val="000000" w:themeColor="text1"/>
          <w:sz w:val="24"/>
          <w:lang w:val="pt-BR"/>
        </w:rPr>
        <w:t xml:space="preserve">" se </w:t>
      </w:r>
      <w:proofErr w:type="spellStart"/>
      <w:r w:rsidRPr="00832490">
        <w:rPr>
          <w:rFonts w:asciiTheme="minorHAnsi" w:hAnsiTheme="minorHAnsi" w:cstheme="minorHAnsi"/>
          <w:color w:val="000000" w:themeColor="text1"/>
          <w:sz w:val="24"/>
          <w:lang w:val="pt-BR"/>
        </w:rPr>
        <w:t>indican</w:t>
      </w:r>
      <w:proofErr w:type="spellEnd"/>
      <w:r w:rsidRPr="00832490">
        <w:rPr>
          <w:rFonts w:asciiTheme="minorHAnsi" w:hAnsiTheme="minorHAnsi" w:cstheme="minorHAnsi"/>
          <w:color w:val="000000" w:themeColor="text1"/>
          <w:sz w:val="24"/>
          <w:lang w:val="pt-BR"/>
        </w:rPr>
        <w:t xml:space="preserve"> de </w:t>
      </w:r>
      <w:proofErr w:type="spellStart"/>
      <w:r w:rsidRPr="00832490">
        <w:rPr>
          <w:rFonts w:asciiTheme="minorHAnsi" w:hAnsiTheme="minorHAnsi" w:cstheme="minorHAnsi"/>
          <w:color w:val="000000" w:themeColor="text1"/>
          <w:sz w:val="24"/>
          <w:lang w:val="pt-BR"/>
        </w:rPr>
        <w:t>la</w:t>
      </w:r>
      <w:proofErr w:type="spellEnd"/>
      <w:r w:rsidRPr="00832490">
        <w:rPr>
          <w:rFonts w:asciiTheme="minorHAnsi" w:hAnsiTheme="minorHAnsi" w:cstheme="minorHAnsi"/>
          <w:color w:val="000000" w:themeColor="text1"/>
          <w:sz w:val="24"/>
          <w:lang w:val="pt-BR"/>
        </w:rPr>
        <w:t xml:space="preserve"> </w:t>
      </w:r>
      <w:proofErr w:type="spellStart"/>
      <w:r w:rsidRPr="00832490">
        <w:rPr>
          <w:rFonts w:asciiTheme="minorHAnsi" w:hAnsiTheme="minorHAnsi" w:cstheme="minorHAnsi"/>
          <w:color w:val="000000" w:themeColor="text1"/>
          <w:sz w:val="24"/>
          <w:lang w:val="pt-BR"/>
        </w:rPr>
        <w:t>siguiente</w:t>
      </w:r>
      <w:proofErr w:type="spellEnd"/>
      <w:r w:rsidRPr="00832490">
        <w:rPr>
          <w:rFonts w:asciiTheme="minorHAnsi" w:hAnsiTheme="minorHAnsi" w:cstheme="minorHAnsi"/>
          <w:color w:val="000000" w:themeColor="text1"/>
          <w:sz w:val="24"/>
          <w:lang w:val="pt-BR"/>
        </w:rPr>
        <w:t xml:space="preserve"> </w:t>
      </w:r>
      <w:proofErr w:type="spellStart"/>
      <w:r w:rsidRPr="00832490">
        <w:rPr>
          <w:rFonts w:asciiTheme="minorHAnsi" w:hAnsiTheme="minorHAnsi" w:cstheme="minorHAnsi"/>
          <w:color w:val="000000" w:themeColor="text1"/>
          <w:sz w:val="24"/>
          <w:lang w:val="pt-BR"/>
        </w:rPr>
        <w:t>manera</w:t>
      </w:r>
      <w:proofErr w:type="spellEnd"/>
      <w:r w:rsidRPr="00832490">
        <w:rPr>
          <w:rFonts w:asciiTheme="minorHAnsi" w:hAnsiTheme="minorHAnsi" w:cstheme="minorHAnsi"/>
          <w:color w:val="000000" w:themeColor="text1"/>
          <w:sz w:val="24"/>
          <w:lang w:val="pt-BR"/>
        </w:rPr>
        <w:t>:</w:t>
      </w:r>
    </w:p>
    <w:p w14:paraId="58EA490D" w14:textId="0AC61D73" w:rsidR="00642768" w:rsidRPr="00832490" w:rsidRDefault="00642768" w:rsidP="00642768">
      <w:pPr>
        <w:rPr>
          <w:rFonts w:asciiTheme="minorHAnsi" w:hAnsiTheme="minorHAnsi" w:cstheme="minorHAnsi"/>
          <w:color w:val="000000" w:themeColor="text1"/>
          <w:sz w:val="24"/>
          <w:lang w:val="pt-BR"/>
        </w:rPr>
      </w:pPr>
      <w:r w:rsidRPr="00832490">
        <w:rPr>
          <w:rFonts w:asciiTheme="minorHAnsi" w:hAnsiTheme="minorHAnsi" w:cstheme="minorHAnsi"/>
          <w:noProof/>
          <w:color w:val="000000" w:themeColor="text1"/>
          <w:sz w:val="24"/>
        </w:rPr>
        <w:drawing>
          <wp:inline distT="0" distB="0" distL="114300" distR="114300" wp14:anchorId="5102C9DB" wp14:editId="7306BA96">
            <wp:extent cx="190500" cy="219075"/>
            <wp:effectExtent l="0" t="0" r="7620" b="9525"/>
            <wp:docPr id="7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1"/>
                    <pic:cNvPicPr>
                      <a:picLocks noChangeAspect="1"/>
                    </pic:cNvPicPr>
                  </pic:nvPicPr>
                  <pic:blipFill>
                    <a:blip r:embed="rId9"/>
                    <a:stretch>
                      <a:fillRect/>
                    </a:stretch>
                  </pic:blipFill>
                  <pic:spPr>
                    <a:xfrm>
                      <a:off x="0" y="0"/>
                      <a:ext cx="190500" cy="219075"/>
                    </a:xfrm>
                    <a:prstGeom prst="rect">
                      <a:avLst/>
                    </a:prstGeom>
                    <a:noFill/>
                    <a:ln w="9525">
                      <a:noFill/>
                    </a:ln>
                  </pic:spPr>
                </pic:pic>
              </a:graphicData>
            </a:graphic>
          </wp:inline>
        </w:drawing>
      </w:r>
      <w:r w:rsidRPr="00832490">
        <w:rPr>
          <w:rFonts w:asciiTheme="minorHAnsi" w:hAnsiTheme="minorHAnsi" w:cstheme="minorHAnsi"/>
          <w:color w:val="000000" w:themeColor="text1"/>
          <w:sz w:val="24"/>
          <w:lang w:val="pt-BR"/>
        </w:rPr>
        <w:t xml:space="preserve">Los </w:t>
      </w:r>
      <w:proofErr w:type="spellStart"/>
      <w:r w:rsidRPr="00832490">
        <w:rPr>
          <w:rFonts w:asciiTheme="minorHAnsi" w:hAnsiTheme="minorHAnsi" w:cstheme="minorHAnsi"/>
          <w:color w:val="000000" w:themeColor="text1"/>
          <w:sz w:val="24"/>
          <w:lang w:val="pt-BR"/>
        </w:rPr>
        <w:t>contenidos</w:t>
      </w:r>
      <w:proofErr w:type="spellEnd"/>
      <w:r w:rsidRPr="00832490">
        <w:rPr>
          <w:rFonts w:asciiTheme="minorHAnsi" w:hAnsiTheme="minorHAnsi" w:cstheme="minorHAnsi"/>
          <w:color w:val="000000" w:themeColor="text1"/>
          <w:sz w:val="24"/>
          <w:lang w:val="pt-BR"/>
        </w:rPr>
        <w:t xml:space="preserve"> </w:t>
      </w:r>
      <w:proofErr w:type="spellStart"/>
      <w:r w:rsidRPr="00832490">
        <w:rPr>
          <w:rFonts w:asciiTheme="minorHAnsi" w:hAnsiTheme="minorHAnsi" w:cstheme="minorHAnsi"/>
          <w:color w:val="000000" w:themeColor="text1"/>
          <w:sz w:val="24"/>
          <w:lang w:val="pt-BR"/>
        </w:rPr>
        <w:t>con</w:t>
      </w:r>
      <w:proofErr w:type="spellEnd"/>
      <w:r w:rsidRPr="00832490">
        <w:rPr>
          <w:rFonts w:asciiTheme="minorHAnsi" w:hAnsiTheme="minorHAnsi" w:cstheme="minorHAnsi"/>
          <w:color w:val="000000" w:themeColor="text1"/>
          <w:sz w:val="24"/>
          <w:lang w:val="pt-BR"/>
        </w:rPr>
        <w:t xml:space="preserve"> </w:t>
      </w:r>
      <w:proofErr w:type="spellStart"/>
      <w:r w:rsidRPr="00832490">
        <w:rPr>
          <w:rFonts w:asciiTheme="minorHAnsi" w:hAnsiTheme="minorHAnsi" w:cstheme="minorHAnsi"/>
          <w:color w:val="000000" w:themeColor="text1"/>
          <w:sz w:val="24"/>
          <w:lang w:val="pt-BR"/>
        </w:rPr>
        <w:t>la</w:t>
      </w:r>
      <w:proofErr w:type="spellEnd"/>
      <w:r w:rsidRPr="00832490">
        <w:rPr>
          <w:rFonts w:asciiTheme="minorHAnsi" w:hAnsiTheme="minorHAnsi" w:cstheme="minorHAnsi"/>
          <w:color w:val="000000" w:themeColor="text1"/>
          <w:sz w:val="24"/>
          <w:lang w:val="pt-BR"/>
        </w:rPr>
        <w:t xml:space="preserve"> marca de "</w:t>
      </w:r>
      <w:proofErr w:type="spellStart"/>
      <w:r w:rsidRPr="00832490">
        <w:rPr>
          <w:rFonts w:asciiTheme="minorHAnsi" w:hAnsiTheme="minorHAnsi" w:cstheme="minorHAnsi"/>
          <w:color w:val="000000" w:themeColor="text1"/>
          <w:sz w:val="24"/>
          <w:lang w:val="pt-BR"/>
        </w:rPr>
        <w:t>advertencia</w:t>
      </w:r>
      <w:proofErr w:type="spellEnd"/>
      <w:r w:rsidRPr="00832490">
        <w:rPr>
          <w:rFonts w:asciiTheme="minorHAnsi" w:hAnsiTheme="minorHAnsi" w:cstheme="minorHAnsi"/>
          <w:color w:val="000000" w:themeColor="text1"/>
          <w:sz w:val="24"/>
          <w:lang w:val="pt-BR"/>
        </w:rPr>
        <w:t xml:space="preserve">" </w:t>
      </w:r>
      <w:proofErr w:type="spellStart"/>
      <w:r w:rsidRPr="00832490">
        <w:rPr>
          <w:rFonts w:asciiTheme="minorHAnsi" w:hAnsiTheme="minorHAnsi" w:cstheme="minorHAnsi"/>
          <w:color w:val="000000" w:themeColor="text1"/>
          <w:sz w:val="24"/>
          <w:lang w:val="pt-BR"/>
        </w:rPr>
        <w:t>están</w:t>
      </w:r>
      <w:proofErr w:type="spellEnd"/>
      <w:r w:rsidRPr="00832490">
        <w:rPr>
          <w:rFonts w:asciiTheme="minorHAnsi" w:hAnsiTheme="minorHAnsi" w:cstheme="minorHAnsi"/>
          <w:color w:val="000000" w:themeColor="text1"/>
          <w:sz w:val="24"/>
          <w:lang w:val="pt-BR"/>
        </w:rPr>
        <w:t xml:space="preserve"> relacionados </w:t>
      </w:r>
      <w:proofErr w:type="spellStart"/>
      <w:r w:rsidRPr="00832490">
        <w:rPr>
          <w:rFonts w:asciiTheme="minorHAnsi" w:hAnsiTheme="minorHAnsi" w:cstheme="minorHAnsi"/>
          <w:color w:val="000000" w:themeColor="text1"/>
          <w:sz w:val="24"/>
          <w:lang w:val="pt-BR"/>
        </w:rPr>
        <w:t>con</w:t>
      </w:r>
      <w:proofErr w:type="spellEnd"/>
      <w:r w:rsidRPr="00832490">
        <w:rPr>
          <w:rFonts w:asciiTheme="minorHAnsi" w:hAnsiTheme="minorHAnsi" w:cstheme="minorHAnsi"/>
          <w:color w:val="000000" w:themeColor="text1"/>
          <w:sz w:val="24"/>
          <w:lang w:val="pt-BR"/>
        </w:rPr>
        <w:t xml:space="preserve"> </w:t>
      </w:r>
      <w:proofErr w:type="spellStart"/>
      <w:r w:rsidRPr="00832490">
        <w:rPr>
          <w:rFonts w:asciiTheme="minorHAnsi" w:hAnsiTheme="minorHAnsi" w:cstheme="minorHAnsi"/>
          <w:color w:val="000000" w:themeColor="text1"/>
          <w:sz w:val="24"/>
          <w:lang w:val="pt-BR"/>
        </w:rPr>
        <w:t>la</w:t>
      </w:r>
      <w:proofErr w:type="spellEnd"/>
      <w:r w:rsidRPr="00832490">
        <w:rPr>
          <w:rFonts w:asciiTheme="minorHAnsi" w:hAnsiTheme="minorHAnsi" w:cstheme="minorHAnsi"/>
          <w:color w:val="000000" w:themeColor="text1"/>
          <w:sz w:val="24"/>
          <w:lang w:val="pt-BR"/>
        </w:rPr>
        <w:t xml:space="preserve"> </w:t>
      </w:r>
      <w:proofErr w:type="spellStart"/>
      <w:r w:rsidRPr="00832490">
        <w:rPr>
          <w:rFonts w:asciiTheme="minorHAnsi" w:hAnsiTheme="minorHAnsi" w:cstheme="minorHAnsi"/>
          <w:color w:val="000000" w:themeColor="text1"/>
          <w:sz w:val="24"/>
          <w:lang w:val="pt-BR"/>
        </w:rPr>
        <w:t>seguridad</w:t>
      </w:r>
      <w:proofErr w:type="spellEnd"/>
      <w:r w:rsidRPr="00832490">
        <w:rPr>
          <w:rFonts w:asciiTheme="minorHAnsi" w:hAnsiTheme="minorHAnsi" w:cstheme="minorHAnsi"/>
          <w:color w:val="000000" w:themeColor="text1"/>
          <w:sz w:val="24"/>
          <w:lang w:val="pt-BR"/>
        </w:rPr>
        <w:t xml:space="preserve"> </w:t>
      </w:r>
      <w:proofErr w:type="spellStart"/>
      <w:r w:rsidRPr="00832490">
        <w:rPr>
          <w:rFonts w:asciiTheme="minorHAnsi" w:hAnsiTheme="minorHAnsi" w:cstheme="minorHAnsi"/>
          <w:color w:val="000000" w:themeColor="text1"/>
          <w:sz w:val="24"/>
          <w:lang w:val="pt-BR"/>
        </w:rPr>
        <w:t>del</w:t>
      </w:r>
      <w:proofErr w:type="spellEnd"/>
      <w:r w:rsidRPr="00832490">
        <w:rPr>
          <w:rFonts w:asciiTheme="minorHAnsi" w:hAnsiTheme="minorHAnsi" w:cstheme="minorHAnsi"/>
          <w:color w:val="000000" w:themeColor="text1"/>
          <w:sz w:val="24"/>
          <w:lang w:val="pt-BR"/>
        </w:rPr>
        <w:t xml:space="preserve"> </w:t>
      </w:r>
      <w:r w:rsidR="000F3040" w:rsidRPr="00832490">
        <w:rPr>
          <w:rFonts w:asciiTheme="minorHAnsi" w:hAnsiTheme="minorHAnsi" w:cstheme="minorHAnsi"/>
          <w:color w:val="000000" w:themeColor="text1"/>
          <w:sz w:val="24"/>
          <w:lang w:val="pt-BR"/>
        </w:rPr>
        <w:t>equipo</w:t>
      </w:r>
      <w:r w:rsidRPr="00832490">
        <w:rPr>
          <w:rFonts w:asciiTheme="minorHAnsi" w:hAnsiTheme="minorHAnsi" w:cstheme="minorHAnsi"/>
          <w:color w:val="000000" w:themeColor="text1"/>
          <w:sz w:val="24"/>
          <w:lang w:val="pt-BR"/>
        </w:rPr>
        <w:t xml:space="preserve"> y </w:t>
      </w:r>
      <w:proofErr w:type="spellStart"/>
      <w:r w:rsidRPr="00832490">
        <w:rPr>
          <w:rFonts w:asciiTheme="minorHAnsi" w:hAnsiTheme="minorHAnsi" w:cstheme="minorHAnsi"/>
          <w:color w:val="000000" w:themeColor="text1"/>
          <w:sz w:val="24"/>
          <w:lang w:val="pt-BR"/>
        </w:rPr>
        <w:t>la</w:t>
      </w:r>
      <w:proofErr w:type="spellEnd"/>
      <w:r w:rsidRPr="00832490">
        <w:rPr>
          <w:rFonts w:asciiTheme="minorHAnsi" w:hAnsiTheme="minorHAnsi" w:cstheme="minorHAnsi"/>
          <w:color w:val="000000" w:themeColor="text1"/>
          <w:sz w:val="24"/>
          <w:lang w:val="pt-BR"/>
        </w:rPr>
        <w:t xml:space="preserve"> </w:t>
      </w:r>
      <w:proofErr w:type="spellStart"/>
      <w:r w:rsidRPr="00832490">
        <w:rPr>
          <w:rFonts w:asciiTheme="minorHAnsi" w:hAnsiTheme="minorHAnsi" w:cstheme="minorHAnsi"/>
          <w:color w:val="000000" w:themeColor="text1"/>
          <w:sz w:val="24"/>
          <w:lang w:val="pt-BR"/>
        </w:rPr>
        <w:t>seguridad</w:t>
      </w:r>
      <w:proofErr w:type="spellEnd"/>
      <w:r w:rsidRPr="00832490">
        <w:rPr>
          <w:rFonts w:asciiTheme="minorHAnsi" w:hAnsiTheme="minorHAnsi" w:cstheme="minorHAnsi"/>
          <w:color w:val="000000" w:themeColor="text1"/>
          <w:sz w:val="24"/>
          <w:lang w:val="pt-BR"/>
        </w:rPr>
        <w:t xml:space="preserve"> </w:t>
      </w:r>
      <w:proofErr w:type="spellStart"/>
      <w:r w:rsidRPr="00832490">
        <w:rPr>
          <w:rFonts w:asciiTheme="minorHAnsi" w:hAnsiTheme="minorHAnsi" w:cstheme="minorHAnsi"/>
          <w:color w:val="000000" w:themeColor="text1"/>
          <w:sz w:val="24"/>
          <w:lang w:val="pt-BR"/>
        </w:rPr>
        <w:t>personal</w:t>
      </w:r>
      <w:proofErr w:type="spellEnd"/>
      <w:r w:rsidRPr="00832490">
        <w:rPr>
          <w:rFonts w:asciiTheme="minorHAnsi" w:hAnsiTheme="minorHAnsi" w:cstheme="minorHAnsi"/>
          <w:color w:val="000000" w:themeColor="text1"/>
          <w:sz w:val="24"/>
          <w:lang w:val="pt-BR"/>
        </w:rPr>
        <w:t xml:space="preserve"> de </w:t>
      </w:r>
      <w:proofErr w:type="spellStart"/>
      <w:r w:rsidRPr="00832490">
        <w:rPr>
          <w:rFonts w:asciiTheme="minorHAnsi" w:hAnsiTheme="minorHAnsi" w:cstheme="minorHAnsi"/>
          <w:color w:val="000000" w:themeColor="text1"/>
          <w:sz w:val="24"/>
          <w:lang w:val="pt-BR"/>
        </w:rPr>
        <w:t>los</w:t>
      </w:r>
      <w:proofErr w:type="spellEnd"/>
      <w:r w:rsidRPr="00832490">
        <w:rPr>
          <w:rFonts w:asciiTheme="minorHAnsi" w:hAnsiTheme="minorHAnsi" w:cstheme="minorHAnsi"/>
          <w:color w:val="000000" w:themeColor="text1"/>
          <w:sz w:val="24"/>
          <w:lang w:val="pt-BR"/>
        </w:rPr>
        <w:t xml:space="preserve"> </w:t>
      </w:r>
      <w:proofErr w:type="spellStart"/>
      <w:r w:rsidRPr="00832490">
        <w:rPr>
          <w:rFonts w:asciiTheme="minorHAnsi" w:hAnsiTheme="minorHAnsi" w:cstheme="minorHAnsi"/>
          <w:color w:val="000000" w:themeColor="text1"/>
          <w:sz w:val="24"/>
          <w:lang w:val="pt-BR"/>
        </w:rPr>
        <w:t>usuarios</w:t>
      </w:r>
      <w:proofErr w:type="spellEnd"/>
      <w:r w:rsidRPr="00832490">
        <w:rPr>
          <w:rFonts w:asciiTheme="minorHAnsi" w:hAnsiTheme="minorHAnsi" w:cstheme="minorHAnsi"/>
          <w:color w:val="000000" w:themeColor="text1"/>
          <w:sz w:val="24"/>
          <w:lang w:val="pt-BR"/>
        </w:rPr>
        <w:t xml:space="preserve">, y </w:t>
      </w:r>
      <w:proofErr w:type="spellStart"/>
      <w:r w:rsidRPr="00832490">
        <w:rPr>
          <w:rFonts w:asciiTheme="minorHAnsi" w:hAnsiTheme="minorHAnsi" w:cstheme="minorHAnsi"/>
          <w:color w:val="000000" w:themeColor="text1"/>
          <w:sz w:val="24"/>
          <w:lang w:val="pt-BR"/>
        </w:rPr>
        <w:t>deben</w:t>
      </w:r>
      <w:proofErr w:type="spellEnd"/>
      <w:r w:rsidRPr="00832490">
        <w:rPr>
          <w:rFonts w:asciiTheme="minorHAnsi" w:hAnsiTheme="minorHAnsi" w:cstheme="minorHAnsi"/>
          <w:color w:val="000000" w:themeColor="text1"/>
          <w:sz w:val="24"/>
          <w:lang w:val="pt-BR"/>
        </w:rPr>
        <w:t xml:space="preserve"> </w:t>
      </w:r>
      <w:proofErr w:type="spellStart"/>
      <w:r w:rsidRPr="00832490">
        <w:rPr>
          <w:rFonts w:asciiTheme="minorHAnsi" w:hAnsiTheme="minorHAnsi" w:cstheme="minorHAnsi"/>
          <w:color w:val="000000" w:themeColor="text1"/>
          <w:sz w:val="24"/>
          <w:lang w:val="pt-BR"/>
        </w:rPr>
        <w:t>utilizarse</w:t>
      </w:r>
      <w:proofErr w:type="spellEnd"/>
      <w:r w:rsidRPr="00832490">
        <w:rPr>
          <w:rFonts w:asciiTheme="minorHAnsi" w:hAnsiTheme="minorHAnsi" w:cstheme="minorHAnsi"/>
          <w:color w:val="000000" w:themeColor="text1"/>
          <w:sz w:val="24"/>
          <w:lang w:val="pt-BR"/>
        </w:rPr>
        <w:t xml:space="preserve"> </w:t>
      </w:r>
      <w:proofErr w:type="spellStart"/>
      <w:r w:rsidRPr="00832490">
        <w:rPr>
          <w:rFonts w:asciiTheme="minorHAnsi" w:hAnsiTheme="minorHAnsi" w:cstheme="minorHAnsi"/>
          <w:color w:val="000000" w:themeColor="text1"/>
          <w:sz w:val="24"/>
          <w:lang w:val="pt-BR"/>
        </w:rPr>
        <w:t>estrictamente</w:t>
      </w:r>
      <w:proofErr w:type="spellEnd"/>
      <w:r w:rsidRPr="00832490">
        <w:rPr>
          <w:rFonts w:asciiTheme="minorHAnsi" w:hAnsiTheme="minorHAnsi" w:cstheme="minorHAnsi"/>
          <w:color w:val="000000" w:themeColor="text1"/>
          <w:sz w:val="24"/>
          <w:lang w:val="pt-BR"/>
        </w:rPr>
        <w:t xml:space="preserve"> de </w:t>
      </w:r>
      <w:proofErr w:type="spellStart"/>
      <w:r w:rsidRPr="00832490">
        <w:rPr>
          <w:rFonts w:asciiTheme="minorHAnsi" w:hAnsiTheme="minorHAnsi" w:cstheme="minorHAnsi"/>
          <w:color w:val="000000" w:themeColor="text1"/>
          <w:sz w:val="24"/>
          <w:lang w:val="pt-BR"/>
        </w:rPr>
        <w:t>acuerdo</w:t>
      </w:r>
      <w:proofErr w:type="spellEnd"/>
      <w:r w:rsidRPr="00832490">
        <w:rPr>
          <w:rFonts w:asciiTheme="minorHAnsi" w:hAnsiTheme="minorHAnsi" w:cstheme="minorHAnsi"/>
          <w:color w:val="000000" w:themeColor="text1"/>
          <w:sz w:val="24"/>
          <w:lang w:val="pt-BR"/>
        </w:rPr>
        <w:t xml:space="preserve"> </w:t>
      </w:r>
      <w:proofErr w:type="spellStart"/>
      <w:r w:rsidRPr="00832490">
        <w:rPr>
          <w:rFonts w:asciiTheme="minorHAnsi" w:hAnsiTheme="minorHAnsi" w:cstheme="minorHAnsi"/>
          <w:color w:val="000000" w:themeColor="text1"/>
          <w:sz w:val="24"/>
          <w:lang w:val="pt-BR"/>
        </w:rPr>
        <w:t>con</w:t>
      </w:r>
      <w:proofErr w:type="spellEnd"/>
      <w:r w:rsidRPr="00832490">
        <w:rPr>
          <w:rFonts w:asciiTheme="minorHAnsi" w:hAnsiTheme="minorHAnsi" w:cstheme="minorHAnsi"/>
          <w:color w:val="000000" w:themeColor="text1"/>
          <w:sz w:val="24"/>
          <w:lang w:val="pt-BR"/>
        </w:rPr>
        <w:t xml:space="preserve"> </w:t>
      </w:r>
      <w:proofErr w:type="spellStart"/>
      <w:r w:rsidRPr="00832490">
        <w:rPr>
          <w:rFonts w:asciiTheme="minorHAnsi" w:hAnsiTheme="minorHAnsi" w:cstheme="minorHAnsi"/>
          <w:color w:val="000000" w:themeColor="text1"/>
          <w:sz w:val="24"/>
          <w:lang w:val="pt-BR"/>
        </w:rPr>
        <w:t>el</w:t>
      </w:r>
      <w:proofErr w:type="spellEnd"/>
      <w:r w:rsidRPr="00832490">
        <w:rPr>
          <w:rFonts w:asciiTheme="minorHAnsi" w:hAnsiTheme="minorHAnsi" w:cstheme="minorHAnsi"/>
          <w:color w:val="000000" w:themeColor="text1"/>
          <w:sz w:val="24"/>
          <w:lang w:val="pt-BR"/>
        </w:rPr>
        <w:t xml:space="preserve"> </w:t>
      </w:r>
      <w:proofErr w:type="spellStart"/>
      <w:r w:rsidRPr="00832490">
        <w:rPr>
          <w:rFonts w:asciiTheme="minorHAnsi" w:hAnsiTheme="minorHAnsi" w:cstheme="minorHAnsi"/>
          <w:color w:val="000000" w:themeColor="text1"/>
          <w:sz w:val="24"/>
          <w:lang w:val="pt-BR"/>
        </w:rPr>
        <w:t>contenido</w:t>
      </w:r>
      <w:proofErr w:type="spellEnd"/>
      <w:r w:rsidRPr="00832490">
        <w:rPr>
          <w:rFonts w:asciiTheme="minorHAnsi" w:hAnsiTheme="minorHAnsi" w:cstheme="minorHAnsi"/>
          <w:color w:val="000000" w:themeColor="text1"/>
          <w:sz w:val="24"/>
          <w:lang w:val="pt-BR"/>
        </w:rPr>
        <w:t xml:space="preserve"> de </w:t>
      </w:r>
      <w:proofErr w:type="spellStart"/>
      <w:r w:rsidRPr="00832490">
        <w:rPr>
          <w:rFonts w:asciiTheme="minorHAnsi" w:hAnsiTheme="minorHAnsi" w:cstheme="minorHAnsi"/>
          <w:color w:val="000000" w:themeColor="text1"/>
          <w:sz w:val="24"/>
          <w:lang w:val="pt-BR"/>
        </w:rPr>
        <w:t>la</w:t>
      </w:r>
      <w:proofErr w:type="spellEnd"/>
      <w:r w:rsidRPr="00832490">
        <w:rPr>
          <w:rFonts w:asciiTheme="minorHAnsi" w:hAnsiTheme="minorHAnsi" w:cstheme="minorHAnsi"/>
          <w:color w:val="000000" w:themeColor="text1"/>
          <w:sz w:val="24"/>
          <w:lang w:val="pt-BR"/>
        </w:rPr>
        <w:t xml:space="preserve"> </w:t>
      </w:r>
      <w:proofErr w:type="spellStart"/>
      <w:r w:rsidRPr="00832490">
        <w:rPr>
          <w:rFonts w:asciiTheme="minorHAnsi" w:hAnsiTheme="minorHAnsi" w:cstheme="minorHAnsi"/>
          <w:color w:val="000000" w:themeColor="text1"/>
          <w:sz w:val="24"/>
          <w:lang w:val="pt-BR"/>
        </w:rPr>
        <w:t>advertencia</w:t>
      </w:r>
      <w:proofErr w:type="spellEnd"/>
      <w:r w:rsidRPr="00832490">
        <w:rPr>
          <w:rFonts w:asciiTheme="minorHAnsi" w:hAnsiTheme="minorHAnsi" w:cstheme="minorHAnsi"/>
          <w:color w:val="000000" w:themeColor="text1"/>
          <w:sz w:val="24"/>
          <w:lang w:val="pt-BR"/>
        </w:rPr>
        <w:t>.</w:t>
      </w:r>
    </w:p>
    <w:p w14:paraId="2F01650B" w14:textId="37933D9F" w:rsidR="00642768" w:rsidRPr="00832490" w:rsidRDefault="00642768" w:rsidP="00642768">
      <w:pPr>
        <w:rPr>
          <w:rFonts w:asciiTheme="minorHAnsi" w:hAnsiTheme="minorHAnsi" w:cstheme="minorHAnsi"/>
          <w:color w:val="000000" w:themeColor="text1"/>
          <w:sz w:val="24"/>
          <w:lang w:val="pt-BR"/>
        </w:rPr>
      </w:pPr>
      <w:r w:rsidRPr="00832490">
        <w:rPr>
          <w:rFonts w:asciiTheme="minorHAnsi" w:hAnsiTheme="minorHAnsi" w:cstheme="minorHAnsi"/>
          <w:noProof/>
          <w:color w:val="000000" w:themeColor="text1"/>
          <w:sz w:val="24"/>
        </w:rPr>
        <w:drawing>
          <wp:inline distT="0" distB="0" distL="114300" distR="114300" wp14:anchorId="6430F923" wp14:editId="45D29C3D">
            <wp:extent cx="209550" cy="218440"/>
            <wp:effectExtent l="0" t="0" r="0" b="10160"/>
            <wp:docPr id="5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pic:cNvPicPr>
                      <a:picLocks noChangeAspect="1"/>
                    </pic:cNvPicPr>
                  </pic:nvPicPr>
                  <pic:blipFill>
                    <a:blip r:embed="rId10"/>
                    <a:stretch>
                      <a:fillRect/>
                    </a:stretch>
                  </pic:blipFill>
                  <pic:spPr>
                    <a:xfrm>
                      <a:off x="0" y="0"/>
                      <a:ext cx="209550" cy="218440"/>
                    </a:xfrm>
                    <a:prstGeom prst="rect">
                      <a:avLst/>
                    </a:prstGeom>
                    <a:noFill/>
                    <a:ln w="9525">
                      <a:noFill/>
                    </a:ln>
                  </pic:spPr>
                </pic:pic>
              </a:graphicData>
            </a:graphic>
          </wp:inline>
        </w:drawing>
      </w:r>
      <w:proofErr w:type="spellStart"/>
      <w:r w:rsidRPr="00832490">
        <w:rPr>
          <w:rFonts w:asciiTheme="minorHAnsi" w:hAnsiTheme="minorHAnsi" w:cstheme="minorHAnsi"/>
          <w:color w:val="000000" w:themeColor="text1"/>
          <w:sz w:val="24"/>
          <w:lang w:val="pt-BR"/>
        </w:rPr>
        <w:t>Cualquier</w:t>
      </w:r>
      <w:proofErr w:type="spellEnd"/>
      <w:r w:rsidRPr="00832490">
        <w:rPr>
          <w:rFonts w:asciiTheme="minorHAnsi" w:hAnsiTheme="minorHAnsi" w:cstheme="minorHAnsi"/>
          <w:color w:val="000000" w:themeColor="text1"/>
          <w:sz w:val="24"/>
          <w:lang w:val="pt-BR"/>
        </w:rPr>
        <w:t xml:space="preserve"> </w:t>
      </w:r>
      <w:proofErr w:type="spellStart"/>
      <w:r w:rsidRPr="00832490">
        <w:rPr>
          <w:rFonts w:asciiTheme="minorHAnsi" w:hAnsiTheme="minorHAnsi" w:cstheme="minorHAnsi"/>
          <w:color w:val="000000" w:themeColor="text1"/>
          <w:sz w:val="24"/>
          <w:lang w:val="pt-BR"/>
        </w:rPr>
        <w:t>contenido</w:t>
      </w:r>
      <w:proofErr w:type="spellEnd"/>
      <w:r w:rsidRPr="00832490">
        <w:rPr>
          <w:rFonts w:asciiTheme="minorHAnsi" w:hAnsiTheme="minorHAnsi" w:cstheme="minorHAnsi"/>
          <w:color w:val="000000" w:themeColor="text1"/>
          <w:sz w:val="24"/>
          <w:lang w:val="pt-BR"/>
        </w:rPr>
        <w:t xml:space="preserve"> que </w:t>
      </w:r>
      <w:proofErr w:type="spellStart"/>
      <w:r w:rsidRPr="00832490">
        <w:rPr>
          <w:rFonts w:asciiTheme="minorHAnsi" w:hAnsiTheme="minorHAnsi" w:cstheme="minorHAnsi"/>
          <w:color w:val="000000" w:themeColor="text1"/>
          <w:sz w:val="24"/>
          <w:lang w:val="pt-BR"/>
        </w:rPr>
        <w:t>lleve</w:t>
      </w:r>
      <w:proofErr w:type="spellEnd"/>
      <w:r w:rsidRPr="00832490">
        <w:rPr>
          <w:rFonts w:asciiTheme="minorHAnsi" w:hAnsiTheme="minorHAnsi" w:cstheme="minorHAnsi"/>
          <w:color w:val="000000" w:themeColor="text1"/>
          <w:sz w:val="24"/>
          <w:lang w:val="pt-BR"/>
        </w:rPr>
        <w:t xml:space="preserve"> </w:t>
      </w:r>
      <w:proofErr w:type="spellStart"/>
      <w:r w:rsidRPr="00832490">
        <w:rPr>
          <w:rFonts w:asciiTheme="minorHAnsi" w:hAnsiTheme="minorHAnsi" w:cstheme="minorHAnsi"/>
          <w:color w:val="000000" w:themeColor="text1"/>
          <w:sz w:val="24"/>
          <w:lang w:val="pt-BR"/>
        </w:rPr>
        <w:t>el</w:t>
      </w:r>
      <w:proofErr w:type="spellEnd"/>
      <w:r w:rsidRPr="00832490">
        <w:rPr>
          <w:rFonts w:asciiTheme="minorHAnsi" w:hAnsiTheme="minorHAnsi" w:cstheme="minorHAnsi"/>
          <w:color w:val="000000" w:themeColor="text1"/>
          <w:sz w:val="24"/>
          <w:lang w:val="pt-BR"/>
        </w:rPr>
        <w:t xml:space="preserve"> cartel "No" </w:t>
      </w:r>
      <w:proofErr w:type="spellStart"/>
      <w:r w:rsidRPr="00832490">
        <w:rPr>
          <w:rFonts w:asciiTheme="minorHAnsi" w:hAnsiTheme="minorHAnsi" w:cstheme="minorHAnsi"/>
          <w:color w:val="000000" w:themeColor="text1"/>
          <w:sz w:val="24"/>
          <w:lang w:val="pt-BR"/>
        </w:rPr>
        <w:t>debe</w:t>
      </w:r>
      <w:proofErr w:type="spellEnd"/>
      <w:r w:rsidRPr="00832490">
        <w:rPr>
          <w:rFonts w:asciiTheme="minorHAnsi" w:hAnsiTheme="minorHAnsi" w:cstheme="minorHAnsi"/>
          <w:color w:val="000000" w:themeColor="text1"/>
          <w:sz w:val="24"/>
          <w:lang w:val="pt-BR"/>
        </w:rPr>
        <w:t xml:space="preserve"> estar absolutamente </w:t>
      </w:r>
      <w:proofErr w:type="spellStart"/>
      <w:r w:rsidRPr="00832490">
        <w:rPr>
          <w:rFonts w:asciiTheme="minorHAnsi" w:hAnsiTheme="minorHAnsi" w:cstheme="minorHAnsi"/>
          <w:color w:val="000000" w:themeColor="text1"/>
          <w:sz w:val="24"/>
          <w:lang w:val="pt-BR"/>
        </w:rPr>
        <w:t>prohibido</w:t>
      </w:r>
      <w:proofErr w:type="spellEnd"/>
      <w:r w:rsidRPr="00832490">
        <w:rPr>
          <w:rFonts w:asciiTheme="minorHAnsi" w:hAnsiTheme="minorHAnsi" w:cstheme="minorHAnsi"/>
          <w:color w:val="000000" w:themeColor="text1"/>
          <w:sz w:val="24"/>
          <w:lang w:val="pt-BR"/>
        </w:rPr>
        <w:t xml:space="preserve">, de </w:t>
      </w:r>
      <w:proofErr w:type="spellStart"/>
      <w:r w:rsidRPr="00832490">
        <w:rPr>
          <w:rFonts w:asciiTheme="minorHAnsi" w:hAnsiTheme="minorHAnsi" w:cstheme="minorHAnsi"/>
          <w:color w:val="000000" w:themeColor="text1"/>
          <w:sz w:val="24"/>
          <w:lang w:val="pt-BR"/>
        </w:rPr>
        <w:t>lo</w:t>
      </w:r>
      <w:proofErr w:type="spellEnd"/>
      <w:r w:rsidRPr="00832490">
        <w:rPr>
          <w:rFonts w:asciiTheme="minorHAnsi" w:hAnsiTheme="minorHAnsi" w:cstheme="minorHAnsi"/>
          <w:color w:val="000000" w:themeColor="text1"/>
          <w:sz w:val="24"/>
          <w:lang w:val="pt-BR"/>
        </w:rPr>
        <w:t xml:space="preserve"> </w:t>
      </w:r>
      <w:proofErr w:type="spellStart"/>
      <w:r w:rsidRPr="00832490">
        <w:rPr>
          <w:rFonts w:asciiTheme="minorHAnsi" w:hAnsiTheme="minorHAnsi" w:cstheme="minorHAnsi"/>
          <w:color w:val="000000" w:themeColor="text1"/>
          <w:sz w:val="24"/>
          <w:lang w:val="pt-BR"/>
        </w:rPr>
        <w:t>contrario</w:t>
      </w:r>
      <w:proofErr w:type="spellEnd"/>
      <w:r w:rsidRPr="00832490">
        <w:rPr>
          <w:rFonts w:asciiTheme="minorHAnsi" w:hAnsiTheme="minorHAnsi" w:cstheme="minorHAnsi"/>
          <w:color w:val="000000" w:themeColor="text1"/>
          <w:sz w:val="24"/>
          <w:lang w:val="pt-BR"/>
        </w:rPr>
        <w:t xml:space="preserve"> </w:t>
      </w:r>
      <w:proofErr w:type="spellStart"/>
      <w:r w:rsidRPr="00832490">
        <w:rPr>
          <w:rFonts w:asciiTheme="minorHAnsi" w:hAnsiTheme="minorHAnsi" w:cstheme="minorHAnsi"/>
          <w:color w:val="000000" w:themeColor="text1"/>
          <w:sz w:val="24"/>
          <w:lang w:val="pt-BR"/>
        </w:rPr>
        <w:t>podría</w:t>
      </w:r>
      <w:proofErr w:type="spellEnd"/>
      <w:r w:rsidRPr="00832490">
        <w:rPr>
          <w:rFonts w:asciiTheme="minorHAnsi" w:hAnsiTheme="minorHAnsi" w:cstheme="minorHAnsi"/>
          <w:color w:val="000000" w:themeColor="text1"/>
          <w:sz w:val="24"/>
          <w:lang w:val="pt-BR"/>
        </w:rPr>
        <w:t xml:space="preserve"> causar </w:t>
      </w:r>
      <w:proofErr w:type="spellStart"/>
      <w:r w:rsidRPr="00832490">
        <w:rPr>
          <w:rFonts w:asciiTheme="minorHAnsi" w:hAnsiTheme="minorHAnsi" w:cstheme="minorHAnsi"/>
          <w:color w:val="000000" w:themeColor="text1"/>
          <w:sz w:val="24"/>
          <w:lang w:val="pt-BR"/>
        </w:rPr>
        <w:t>daños</w:t>
      </w:r>
      <w:proofErr w:type="spellEnd"/>
      <w:r w:rsidRPr="00832490">
        <w:rPr>
          <w:rFonts w:asciiTheme="minorHAnsi" w:hAnsiTheme="minorHAnsi" w:cstheme="minorHAnsi"/>
          <w:color w:val="000000" w:themeColor="text1"/>
          <w:sz w:val="24"/>
          <w:lang w:val="pt-BR"/>
        </w:rPr>
        <w:t xml:space="preserve"> al</w:t>
      </w:r>
      <w:r w:rsidRPr="00832490">
        <w:rPr>
          <w:rFonts w:asciiTheme="minorHAnsi" w:hAnsiTheme="minorHAnsi" w:cstheme="minorHAnsi"/>
          <w:color w:val="000000" w:themeColor="text1"/>
          <w:sz w:val="24"/>
          <w:lang w:val="es-EC"/>
        </w:rPr>
        <w:t xml:space="preserve"> </w:t>
      </w:r>
      <w:r w:rsidR="00617582" w:rsidRPr="00832490">
        <w:rPr>
          <w:rFonts w:asciiTheme="minorHAnsi" w:hAnsiTheme="minorHAnsi" w:cstheme="minorHAnsi"/>
          <w:color w:val="000000" w:themeColor="text1"/>
          <w:sz w:val="24"/>
          <w:lang w:val="es-EC"/>
        </w:rPr>
        <w:t>congelador</w:t>
      </w:r>
      <w:r w:rsidRPr="00832490">
        <w:rPr>
          <w:rFonts w:asciiTheme="minorHAnsi" w:hAnsiTheme="minorHAnsi" w:cstheme="minorHAnsi"/>
          <w:color w:val="000000" w:themeColor="text1"/>
          <w:sz w:val="24"/>
          <w:lang w:val="pt-BR"/>
        </w:rPr>
        <w:t xml:space="preserve"> o </w:t>
      </w:r>
      <w:proofErr w:type="spellStart"/>
      <w:r w:rsidRPr="00832490">
        <w:rPr>
          <w:rFonts w:asciiTheme="minorHAnsi" w:hAnsiTheme="minorHAnsi" w:cstheme="minorHAnsi"/>
          <w:color w:val="000000" w:themeColor="text1"/>
          <w:sz w:val="24"/>
          <w:lang w:val="pt-BR"/>
        </w:rPr>
        <w:t>poner</w:t>
      </w:r>
      <w:proofErr w:type="spellEnd"/>
      <w:r w:rsidRPr="00832490">
        <w:rPr>
          <w:rFonts w:asciiTheme="minorHAnsi" w:hAnsiTheme="minorHAnsi" w:cstheme="minorHAnsi"/>
          <w:color w:val="000000" w:themeColor="text1"/>
          <w:sz w:val="24"/>
          <w:lang w:val="pt-BR"/>
        </w:rPr>
        <w:t xml:space="preserve"> </w:t>
      </w:r>
      <w:proofErr w:type="spellStart"/>
      <w:r w:rsidRPr="00832490">
        <w:rPr>
          <w:rFonts w:asciiTheme="minorHAnsi" w:hAnsiTheme="minorHAnsi" w:cstheme="minorHAnsi"/>
          <w:color w:val="000000" w:themeColor="text1"/>
          <w:sz w:val="24"/>
          <w:lang w:val="pt-BR"/>
        </w:rPr>
        <w:t>en</w:t>
      </w:r>
      <w:proofErr w:type="spellEnd"/>
      <w:r w:rsidRPr="00832490">
        <w:rPr>
          <w:rFonts w:asciiTheme="minorHAnsi" w:hAnsiTheme="minorHAnsi" w:cstheme="minorHAnsi"/>
          <w:color w:val="000000" w:themeColor="text1"/>
          <w:sz w:val="24"/>
          <w:lang w:val="pt-BR"/>
        </w:rPr>
        <w:t xml:space="preserve"> </w:t>
      </w:r>
      <w:proofErr w:type="spellStart"/>
      <w:r w:rsidRPr="00832490">
        <w:rPr>
          <w:rFonts w:asciiTheme="minorHAnsi" w:hAnsiTheme="minorHAnsi" w:cstheme="minorHAnsi"/>
          <w:color w:val="000000" w:themeColor="text1"/>
          <w:sz w:val="24"/>
          <w:lang w:val="pt-BR"/>
        </w:rPr>
        <w:t>peligro</w:t>
      </w:r>
      <w:proofErr w:type="spellEnd"/>
      <w:r w:rsidRPr="00832490">
        <w:rPr>
          <w:rFonts w:asciiTheme="minorHAnsi" w:hAnsiTheme="minorHAnsi" w:cstheme="minorHAnsi"/>
          <w:color w:val="000000" w:themeColor="text1"/>
          <w:sz w:val="24"/>
          <w:lang w:val="pt-BR"/>
        </w:rPr>
        <w:t xml:space="preserve"> </w:t>
      </w:r>
      <w:proofErr w:type="spellStart"/>
      <w:r w:rsidRPr="00832490">
        <w:rPr>
          <w:rFonts w:asciiTheme="minorHAnsi" w:hAnsiTheme="minorHAnsi" w:cstheme="minorHAnsi"/>
          <w:color w:val="000000" w:themeColor="text1"/>
          <w:sz w:val="24"/>
          <w:lang w:val="pt-BR"/>
        </w:rPr>
        <w:t>la</w:t>
      </w:r>
      <w:proofErr w:type="spellEnd"/>
      <w:r w:rsidRPr="00832490">
        <w:rPr>
          <w:rFonts w:asciiTheme="minorHAnsi" w:hAnsiTheme="minorHAnsi" w:cstheme="minorHAnsi"/>
          <w:color w:val="000000" w:themeColor="text1"/>
          <w:sz w:val="24"/>
          <w:lang w:val="pt-BR"/>
        </w:rPr>
        <w:t xml:space="preserve"> </w:t>
      </w:r>
      <w:proofErr w:type="spellStart"/>
      <w:r w:rsidRPr="00832490">
        <w:rPr>
          <w:rFonts w:asciiTheme="minorHAnsi" w:hAnsiTheme="minorHAnsi" w:cstheme="minorHAnsi"/>
          <w:color w:val="000000" w:themeColor="text1"/>
          <w:sz w:val="24"/>
          <w:lang w:val="pt-BR"/>
        </w:rPr>
        <w:t>seguridad</w:t>
      </w:r>
      <w:proofErr w:type="spellEnd"/>
      <w:r w:rsidRPr="00832490">
        <w:rPr>
          <w:rFonts w:asciiTheme="minorHAnsi" w:hAnsiTheme="minorHAnsi" w:cstheme="minorHAnsi"/>
          <w:color w:val="000000" w:themeColor="text1"/>
          <w:sz w:val="24"/>
          <w:lang w:val="pt-BR"/>
        </w:rPr>
        <w:t xml:space="preserve"> </w:t>
      </w:r>
      <w:proofErr w:type="spellStart"/>
      <w:r w:rsidRPr="00832490">
        <w:rPr>
          <w:rFonts w:asciiTheme="minorHAnsi" w:hAnsiTheme="minorHAnsi" w:cstheme="minorHAnsi"/>
          <w:color w:val="000000" w:themeColor="text1"/>
          <w:sz w:val="24"/>
          <w:lang w:val="pt-BR"/>
        </w:rPr>
        <w:t>personal</w:t>
      </w:r>
      <w:proofErr w:type="spellEnd"/>
      <w:r w:rsidRPr="00832490">
        <w:rPr>
          <w:rFonts w:asciiTheme="minorHAnsi" w:hAnsiTheme="minorHAnsi" w:cstheme="minorHAnsi"/>
          <w:color w:val="000000" w:themeColor="text1"/>
          <w:sz w:val="24"/>
          <w:lang w:val="pt-BR"/>
        </w:rPr>
        <w:t xml:space="preserve"> </w:t>
      </w:r>
      <w:proofErr w:type="spellStart"/>
      <w:r w:rsidRPr="00832490">
        <w:rPr>
          <w:rFonts w:asciiTheme="minorHAnsi" w:hAnsiTheme="minorHAnsi" w:cstheme="minorHAnsi"/>
          <w:color w:val="000000" w:themeColor="text1"/>
          <w:sz w:val="24"/>
          <w:lang w:val="pt-BR"/>
        </w:rPr>
        <w:t>del</w:t>
      </w:r>
      <w:proofErr w:type="spellEnd"/>
      <w:r w:rsidRPr="00832490">
        <w:rPr>
          <w:rFonts w:asciiTheme="minorHAnsi" w:hAnsiTheme="minorHAnsi" w:cstheme="minorHAnsi"/>
          <w:color w:val="000000" w:themeColor="text1"/>
          <w:sz w:val="24"/>
          <w:lang w:val="pt-BR"/>
        </w:rPr>
        <w:t xml:space="preserve"> </w:t>
      </w:r>
      <w:proofErr w:type="spellStart"/>
      <w:r w:rsidRPr="00832490">
        <w:rPr>
          <w:rFonts w:asciiTheme="minorHAnsi" w:hAnsiTheme="minorHAnsi" w:cstheme="minorHAnsi"/>
          <w:color w:val="000000" w:themeColor="text1"/>
          <w:sz w:val="24"/>
          <w:lang w:val="pt-BR"/>
        </w:rPr>
        <w:t>usuario</w:t>
      </w:r>
      <w:proofErr w:type="spellEnd"/>
      <w:r w:rsidRPr="00832490">
        <w:rPr>
          <w:rFonts w:asciiTheme="minorHAnsi" w:hAnsiTheme="minorHAnsi" w:cstheme="minorHAnsi"/>
          <w:color w:val="000000" w:themeColor="text1"/>
          <w:sz w:val="24"/>
          <w:lang w:val="pt-BR"/>
        </w:rPr>
        <w:t>.</w:t>
      </w:r>
    </w:p>
    <w:p w14:paraId="638E315C" w14:textId="74DF9914" w:rsidR="00642768" w:rsidRPr="00832490" w:rsidRDefault="00642768" w:rsidP="00642768">
      <w:pPr>
        <w:numPr>
          <w:ilvl w:val="0"/>
          <w:numId w:val="3"/>
        </w:numPr>
        <w:rPr>
          <w:rFonts w:asciiTheme="minorHAnsi" w:hAnsiTheme="minorHAnsi" w:cstheme="minorHAnsi"/>
          <w:color w:val="000000" w:themeColor="text1"/>
          <w:sz w:val="24"/>
          <w:lang w:val="pt-BR"/>
        </w:rPr>
      </w:pPr>
      <w:r w:rsidRPr="00832490">
        <w:rPr>
          <w:rFonts w:asciiTheme="minorHAnsi" w:hAnsiTheme="minorHAnsi" w:cstheme="minorHAnsi"/>
          <w:color w:val="000000" w:themeColor="text1"/>
          <w:sz w:val="24"/>
          <w:lang w:val="pt-BR"/>
        </w:rPr>
        <w:t xml:space="preserve">Lea atentamente este manual </w:t>
      </w:r>
      <w:proofErr w:type="spellStart"/>
      <w:r w:rsidRPr="00832490">
        <w:rPr>
          <w:rFonts w:asciiTheme="minorHAnsi" w:hAnsiTheme="minorHAnsi" w:cstheme="minorHAnsi"/>
          <w:color w:val="000000" w:themeColor="text1"/>
          <w:sz w:val="24"/>
          <w:lang w:val="pt-BR"/>
        </w:rPr>
        <w:t>cuando</w:t>
      </w:r>
      <w:proofErr w:type="spellEnd"/>
      <w:r w:rsidRPr="00832490">
        <w:rPr>
          <w:rFonts w:asciiTheme="minorHAnsi" w:hAnsiTheme="minorHAnsi" w:cstheme="minorHAnsi"/>
          <w:color w:val="000000" w:themeColor="text1"/>
          <w:sz w:val="24"/>
          <w:lang w:val="pt-BR"/>
        </w:rPr>
        <w:t xml:space="preserve"> </w:t>
      </w:r>
      <w:proofErr w:type="spellStart"/>
      <w:r w:rsidRPr="00832490">
        <w:rPr>
          <w:rFonts w:asciiTheme="minorHAnsi" w:hAnsiTheme="minorHAnsi" w:cstheme="minorHAnsi"/>
          <w:color w:val="000000" w:themeColor="text1"/>
          <w:sz w:val="24"/>
          <w:lang w:val="pt-BR"/>
        </w:rPr>
        <w:t>utilice</w:t>
      </w:r>
      <w:proofErr w:type="spellEnd"/>
      <w:r w:rsidRPr="00832490">
        <w:rPr>
          <w:rFonts w:asciiTheme="minorHAnsi" w:hAnsiTheme="minorHAnsi" w:cstheme="minorHAnsi"/>
          <w:color w:val="000000" w:themeColor="text1"/>
          <w:sz w:val="24"/>
          <w:lang w:val="pt-BR"/>
        </w:rPr>
        <w:t xml:space="preserve"> est</w:t>
      </w:r>
      <w:r w:rsidR="00282830" w:rsidRPr="00832490">
        <w:rPr>
          <w:rFonts w:asciiTheme="minorHAnsi" w:hAnsiTheme="minorHAnsi" w:cstheme="minorHAnsi"/>
          <w:color w:val="000000" w:themeColor="text1"/>
          <w:sz w:val="24"/>
          <w:lang w:val="pt-BR"/>
        </w:rPr>
        <w:t>e equipo</w:t>
      </w:r>
      <w:r w:rsidRPr="00832490">
        <w:rPr>
          <w:rFonts w:asciiTheme="minorHAnsi" w:hAnsiTheme="minorHAnsi" w:cstheme="minorHAnsi"/>
          <w:color w:val="000000" w:themeColor="text1"/>
          <w:sz w:val="24"/>
          <w:lang w:val="pt-BR"/>
        </w:rPr>
        <w:t xml:space="preserve"> por </w:t>
      </w:r>
      <w:proofErr w:type="spellStart"/>
      <w:r w:rsidRPr="00832490">
        <w:rPr>
          <w:rFonts w:asciiTheme="minorHAnsi" w:hAnsiTheme="minorHAnsi" w:cstheme="minorHAnsi"/>
          <w:color w:val="000000" w:themeColor="text1"/>
          <w:sz w:val="24"/>
          <w:lang w:val="pt-BR"/>
        </w:rPr>
        <w:t>primera</w:t>
      </w:r>
      <w:proofErr w:type="spellEnd"/>
      <w:r w:rsidRPr="00832490">
        <w:rPr>
          <w:rFonts w:asciiTheme="minorHAnsi" w:hAnsiTheme="minorHAnsi" w:cstheme="minorHAnsi"/>
          <w:color w:val="000000" w:themeColor="text1"/>
          <w:sz w:val="24"/>
          <w:lang w:val="pt-BR"/>
        </w:rPr>
        <w:t xml:space="preserve"> vez.</w:t>
      </w:r>
    </w:p>
    <w:p w14:paraId="61087282" w14:textId="1EDE8EB9" w:rsidR="00642768" w:rsidRPr="00832490" w:rsidRDefault="00642768" w:rsidP="00642768">
      <w:pPr>
        <w:numPr>
          <w:ilvl w:val="0"/>
          <w:numId w:val="3"/>
        </w:numPr>
        <w:rPr>
          <w:rFonts w:asciiTheme="minorHAnsi" w:hAnsiTheme="minorHAnsi" w:cstheme="minorHAnsi"/>
          <w:color w:val="000000" w:themeColor="text1"/>
          <w:sz w:val="24"/>
          <w:lang w:val="pt-BR"/>
        </w:rPr>
      </w:pPr>
      <w:r w:rsidRPr="00832490">
        <w:rPr>
          <w:rFonts w:asciiTheme="minorHAnsi" w:hAnsiTheme="minorHAnsi" w:cstheme="minorHAnsi"/>
          <w:color w:val="000000" w:themeColor="text1"/>
          <w:sz w:val="24"/>
          <w:lang w:val="pt-BR"/>
        </w:rPr>
        <w:t xml:space="preserve">Este </w:t>
      </w:r>
      <w:r w:rsidR="00282830" w:rsidRPr="00832490">
        <w:rPr>
          <w:rFonts w:asciiTheme="minorHAnsi" w:hAnsiTheme="minorHAnsi" w:cstheme="minorHAnsi"/>
          <w:color w:val="000000" w:themeColor="text1"/>
          <w:sz w:val="24"/>
          <w:lang w:val="pt-BR"/>
        </w:rPr>
        <w:t>equipo</w:t>
      </w:r>
      <w:r w:rsidRPr="00832490">
        <w:rPr>
          <w:rFonts w:asciiTheme="minorHAnsi" w:hAnsiTheme="minorHAnsi" w:cstheme="minorHAnsi"/>
          <w:color w:val="000000" w:themeColor="text1"/>
          <w:sz w:val="24"/>
          <w:lang w:val="pt-BR"/>
        </w:rPr>
        <w:t xml:space="preserve"> </w:t>
      </w:r>
      <w:proofErr w:type="spellStart"/>
      <w:r w:rsidRPr="00832490">
        <w:rPr>
          <w:rFonts w:asciiTheme="minorHAnsi" w:hAnsiTheme="minorHAnsi" w:cstheme="minorHAnsi"/>
          <w:color w:val="000000" w:themeColor="text1"/>
          <w:sz w:val="24"/>
          <w:lang w:val="pt-BR"/>
        </w:rPr>
        <w:t>sólo</w:t>
      </w:r>
      <w:proofErr w:type="spellEnd"/>
      <w:r w:rsidRPr="00832490">
        <w:rPr>
          <w:rFonts w:asciiTheme="minorHAnsi" w:hAnsiTheme="minorHAnsi" w:cstheme="minorHAnsi"/>
          <w:color w:val="000000" w:themeColor="text1"/>
          <w:sz w:val="24"/>
          <w:lang w:val="pt-BR"/>
        </w:rPr>
        <w:t xml:space="preserve"> </w:t>
      </w:r>
      <w:proofErr w:type="spellStart"/>
      <w:r w:rsidRPr="00832490">
        <w:rPr>
          <w:rFonts w:asciiTheme="minorHAnsi" w:hAnsiTheme="minorHAnsi" w:cstheme="minorHAnsi"/>
          <w:color w:val="000000" w:themeColor="text1"/>
          <w:sz w:val="24"/>
          <w:lang w:val="pt-BR"/>
        </w:rPr>
        <w:t>puede</w:t>
      </w:r>
      <w:proofErr w:type="spellEnd"/>
      <w:r w:rsidRPr="00832490">
        <w:rPr>
          <w:rFonts w:asciiTheme="minorHAnsi" w:hAnsiTheme="minorHAnsi" w:cstheme="minorHAnsi"/>
          <w:color w:val="000000" w:themeColor="text1"/>
          <w:sz w:val="24"/>
          <w:lang w:val="pt-BR"/>
        </w:rPr>
        <w:t xml:space="preserve"> ser utilizado por </w:t>
      </w:r>
      <w:proofErr w:type="spellStart"/>
      <w:r w:rsidRPr="00832490">
        <w:rPr>
          <w:rFonts w:asciiTheme="minorHAnsi" w:hAnsiTheme="minorHAnsi" w:cstheme="minorHAnsi"/>
          <w:color w:val="000000" w:themeColor="text1"/>
          <w:sz w:val="24"/>
          <w:lang w:val="pt-BR"/>
        </w:rPr>
        <w:t>personal</w:t>
      </w:r>
      <w:proofErr w:type="spellEnd"/>
      <w:r w:rsidRPr="00832490">
        <w:rPr>
          <w:rFonts w:asciiTheme="minorHAnsi" w:hAnsiTheme="minorHAnsi" w:cstheme="minorHAnsi"/>
          <w:color w:val="000000" w:themeColor="text1"/>
          <w:sz w:val="24"/>
          <w:lang w:val="pt-BR"/>
        </w:rPr>
        <w:t xml:space="preserve"> capacitado y autorizado.</w:t>
      </w:r>
    </w:p>
    <w:p w14:paraId="1C1DC822" w14:textId="3613BA52" w:rsidR="00642768" w:rsidRPr="00832490" w:rsidRDefault="00642768" w:rsidP="00642768">
      <w:pPr>
        <w:numPr>
          <w:ilvl w:val="0"/>
          <w:numId w:val="3"/>
        </w:numPr>
        <w:rPr>
          <w:rFonts w:asciiTheme="minorHAnsi" w:hAnsiTheme="minorHAnsi" w:cstheme="minorHAnsi"/>
          <w:color w:val="000000" w:themeColor="text1"/>
          <w:sz w:val="24"/>
          <w:lang w:val="pt-BR"/>
        </w:rPr>
      </w:pPr>
      <w:r w:rsidRPr="00832490">
        <w:rPr>
          <w:rFonts w:asciiTheme="minorHAnsi" w:hAnsiTheme="minorHAnsi" w:cstheme="minorHAnsi"/>
          <w:color w:val="000000" w:themeColor="text1"/>
          <w:sz w:val="24"/>
          <w:lang w:val="pt-BR"/>
        </w:rPr>
        <w:t xml:space="preserve">El </w:t>
      </w:r>
      <w:proofErr w:type="spellStart"/>
      <w:r w:rsidRPr="00832490">
        <w:rPr>
          <w:rFonts w:asciiTheme="minorHAnsi" w:hAnsiTheme="minorHAnsi" w:cstheme="minorHAnsi"/>
          <w:color w:val="000000" w:themeColor="text1"/>
          <w:sz w:val="24"/>
          <w:lang w:val="pt-BR"/>
        </w:rPr>
        <w:t>mantenimiento</w:t>
      </w:r>
      <w:proofErr w:type="spellEnd"/>
      <w:r w:rsidRPr="00832490">
        <w:rPr>
          <w:rFonts w:asciiTheme="minorHAnsi" w:hAnsiTheme="minorHAnsi" w:cstheme="minorHAnsi"/>
          <w:color w:val="000000" w:themeColor="text1"/>
          <w:sz w:val="24"/>
          <w:lang w:val="pt-BR"/>
        </w:rPr>
        <w:t xml:space="preserve"> </w:t>
      </w:r>
      <w:proofErr w:type="spellStart"/>
      <w:r w:rsidRPr="00832490">
        <w:rPr>
          <w:rFonts w:asciiTheme="minorHAnsi" w:hAnsiTheme="minorHAnsi" w:cstheme="minorHAnsi"/>
          <w:color w:val="000000" w:themeColor="text1"/>
          <w:sz w:val="24"/>
          <w:lang w:val="pt-BR"/>
        </w:rPr>
        <w:t>del</w:t>
      </w:r>
      <w:proofErr w:type="spellEnd"/>
      <w:r w:rsidRPr="00832490">
        <w:rPr>
          <w:rFonts w:asciiTheme="minorHAnsi" w:hAnsiTheme="minorHAnsi" w:cstheme="minorHAnsi"/>
          <w:color w:val="000000" w:themeColor="text1"/>
          <w:sz w:val="24"/>
          <w:lang w:val="pt-BR"/>
        </w:rPr>
        <w:t xml:space="preserve"> equipo solo </w:t>
      </w:r>
      <w:proofErr w:type="spellStart"/>
      <w:r w:rsidRPr="00832490">
        <w:rPr>
          <w:rFonts w:asciiTheme="minorHAnsi" w:hAnsiTheme="minorHAnsi" w:cstheme="minorHAnsi"/>
          <w:color w:val="000000" w:themeColor="text1"/>
          <w:sz w:val="24"/>
          <w:lang w:val="pt-BR"/>
        </w:rPr>
        <w:t>puede</w:t>
      </w:r>
      <w:proofErr w:type="spellEnd"/>
      <w:r w:rsidRPr="00832490">
        <w:rPr>
          <w:rFonts w:asciiTheme="minorHAnsi" w:hAnsiTheme="minorHAnsi" w:cstheme="minorHAnsi"/>
          <w:color w:val="000000" w:themeColor="text1"/>
          <w:sz w:val="24"/>
          <w:lang w:val="pt-BR"/>
        </w:rPr>
        <w:t xml:space="preserve"> ser realizado por </w:t>
      </w:r>
      <w:proofErr w:type="spellStart"/>
      <w:r w:rsidRPr="00832490">
        <w:rPr>
          <w:rFonts w:asciiTheme="minorHAnsi" w:hAnsiTheme="minorHAnsi" w:cstheme="minorHAnsi"/>
          <w:color w:val="000000" w:themeColor="text1"/>
          <w:sz w:val="24"/>
          <w:lang w:val="pt-BR"/>
        </w:rPr>
        <w:t>nuestro</w:t>
      </w:r>
      <w:proofErr w:type="spellEnd"/>
      <w:r w:rsidR="00282830" w:rsidRPr="00832490">
        <w:rPr>
          <w:rFonts w:asciiTheme="minorHAnsi" w:hAnsiTheme="minorHAnsi" w:cstheme="minorHAnsi"/>
          <w:color w:val="000000" w:themeColor="text1"/>
          <w:sz w:val="24"/>
          <w:lang w:val="pt-BR"/>
        </w:rPr>
        <w:t xml:space="preserve"> </w:t>
      </w:r>
      <w:proofErr w:type="spellStart"/>
      <w:r w:rsidR="00282830" w:rsidRPr="00832490">
        <w:rPr>
          <w:rFonts w:asciiTheme="minorHAnsi" w:hAnsiTheme="minorHAnsi" w:cstheme="minorHAnsi"/>
          <w:color w:val="000000" w:themeColor="text1"/>
          <w:sz w:val="24"/>
          <w:lang w:val="pt-BR"/>
        </w:rPr>
        <w:t>personal</w:t>
      </w:r>
      <w:proofErr w:type="spellEnd"/>
      <w:r w:rsidR="00282830" w:rsidRPr="00832490">
        <w:rPr>
          <w:rFonts w:asciiTheme="minorHAnsi" w:hAnsiTheme="minorHAnsi" w:cstheme="minorHAnsi"/>
          <w:color w:val="000000" w:themeColor="text1"/>
          <w:sz w:val="24"/>
          <w:lang w:val="pt-BR"/>
        </w:rPr>
        <w:t xml:space="preserve"> técnico</w:t>
      </w:r>
      <w:r w:rsidRPr="00832490">
        <w:rPr>
          <w:rFonts w:asciiTheme="minorHAnsi" w:hAnsiTheme="minorHAnsi" w:cstheme="minorHAnsi"/>
          <w:color w:val="000000" w:themeColor="text1"/>
          <w:sz w:val="24"/>
          <w:lang w:val="pt-BR"/>
        </w:rPr>
        <w:t xml:space="preserve"> o </w:t>
      </w:r>
      <w:proofErr w:type="spellStart"/>
      <w:r w:rsidRPr="00832490">
        <w:rPr>
          <w:rFonts w:asciiTheme="minorHAnsi" w:hAnsiTheme="minorHAnsi" w:cstheme="minorHAnsi"/>
          <w:color w:val="000000" w:themeColor="text1"/>
          <w:sz w:val="24"/>
          <w:lang w:val="pt-BR"/>
        </w:rPr>
        <w:t>su</w:t>
      </w:r>
      <w:proofErr w:type="spellEnd"/>
      <w:r w:rsidRPr="00832490">
        <w:rPr>
          <w:rFonts w:asciiTheme="minorHAnsi" w:hAnsiTheme="minorHAnsi" w:cstheme="minorHAnsi"/>
          <w:color w:val="000000" w:themeColor="text1"/>
          <w:sz w:val="24"/>
          <w:lang w:val="pt-BR"/>
        </w:rPr>
        <w:t xml:space="preserve"> agente autorizado.</w:t>
      </w:r>
    </w:p>
    <w:p w14:paraId="3D939133" w14:textId="6DEF4C13" w:rsidR="00642768" w:rsidRPr="00832490" w:rsidRDefault="00642768" w:rsidP="00642768">
      <w:pPr>
        <w:numPr>
          <w:ilvl w:val="0"/>
          <w:numId w:val="3"/>
        </w:numPr>
        <w:rPr>
          <w:rFonts w:asciiTheme="minorHAnsi" w:hAnsiTheme="minorHAnsi" w:cstheme="minorHAnsi"/>
          <w:color w:val="000000" w:themeColor="text1"/>
          <w:sz w:val="24"/>
          <w:lang w:val="pt-BR"/>
        </w:rPr>
      </w:pPr>
      <w:r w:rsidRPr="00832490">
        <w:rPr>
          <w:rFonts w:asciiTheme="minorHAnsi" w:hAnsiTheme="minorHAnsi" w:cstheme="minorHAnsi"/>
          <w:color w:val="000000" w:themeColor="text1"/>
          <w:sz w:val="24"/>
          <w:lang w:val="pt-BR"/>
        </w:rPr>
        <w:t xml:space="preserve">Si </w:t>
      </w:r>
      <w:proofErr w:type="spellStart"/>
      <w:r w:rsidRPr="00832490">
        <w:rPr>
          <w:rFonts w:asciiTheme="minorHAnsi" w:hAnsiTheme="minorHAnsi" w:cstheme="minorHAnsi"/>
          <w:color w:val="000000" w:themeColor="text1"/>
          <w:sz w:val="24"/>
          <w:lang w:val="pt-BR"/>
        </w:rPr>
        <w:t>el</w:t>
      </w:r>
      <w:proofErr w:type="spellEnd"/>
      <w:r w:rsidRPr="00832490">
        <w:rPr>
          <w:rFonts w:asciiTheme="minorHAnsi" w:hAnsiTheme="minorHAnsi" w:cstheme="minorHAnsi"/>
          <w:color w:val="000000" w:themeColor="text1"/>
          <w:sz w:val="24"/>
          <w:lang w:val="pt-BR"/>
        </w:rPr>
        <w:t xml:space="preserve"> operador </w:t>
      </w:r>
      <w:r w:rsidR="00282830" w:rsidRPr="00832490">
        <w:rPr>
          <w:rFonts w:asciiTheme="minorHAnsi" w:hAnsiTheme="minorHAnsi" w:cstheme="minorHAnsi"/>
          <w:color w:val="000000" w:themeColor="text1"/>
          <w:sz w:val="24"/>
          <w:lang w:val="pt-BR"/>
        </w:rPr>
        <w:t xml:space="preserve">o </w:t>
      </w:r>
      <w:proofErr w:type="spellStart"/>
      <w:r w:rsidR="00282830" w:rsidRPr="00832490">
        <w:rPr>
          <w:rFonts w:asciiTheme="minorHAnsi" w:hAnsiTheme="minorHAnsi" w:cstheme="minorHAnsi"/>
          <w:color w:val="000000" w:themeColor="text1"/>
          <w:sz w:val="24"/>
          <w:lang w:val="pt-BR"/>
        </w:rPr>
        <w:t>usario</w:t>
      </w:r>
      <w:proofErr w:type="spellEnd"/>
      <w:r w:rsidR="00282830" w:rsidRPr="00832490">
        <w:rPr>
          <w:rFonts w:asciiTheme="minorHAnsi" w:hAnsiTheme="minorHAnsi" w:cstheme="minorHAnsi"/>
          <w:color w:val="000000" w:themeColor="text1"/>
          <w:sz w:val="24"/>
          <w:lang w:val="pt-BR"/>
        </w:rPr>
        <w:t xml:space="preserve"> </w:t>
      </w:r>
      <w:proofErr w:type="spellStart"/>
      <w:r w:rsidRPr="00832490">
        <w:rPr>
          <w:rFonts w:asciiTheme="minorHAnsi" w:hAnsiTheme="minorHAnsi" w:cstheme="minorHAnsi"/>
          <w:color w:val="000000" w:themeColor="text1"/>
          <w:sz w:val="24"/>
          <w:lang w:val="pt-BR"/>
        </w:rPr>
        <w:t>encuentra</w:t>
      </w:r>
      <w:proofErr w:type="spellEnd"/>
      <w:r w:rsidRPr="00832490">
        <w:rPr>
          <w:rFonts w:asciiTheme="minorHAnsi" w:hAnsiTheme="minorHAnsi" w:cstheme="minorHAnsi"/>
          <w:color w:val="000000" w:themeColor="text1"/>
          <w:sz w:val="24"/>
          <w:lang w:val="pt-BR"/>
        </w:rPr>
        <w:t xml:space="preserve"> </w:t>
      </w:r>
      <w:proofErr w:type="spellStart"/>
      <w:r w:rsidRPr="00832490">
        <w:rPr>
          <w:rFonts w:asciiTheme="minorHAnsi" w:hAnsiTheme="minorHAnsi" w:cstheme="minorHAnsi"/>
          <w:color w:val="000000" w:themeColor="text1"/>
          <w:sz w:val="24"/>
          <w:lang w:val="pt-BR"/>
        </w:rPr>
        <w:t>alguna</w:t>
      </w:r>
      <w:proofErr w:type="spellEnd"/>
      <w:r w:rsidRPr="00832490">
        <w:rPr>
          <w:rFonts w:asciiTheme="minorHAnsi" w:hAnsiTheme="minorHAnsi" w:cstheme="minorHAnsi"/>
          <w:color w:val="000000" w:themeColor="text1"/>
          <w:sz w:val="24"/>
          <w:lang w:val="pt-BR"/>
        </w:rPr>
        <w:t xml:space="preserve"> </w:t>
      </w:r>
      <w:proofErr w:type="spellStart"/>
      <w:r w:rsidRPr="00832490">
        <w:rPr>
          <w:rFonts w:asciiTheme="minorHAnsi" w:hAnsiTheme="minorHAnsi" w:cstheme="minorHAnsi"/>
          <w:color w:val="000000" w:themeColor="text1"/>
          <w:sz w:val="24"/>
          <w:lang w:val="pt-BR"/>
        </w:rPr>
        <w:t>situación</w:t>
      </w:r>
      <w:proofErr w:type="spellEnd"/>
      <w:r w:rsidRPr="00832490">
        <w:rPr>
          <w:rFonts w:asciiTheme="minorHAnsi" w:hAnsiTheme="minorHAnsi" w:cstheme="minorHAnsi"/>
          <w:color w:val="000000" w:themeColor="text1"/>
          <w:sz w:val="24"/>
          <w:lang w:val="pt-BR"/>
        </w:rPr>
        <w:t xml:space="preserve"> no mencionada </w:t>
      </w:r>
      <w:proofErr w:type="spellStart"/>
      <w:r w:rsidRPr="00832490">
        <w:rPr>
          <w:rFonts w:asciiTheme="minorHAnsi" w:hAnsiTheme="minorHAnsi" w:cstheme="minorHAnsi"/>
          <w:color w:val="000000" w:themeColor="text1"/>
          <w:sz w:val="24"/>
          <w:lang w:val="pt-BR"/>
        </w:rPr>
        <w:t>en</w:t>
      </w:r>
      <w:proofErr w:type="spellEnd"/>
      <w:r w:rsidRPr="00832490">
        <w:rPr>
          <w:rFonts w:asciiTheme="minorHAnsi" w:hAnsiTheme="minorHAnsi" w:cstheme="minorHAnsi"/>
          <w:color w:val="000000" w:themeColor="text1"/>
          <w:sz w:val="24"/>
          <w:lang w:val="pt-BR"/>
        </w:rPr>
        <w:t xml:space="preserve"> este manual, </w:t>
      </w:r>
      <w:proofErr w:type="spellStart"/>
      <w:r w:rsidRPr="00832490">
        <w:rPr>
          <w:rFonts w:asciiTheme="minorHAnsi" w:hAnsiTheme="minorHAnsi" w:cstheme="minorHAnsi"/>
          <w:color w:val="000000" w:themeColor="text1"/>
          <w:sz w:val="24"/>
          <w:lang w:val="pt-BR"/>
        </w:rPr>
        <w:t>comuníquese</w:t>
      </w:r>
      <w:proofErr w:type="spellEnd"/>
      <w:r w:rsidRPr="00832490">
        <w:rPr>
          <w:rFonts w:asciiTheme="minorHAnsi" w:hAnsiTheme="minorHAnsi" w:cstheme="minorHAnsi"/>
          <w:color w:val="000000" w:themeColor="text1"/>
          <w:sz w:val="24"/>
          <w:lang w:val="pt-BR"/>
        </w:rPr>
        <w:t xml:space="preserve"> </w:t>
      </w:r>
      <w:proofErr w:type="spellStart"/>
      <w:r w:rsidRPr="00832490">
        <w:rPr>
          <w:rFonts w:asciiTheme="minorHAnsi" w:hAnsiTheme="minorHAnsi" w:cstheme="minorHAnsi"/>
          <w:color w:val="000000" w:themeColor="text1"/>
          <w:sz w:val="24"/>
          <w:lang w:val="pt-BR"/>
        </w:rPr>
        <w:t>con</w:t>
      </w:r>
      <w:proofErr w:type="spellEnd"/>
      <w:r w:rsidRPr="00832490">
        <w:rPr>
          <w:rFonts w:asciiTheme="minorHAnsi" w:hAnsiTheme="minorHAnsi" w:cstheme="minorHAnsi"/>
          <w:color w:val="000000" w:themeColor="text1"/>
          <w:sz w:val="24"/>
          <w:lang w:val="pt-BR"/>
        </w:rPr>
        <w:t xml:space="preserve"> </w:t>
      </w:r>
      <w:proofErr w:type="spellStart"/>
      <w:r w:rsidRPr="00832490">
        <w:rPr>
          <w:rFonts w:asciiTheme="minorHAnsi" w:hAnsiTheme="minorHAnsi" w:cstheme="minorHAnsi"/>
          <w:color w:val="000000" w:themeColor="text1"/>
          <w:sz w:val="24"/>
          <w:lang w:val="pt-BR"/>
        </w:rPr>
        <w:t>nuestro</w:t>
      </w:r>
      <w:proofErr w:type="spellEnd"/>
      <w:r w:rsidRPr="00832490">
        <w:rPr>
          <w:rFonts w:asciiTheme="minorHAnsi" w:hAnsiTheme="minorHAnsi" w:cstheme="minorHAnsi"/>
          <w:color w:val="000000" w:themeColor="text1"/>
          <w:sz w:val="24"/>
          <w:lang w:val="pt-BR"/>
        </w:rPr>
        <w:t xml:space="preserve"> agente autorizado p</w:t>
      </w:r>
      <w:r w:rsidR="00282830" w:rsidRPr="00832490">
        <w:rPr>
          <w:rFonts w:asciiTheme="minorHAnsi" w:hAnsiTheme="minorHAnsi" w:cstheme="minorHAnsi"/>
          <w:color w:val="000000" w:themeColor="text1"/>
          <w:sz w:val="24"/>
          <w:lang w:val="pt-BR"/>
        </w:rPr>
        <w:t xml:space="preserve">ara ser informado </w:t>
      </w:r>
      <w:proofErr w:type="spellStart"/>
      <w:r w:rsidR="00282830" w:rsidRPr="00832490">
        <w:rPr>
          <w:rFonts w:asciiTheme="minorHAnsi" w:hAnsiTheme="minorHAnsi" w:cstheme="minorHAnsi"/>
          <w:color w:val="000000" w:themeColor="text1"/>
          <w:sz w:val="24"/>
          <w:lang w:val="pt-BR"/>
        </w:rPr>
        <w:t>d</w:t>
      </w:r>
      <w:r w:rsidRPr="00832490">
        <w:rPr>
          <w:rFonts w:asciiTheme="minorHAnsi" w:hAnsiTheme="minorHAnsi" w:cstheme="minorHAnsi"/>
          <w:color w:val="000000" w:themeColor="text1"/>
          <w:sz w:val="24"/>
          <w:lang w:val="pt-BR"/>
        </w:rPr>
        <w:t>el</w:t>
      </w:r>
      <w:proofErr w:type="spellEnd"/>
      <w:r w:rsidRPr="00832490">
        <w:rPr>
          <w:rFonts w:asciiTheme="minorHAnsi" w:hAnsiTheme="minorHAnsi" w:cstheme="minorHAnsi"/>
          <w:color w:val="000000" w:themeColor="text1"/>
          <w:sz w:val="24"/>
          <w:lang w:val="pt-BR"/>
        </w:rPr>
        <w:t xml:space="preserve"> método de manejo </w:t>
      </w:r>
      <w:proofErr w:type="spellStart"/>
      <w:r w:rsidRPr="00832490">
        <w:rPr>
          <w:rFonts w:asciiTheme="minorHAnsi" w:hAnsiTheme="minorHAnsi" w:cstheme="minorHAnsi"/>
          <w:color w:val="000000" w:themeColor="text1"/>
          <w:sz w:val="24"/>
          <w:lang w:val="pt-BR"/>
        </w:rPr>
        <w:t>correcto</w:t>
      </w:r>
      <w:proofErr w:type="spellEnd"/>
      <w:r w:rsidRPr="00832490">
        <w:rPr>
          <w:rFonts w:asciiTheme="minorHAnsi" w:hAnsiTheme="minorHAnsi" w:cstheme="minorHAnsi"/>
          <w:color w:val="000000" w:themeColor="text1"/>
          <w:sz w:val="24"/>
          <w:lang w:val="pt-BR"/>
        </w:rPr>
        <w:t>.</w:t>
      </w:r>
    </w:p>
    <w:p w14:paraId="61362AFD" w14:textId="2B1E64D1" w:rsidR="00642768" w:rsidRPr="00832490" w:rsidRDefault="00642768" w:rsidP="00642768">
      <w:pPr>
        <w:numPr>
          <w:ilvl w:val="0"/>
          <w:numId w:val="3"/>
        </w:numPr>
        <w:rPr>
          <w:rFonts w:asciiTheme="minorHAnsi" w:hAnsiTheme="minorHAnsi" w:cstheme="minorHAnsi"/>
          <w:color w:val="000000" w:themeColor="text1"/>
          <w:sz w:val="24"/>
          <w:lang w:val="pt-BR"/>
        </w:rPr>
      </w:pPr>
      <w:proofErr w:type="spellStart"/>
      <w:r w:rsidRPr="00832490">
        <w:rPr>
          <w:rFonts w:asciiTheme="minorHAnsi" w:hAnsiTheme="minorHAnsi" w:cstheme="minorHAnsi"/>
          <w:color w:val="000000" w:themeColor="text1"/>
          <w:sz w:val="24"/>
          <w:lang w:val="pt-BR"/>
        </w:rPr>
        <w:t>Utilice</w:t>
      </w:r>
      <w:proofErr w:type="spellEnd"/>
      <w:r w:rsidRPr="00832490">
        <w:rPr>
          <w:rFonts w:asciiTheme="minorHAnsi" w:hAnsiTheme="minorHAnsi" w:cstheme="minorHAnsi"/>
          <w:color w:val="000000" w:themeColor="text1"/>
          <w:sz w:val="24"/>
          <w:lang w:val="pt-BR"/>
        </w:rPr>
        <w:t xml:space="preserve"> </w:t>
      </w:r>
      <w:proofErr w:type="spellStart"/>
      <w:r w:rsidRPr="00832490">
        <w:rPr>
          <w:rFonts w:asciiTheme="minorHAnsi" w:hAnsiTheme="minorHAnsi" w:cstheme="minorHAnsi"/>
          <w:color w:val="000000" w:themeColor="text1"/>
          <w:sz w:val="24"/>
          <w:lang w:val="pt-BR"/>
        </w:rPr>
        <w:t>los</w:t>
      </w:r>
      <w:proofErr w:type="spellEnd"/>
      <w:r w:rsidRPr="00832490">
        <w:rPr>
          <w:rFonts w:asciiTheme="minorHAnsi" w:hAnsiTheme="minorHAnsi" w:cstheme="minorHAnsi"/>
          <w:color w:val="000000" w:themeColor="text1"/>
          <w:sz w:val="24"/>
          <w:lang w:val="pt-BR"/>
        </w:rPr>
        <w:t xml:space="preserve"> </w:t>
      </w:r>
      <w:proofErr w:type="spellStart"/>
      <w:r w:rsidRPr="00832490">
        <w:rPr>
          <w:rFonts w:asciiTheme="minorHAnsi" w:hAnsiTheme="minorHAnsi" w:cstheme="minorHAnsi"/>
          <w:color w:val="000000" w:themeColor="text1"/>
          <w:sz w:val="24"/>
          <w:lang w:val="pt-BR"/>
        </w:rPr>
        <w:t>accesorios</w:t>
      </w:r>
      <w:proofErr w:type="spellEnd"/>
      <w:r w:rsidRPr="00832490">
        <w:rPr>
          <w:rFonts w:asciiTheme="minorHAnsi" w:hAnsiTheme="minorHAnsi" w:cstheme="minorHAnsi"/>
          <w:color w:val="000000" w:themeColor="text1"/>
          <w:sz w:val="24"/>
          <w:lang w:val="pt-BR"/>
        </w:rPr>
        <w:t xml:space="preserve"> proporcionados por </w:t>
      </w:r>
      <w:proofErr w:type="spellStart"/>
      <w:r w:rsidRPr="00832490">
        <w:rPr>
          <w:rFonts w:asciiTheme="minorHAnsi" w:hAnsiTheme="minorHAnsi" w:cstheme="minorHAnsi"/>
          <w:color w:val="000000" w:themeColor="text1"/>
          <w:sz w:val="24"/>
          <w:lang w:val="pt-BR"/>
        </w:rPr>
        <w:t>nuestr</w:t>
      </w:r>
      <w:r w:rsidR="0015093B" w:rsidRPr="00832490">
        <w:rPr>
          <w:rFonts w:asciiTheme="minorHAnsi" w:hAnsiTheme="minorHAnsi" w:cstheme="minorHAnsi"/>
          <w:color w:val="000000" w:themeColor="text1"/>
          <w:sz w:val="24"/>
          <w:lang w:val="pt-BR"/>
        </w:rPr>
        <w:t>a</w:t>
      </w:r>
      <w:proofErr w:type="spellEnd"/>
      <w:r w:rsidR="0015093B" w:rsidRPr="00832490">
        <w:rPr>
          <w:rFonts w:asciiTheme="minorHAnsi" w:hAnsiTheme="minorHAnsi" w:cstheme="minorHAnsi"/>
          <w:color w:val="000000" w:themeColor="text1"/>
          <w:sz w:val="24"/>
          <w:lang w:val="pt-BR"/>
        </w:rPr>
        <w:t xml:space="preserve"> empresa</w:t>
      </w:r>
      <w:r w:rsidRPr="00832490">
        <w:rPr>
          <w:rFonts w:asciiTheme="minorHAnsi" w:hAnsiTheme="minorHAnsi" w:cstheme="minorHAnsi"/>
          <w:color w:val="000000" w:themeColor="text1"/>
          <w:sz w:val="24"/>
          <w:lang w:val="pt-BR"/>
        </w:rPr>
        <w:t xml:space="preserve">. Si </w:t>
      </w:r>
      <w:proofErr w:type="spellStart"/>
      <w:r w:rsidRPr="00832490">
        <w:rPr>
          <w:rFonts w:asciiTheme="minorHAnsi" w:hAnsiTheme="minorHAnsi" w:cstheme="minorHAnsi"/>
          <w:color w:val="000000" w:themeColor="text1"/>
          <w:sz w:val="24"/>
          <w:lang w:val="pt-BR"/>
        </w:rPr>
        <w:t>el</w:t>
      </w:r>
      <w:proofErr w:type="spellEnd"/>
      <w:r w:rsidRPr="00832490">
        <w:rPr>
          <w:rFonts w:asciiTheme="minorHAnsi" w:hAnsiTheme="minorHAnsi" w:cstheme="minorHAnsi"/>
          <w:color w:val="000000" w:themeColor="text1"/>
          <w:sz w:val="24"/>
          <w:lang w:val="pt-BR"/>
        </w:rPr>
        <w:t xml:space="preserve"> </w:t>
      </w:r>
      <w:proofErr w:type="spellStart"/>
      <w:r w:rsidRPr="00832490">
        <w:rPr>
          <w:rFonts w:asciiTheme="minorHAnsi" w:hAnsiTheme="minorHAnsi" w:cstheme="minorHAnsi"/>
          <w:color w:val="000000" w:themeColor="text1"/>
          <w:sz w:val="24"/>
          <w:lang w:val="pt-BR"/>
        </w:rPr>
        <w:t>usuario</w:t>
      </w:r>
      <w:proofErr w:type="spellEnd"/>
      <w:r w:rsidRPr="00832490">
        <w:rPr>
          <w:rFonts w:asciiTheme="minorHAnsi" w:hAnsiTheme="minorHAnsi" w:cstheme="minorHAnsi"/>
          <w:color w:val="000000" w:themeColor="text1"/>
          <w:sz w:val="24"/>
          <w:lang w:val="pt-BR"/>
        </w:rPr>
        <w:t xml:space="preserve"> </w:t>
      </w:r>
      <w:proofErr w:type="spellStart"/>
      <w:r w:rsidRPr="00832490">
        <w:rPr>
          <w:rFonts w:asciiTheme="minorHAnsi" w:hAnsiTheme="minorHAnsi" w:cstheme="minorHAnsi"/>
          <w:color w:val="000000" w:themeColor="text1"/>
          <w:sz w:val="24"/>
          <w:lang w:val="pt-BR"/>
        </w:rPr>
        <w:t>desea</w:t>
      </w:r>
      <w:proofErr w:type="spellEnd"/>
      <w:r w:rsidRPr="00832490">
        <w:rPr>
          <w:rFonts w:asciiTheme="minorHAnsi" w:hAnsiTheme="minorHAnsi" w:cstheme="minorHAnsi"/>
          <w:color w:val="000000" w:themeColor="text1"/>
          <w:sz w:val="24"/>
          <w:lang w:val="pt-BR"/>
        </w:rPr>
        <w:t xml:space="preserve"> utilizar </w:t>
      </w:r>
      <w:proofErr w:type="spellStart"/>
      <w:r w:rsidRPr="00832490">
        <w:rPr>
          <w:rFonts w:asciiTheme="minorHAnsi" w:hAnsiTheme="minorHAnsi" w:cstheme="minorHAnsi"/>
          <w:color w:val="000000" w:themeColor="text1"/>
          <w:sz w:val="24"/>
          <w:lang w:val="pt-BR"/>
        </w:rPr>
        <w:t>otros</w:t>
      </w:r>
      <w:proofErr w:type="spellEnd"/>
      <w:r w:rsidRPr="00832490">
        <w:rPr>
          <w:rFonts w:asciiTheme="minorHAnsi" w:hAnsiTheme="minorHAnsi" w:cstheme="minorHAnsi"/>
          <w:color w:val="000000" w:themeColor="text1"/>
          <w:sz w:val="24"/>
          <w:lang w:val="pt-BR"/>
        </w:rPr>
        <w:t xml:space="preserve"> </w:t>
      </w:r>
      <w:proofErr w:type="spellStart"/>
      <w:r w:rsidRPr="00832490">
        <w:rPr>
          <w:rFonts w:asciiTheme="minorHAnsi" w:hAnsiTheme="minorHAnsi" w:cstheme="minorHAnsi"/>
          <w:color w:val="000000" w:themeColor="text1"/>
          <w:sz w:val="24"/>
          <w:lang w:val="pt-BR"/>
        </w:rPr>
        <w:t>accesorios</w:t>
      </w:r>
      <w:proofErr w:type="spellEnd"/>
      <w:r w:rsidRPr="00832490">
        <w:rPr>
          <w:rFonts w:asciiTheme="minorHAnsi" w:hAnsiTheme="minorHAnsi" w:cstheme="minorHAnsi"/>
          <w:color w:val="000000" w:themeColor="text1"/>
          <w:sz w:val="24"/>
          <w:lang w:val="pt-BR"/>
        </w:rPr>
        <w:t xml:space="preserve">, no será </w:t>
      </w:r>
      <w:proofErr w:type="spellStart"/>
      <w:r w:rsidRPr="00832490">
        <w:rPr>
          <w:rFonts w:asciiTheme="minorHAnsi" w:hAnsiTheme="minorHAnsi" w:cstheme="minorHAnsi"/>
          <w:color w:val="000000" w:themeColor="text1"/>
          <w:sz w:val="24"/>
          <w:lang w:val="pt-BR"/>
        </w:rPr>
        <w:t>responsabl</w:t>
      </w:r>
      <w:r w:rsidR="0015093B" w:rsidRPr="00832490">
        <w:rPr>
          <w:rFonts w:asciiTheme="minorHAnsi" w:hAnsiTheme="minorHAnsi" w:cstheme="minorHAnsi"/>
          <w:color w:val="000000" w:themeColor="text1"/>
          <w:sz w:val="24"/>
          <w:lang w:val="pt-BR"/>
        </w:rPr>
        <w:t>ilidad</w:t>
      </w:r>
      <w:proofErr w:type="spellEnd"/>
      <w:r w:rsidR="0015093B" w:rsidRPr="00832490">
        <w:rPr>
          <w:rFonts w:asciiTheme="minorHAnsi" w:hAnsiTheme="minorHAnsi" w:cstheme="minorHAnsi"/>
          <w:color w:val="000000" w:themeColor="text1"/>
          <w:sz w:val="24"/>
          <w:lang w:val="pt-BR"/>
        </w:rPr>
        <w:t xml:space="preserve"> de </w:t>
      </w:r>
      <w:proofErr w:type="spellStart"/>
      <w:r w:rsidR="0015093B" w:rsidRPr="00832490">
        <w:rPr>
          <w:rFonts w:asciiTheme="minorHAnsi" w:hAnsiTheme="minorHAnsi" w:cstheme="minorHAnsi"/>
          <w:color w:val="000000" w:themeColor="text1"/>
          <w:sz w:val="24"/>
          <w:lang w:val="pt-BR"/>
        </w:rPr>
        <w:t>la</w:t>
      </w:r>
      <w:proofErr w:type="spellEnd"/>
      <w:r w:rsidR="0015093B" w:rsidRPr="00832490">
        <w:rPr>
          <w:rFonts w:asciiTheme="minorHAnsi" w:hAnsiTheme="minorHAnsi" w:cstheme="minorHAnsi"/>
          <w:color w:val="000000" w:themeColor="text1"/>
          <w:sz w:val="24"/>
          <w:lang w:val="pt-BR"/>
        </w:rPr>
        <w:t xml:space="preserve"> empresa</w:t>
      </w:r>
      <w:r w:rsidRPr="00832490">
        <w:rPr>
          <w:rFonts w:asciiTheme="minorHAnsi" w:hAnsiTheme="minorHAnsi" w:cstheme="minorHAnsi"/>
          <w:color w:val="000000" w:themeColor="text1"/>
          <w:sz w:val="24"/>
          <w:lang w:val="pt-BR"/>
        </w:rPr>
        <w:t xml:space="preserve"> de </w:t>
      </w:r>
      <w:proofErr w:type="spellStart"/>
      <w:r w:rsidRPr="00832490">
        <w:rPr>
          <w:rFonts w:asciiTheme="minorHAnsi" w:hAnsiTheme="minorHAnsi" w:cstheme="minorHAnsi"/>
          <w:color w:val="000000" w:themeColor="text1"/>
          <w:sz w:val="24"/>
          <w:lang w:val="pt-BR"/>
        </w:rPr>
        <w:t>las</w:t>
      </w:r>
      <w:proofErr w:type="spellEnd"/>
      <w:r w:rsidRPr="00832490">
        <w:rPr>
          <w:rFonts w:asciiTheme="minorHAnsi" w:hAnsiTheme="minorHAnsi" w:cstheme="minorHAnsi"/>
          <w:color w:val="000000" w:themeColor="text1"/>
          <w:sz w:val="24"/>
          <w:lang w:val="pt-BR"/>
        </w:rPr>
        <w:t xml:space="preserve"> </w:t>
      </w:r>
      <w:proofErr w:type="spellStart"/>
      <w:r w:rsidRPr="00832490">
        <w:rPr>
          <w:rFonts w:asciiTheme="minorHAnsi" w:hAnsiTheme="minorHAnsi" w:cstheme="minorHAnsi"/>
          <w:color w:val="000000" w:themeColor="text1"/>
          <w:sz w:val="24"/>
          <w:lang w:val="pt-BR"/>
        </w:rPr>
        <w:t>consecuencias</w:t>
      </w:r>
      <w:proofErr w:type="spellEnd"/>
      <w:r w:rsidRPr="00832490">
        <w:rPr>
          <w:rFonts w:asciiTheme="minorHAnsi" w:hAnsiTheme="minorHAnsi" w:cstheme="minorHAnsi"/>
          <w:color w:val="000000" w:themeColor="text1"/>
          <w:sz w:val="24"/>
          <w:lang w:val="pt-BR"/>
        </w:rPr>
        <w:t xml:space="preserve"> adversas. </w:t>
      </w:r>
      <w:proofErr w:type="spellStart"/>
      <w:r w:rsidRPr="00832490">
        <w:rPr>
          <w:rFonts w:asciiTheme="minorHAnsi" w:hAnsiTheme="minorHAnsi" w:cstheme="minorHAnsi"/>
          <w:color w:val="000000" w:themeColor="text1"/>
          <w:sz w:val="24"/>
          <w:lang w:val="pt-BR"/>
        </w:rPr>
        <w:t>Sin</w:t>
      </w:r>
      <w:proofErr w:type="spellEnd"/>
      <w:r w:rsidRPr="00832490">
        <w:rPr>
          <w:rFonts w:asciiTheme="minorHAnsi" w:hAnsiTheme="minorHAnsi" w:cstheme="minorHAnsi"/>
          <w:color w:val="000000" w:themeColor="text1"/>
          <w:sz w:val="24"/>
          <w:lang w:val="pt-BR"/>
        </w:rPr>
        <w:t xml:space="preserve"> embargo, </w:t>
      </w:r>
      <w:proofErr w:type="spellStart"/>
      <w:r w:rsidRPr="00832490">
        <w:rPr>
          <w:rFonts w:asciiTheme="minorHAnsi" w:hAnsiTheme="minorHAnsi" w:cstheme="minorHAnsi"/>
          <w:color w:val="000000" w:themeColor="text1"/>
          <w:sz w:val="24"/>
          <w:lang w:val="pt-BR"/>
        </w:rPr>
        <w:t>los</w:t>
      </w:r>
      <w:proofErr w:type="spellEnd"/>
      <w:r w:rsidRPr="00832490">
        <w:rPr>
          <w:rFonts w:asciiTheme="minorHAnsi" w:hAnsiTheme="minorHAnsi" w:cstheme="minorHAnsi"/>
          <w:color w:val="000000" w:themeColor="text1"/>
          <w:sz w:val="24"/>
          <w:lang w:val="pt-BR"/>
        </w:rPr>
        <w:t xml:space="preserve"> </w:t>
      </w:r>
      <w:proofErr w:type="spellStart"/>
      <w:r w:rsidRPr="00832490">
        <w:rPr>
          <w:rFonts w:asciiTheme="minorHAnsi" w:hAnsiTheme="minorHAnsi" w:cstheme="minorHAnsi"/>
          <w:color w:val="000000" w:themeColor="text1"/>
          <w:sz w:val="24"/>
          <w:lang w:val="pt-BR"/>
        </w:rPr>
        <w:t>usuarios</w:t>
      </w:r>
      <w:proofErr w:type="spellEnd"/>
      <w:r w:rsidRPr="00832490">
        <w:rPr>
          <w:rFonts w:asciiTheme="minorHAnsi" w:hAnsiTheme="minorHAnsi" w:cstheme="minorHAnsi"/>
          <w:color w:val="000000" w:themeColor="text1"/>
          <w:sz w:val="24"/>
          <w:lang w:val="pt-BR"/>
        </w:rPr>
        <w:t xml:space="preserve"> </w:t>
      </w:r>
      <w:proofErr w:type="spellStart"/>
      <w:r w:rsidRPr="00832490">
        <w:rPr>
          <w:rFonts w:asciiTheme="minorHAnsi" w:hAnsiTheme="minorHAnsi" w:cstheme="minorHAnsi"/>
          <w:color w:val="000000" w:themeColor="text1"/>
          <w:sz w:val="24"/>
          <w:lang w:val="pt-BR"/>
        </w:rPr>
        <w:t>pueden</w:t>
      </w:r>
      <w:proofErr w:type="spellEnd"/>
      <w:r w:rsidRPr="00832490">
        <w:rPr>
          <w:rFonts w:asciiTheme="minorHAnsi" w:hAnsiTheme="minorHAnsi" w:cstheme="minorHAnsi"/>
          <w:color w:val="000000" w:themeColor="text1"/>
          <w:sz w:val="24"/>
          <w:lang w:val="pt-BR"/>
        </w:rPr>
        <w:t xml:space="preserve"> solicitar</w:t>
      </w:r>
      <w:r w:rsidR="0015093B" w:rsidRPr="00832490">
        <w:rPr>
          <w:rFonts w:asciiTheme="minorHAnsi" w:hAnsiTheme="minorHAnsi" w:cstheme="minorHAnsi"/>
          <w:color w:val="000000" w:themeColor="text1"/>
          <w:sz w:val="24"/>
          <w:lang w:val="pt-BR"/>
        </w:rPr>
        <w:t xml:space="preserve"> a</w:t>
      </w:r>
      <w:r w:rsidRPr="00832490">
        <w:rPr>
          <w:rFonts w:asciiTheme="minorHAnsi" w:hAnsiTheme="minorHAnsi" w:cstheme="minorHAnsi"/>
          <w:color w:val="000000" w:themeColor="text1"/>
          <w:sz w:val="24"/>
          <w:lang w:val="pt-BR"/>
        </w:rPr>
        <w:t xml:space="preserve"> </w:t>
      </w:r>
      <w:proofErr w:type="spellStart"/>
      <w:r w:rsidRPr="00832490">
        <w:rPr>
          <w:rFonts w:asciiTheme="minorHAnsi" w:hAnsiTheme="minorHAnsi" w:cstheme="minorHAnsi"/>
          <w:color w:val="000000" w:themeColor="text1"/>
          <w:sz w:val="24"/>
          <w:lang w:val="pt-BR"/>
        </w:rPr>
        <w:t>nuestr</w:t>
      </w:r>
      <w:r w:rsidR="0015093B" w:rsidRPr="00832490">
        <w:rPr>
          <w:rFonts w:asciiTheme="minorHAnsi" w:hAnsiTheme="minorHAnsi" w:cstheme="minorHAnsi"/>
          <w:color w:val="000000" w:themeColor="text1"/>
          <w:sz w:val="24"/>
          <w:lang w:val="pt-BR"/>
        </w:rPr>
        <w:t>a</w:t>
      </w:r>
      <w:proofErr w:type="spellEnd"/>
      <w:r w:rsidR="0015093B" w:rsidRPr="00832490">
        <w:rPr>
          <w:rFonts w:asciiTheme="minorHAnsi" w:hAnsiTheme="minorHAnsi" w:cstheme="minorHAnsi"/>
          <w:color w:val="000000" w:themeColor="text1"/>
          <w:sz w:val="24"/>
          <w:lang w:val="pt-BR"/>
        </w:rPr>
        <w:t xml:space="preserve"> empresa</w:t>
      </w:r>
      <w:r w:rsidRPr="00832490">
        <w:rPr>
          <w:rFonts w:asciiTheme="minorHAnsi" w:hAnsiTheme="minorHAnsi" w:cstheme="minorHAnsi"/>
          <w:color w:val="000000" w:themeColor="text1"/>
          <w:sz w:val="24"/>
          <w:lang w:val="pt-BR"/>
        </w:rPr>
        <w:t xml:space="preserve"> </w:t>
      </w:r>
      <w:proofErr w:type="spellStart"/>
      <w:r w:rsidRPr="00832490">
        <w:rPr>
          <w:rFonts w:asciiTheme="minorHAnsi" w:hAnsiTheme="minorHAnsi" w:cstheme="minorHAnsi"/>
          <w:color w:val="000000" w:themeColor="text1"/>
          <w:sz w:val="24"/>
          <w:lang w:val="pt-BR"/>
        </w:rPr>
        <w:t>accesorios</w:t>
      </w:r>
      <w:proofErr w:type="spellEnd"/>
      <w:r w:rsidR="00B8462A" w:rsidRPr="00832490">
        <w:rPr>
          <w:rFonts w:asciiTheme="minorHAnsi" w:hAnsiTheme="minorHAnsi" w:cstheme="minorHAnsi"/>
          <w:color w:val="000000" w:themeColor="text1"/>
          <w:sz w:val="24"/>
          <w:lang w:val="pt-BR"/>
        </w:rPr>
        <w:t xml:space="preserve"> que si</w:t>
      </w:r>
      <w:r w:rsidRPr="00832490">
        <w:rPr>
          <w:rFonts w:asciiTheme="minorHAnsi" w:hAnsiTheme="minorHAnsi" w:cstheme="minorHAnsi"/>
          <w:color w:val="000000" w:themeColor="text1"/>
          <w:sz w:val="24"/>
          <w:lang w:val="pt-BR"/>
        </w:rPr>
        <w:t xml:space="preserve"> </w:t>
      </w:r>
      <w:proofErr w:type="spellStart"/>
      <w:r w:rsidRPr="00832490">
        <w:rPr>
          <w:rFonts w:asciiTheme="minorHAnsi" w:hAnsiTheme="minorHAnsi" w:cstheme="minorHAnsi"/>
          <w:color w:val="000000" w:themeColor="text1"/>
          <w:sz w:val="24"/>
          <w:lang w:val="pt-BR"/>
        </w:rPr>
        <w:t>cumplen</w:t>
      </w:r>
      <w:proofErr w:type="spellEnd"/>
      <w:r w:rsidRPr="00832490">
        <w:rPr>
          <w:rFonts w:asciiTheme="minorHAnsi" w:hAnsiTheme="minorHAnsi" w:cstheme="minorHAnsi"/>
          <w:color w:val="000000" w:themeColor="text1"/>
          <w:sz w:val="24"/>
          <w:lang w:val="pt-BR"/>
        </w:rPr>
        <w:t xml:space="preserve"> </w:t>
      </w:r>
      <w:proofErr w:type="spellStart"/>
      <w:r w:rsidRPr="00832490">
        <w:rPr>
          <w:rFonts w:asciiTheme="minorHAnsi" w:hAnsiTheme="minorHAnsi" w:cstheme="minorHAnsi"/>
          <w:color w:val="000000" w:themeColor="text1"/>
          <w:sz w:val="24"/>
          <w:lang w:val="pt-BR"/>
        </w:rPr>
        <w:t>con</w:t>
      </w:r>
      <w:proofErr w:type="spellEnd"/>
      <w:r w:rsidRPr="00832490">
        <w:rPr>
          <w:rFonts w:asciiTheme="minorHAnsi" w:hAnsiTheme="minorHAnsi" w:cstheme="minorHAnsi"/>
          <w:color w:val="000000" w:themeColor="text1"/>
          <w:sz w:val="24"/>
          <w:lang w:val="pt-BR"/>
        </w:rPr>
        <w:t xml:space="preserve"> </w:t>
      </w:r>
      <w:proofErr w:type="spellStart"/>
      <w:r w:rsidRPr="00832490">
        <w:rPr>
          <w:rFonts w:asciiTheme="minorHAnsi" w:hAnsiTheme="minorHAnsi" w:cstheme="minorHAnsi"/>
          <w:color w:val="000000" w:themeColor="text1"/>
          <w:sz w:val="24"/>
          <w:lang w:val="pt-BR"/>
        </w:rPr>
        <w:t>los</w:t>
      </w:r>
      <w:proofErr w:type="spellEnd"/>
      <w:r w:rsidRPr="00832490">
        <w:rPr>
          <w:rFonts w:asciiTheme="minorHAnsi" w:hAnsiTheme="minorHAnsi" w:cstheme="minorHAnsi"/>
          <w:color w:val="000000" w:themeColor="text1"/>
          <w:sz w:val="24"/>
          <w:lang w:val="pt-BR"/>
        </w:rPr>
        <w:t xml:space="preserve"> requisitos </w:t>
      </w:r>
      <w:r w:rsidR="00B8462A" w:rsidRPr="00832490">
        <w:rPr>
          <w:rFonts w:asciiTheme="minorHAnsi" w:hAnsiTheme="minorHAnsi" w:cstheme="minorHAnsi"/>
          <w:color w:val="000000" w:themeColor="text1"/>
          <w:sz w:val="24"/>
          <w:lang w:val="pt-BR"/>
        </w:rPr>
        <w:t xml:space="preserve">de uso </w:t>
      </w:r>
      <w:proofErr w:type="spellStart"/>
      <w:r w:rsidR="00B8462A" w:rsidRPr="00832490">
        <w:rPr>
          <w:rFonts w:asciiTheme="minorHAnsi" w:hAnsiTheme="minorHAnsi" w:cstheme="minorHAnsi"/>
          <w:color w:val="000000" w:themeColor="text1"/>
          <w:sz w:val="24"/>
          <w:lang w:val="pt-BR"/>
        </w:rPr>
        <w:t>adecuado</w:t>
      </w:r>
      <w:proofErr w:type="spellEnd"/>
      <w:r w:rsidRPr="00832490">
        <w:rPr>
          <w:rFonts w:asciiTheme="minorHAnsi" w:hAnsiTheme="minorHAnsi" w:cstheme="minorHAnsi"/>
          <w:color w:val="000000" w:themeColor="text1"/>
          <w:sz w:val="24"/>
          <w:lang w:val="pt-BR"/>
        </w:rPr>
        <w:t>.</w:t>
      </w:r>
    </w:p>
    <w:p w14:paraId="761C2777" w14:textId="63FA3048" w:rsidR="00642768" w:rsidRPr="00832490" w:rsidRDefault="00642768" w:rsidP="00642768">
      <w:pPr>
        <w:numPr>
          <w:ilvl w:val="0"/>
          <w:numId w:val="3"/>
        </w:numPr>
        <w:rPr>
          <w:rFonts w:asciiTheme="minorHAnsi" w:hAnsiTheme="minorHAnsi" w:cstheme="minorHAnsi"/>
          <w:color w:val="000000" w:themeColor="text1"/>
          <w:sz w:val="24"/>
          <w:lang w:val="pt-BR"/>
        </w:rPr>
      </w:pPr>
      <w:r w:rsidRPr="00832490">
        <w:rPr>
          <w:rFonts w:asciiTheme="minorHAnsi" w:hAnsiTheme="minorHAnsi" w:cstheme="minorHAnsi"/>
          <w:color w:val="000000" w:themeColor="text1"/>
          <w:sz w:val="24"/>
          <w:lang w:val="pt-BR"/>
        </w:rPr>
        <w:t xml:space="preserve">El </w:t>
      </w:r>
      <w:r w:rsidR="000F3040" w:rsidRPr="00832490">
        <w:rPr>
          <w:rFonts w:asciiTheme="minorHAnsi" w:hAnsiTheme="minorHAnsi" w:cstheme="minorHAnsi"/>
          <w:color w:val="000000" w:themeColor="text1"/>
          <w:sz w:val="24"/>
          <w:lang w:val="pt-BR"/>
        </w:rPr>
        <w:t>equipo</w:t>
      </w:r>
      <w:r w:rsidRPr="00832490">
        <w:rPr>
          <w:rFonts w:asciiTheme="minorHAnsi" w:hAnsiTheme="minorHAnsi" w:cstheme="minorHAnsi"/>
          <w:color w:val="000000" w:themeColor="text1"/>
          <w:sz w:val="24"/>
          <w:lang w:val="pt-BR"/>
        </w:rPr>
        <w:t xml:space="preserve"> </w:t>
      </w:r>
      <w:proofErr w:type="spellStart"/>
      <w:r w:rsidRPr="00832490">
        <w:rPr>
          <w:rFonts w:asciiTheme="minorHAnsi" w:hAnsiTheme="minorHAnsi" w:cstheme="minorHAnsi"/>
          <w:color w:val="000000" w:themeColor="text1"/>
          <w:sz w:val="24"/>
          <w:lang w:val="pt-BR"/>
        </w:rPr>
        <w:t>debe</w:t>
      </w:r>
      <w:proofErr w:type="spellEnd"/>
      <w:r w:rsidRPr="00832490">
        <w:rPr>
          <w:rFonts w:asciiTheme="minorHAnsi" w:hAnsiTheme="minorHAnsi" w:cstheme="minorHAnsi"/>
          <w:color w:val="000000" w:themeColor="text1"/>
          <w:sz w:val="24"/>
          <w:lang w:val="pt-BR"/>
        </w:rPr>
        <w:t xml:space="preserve"> ser </w:t>
      </w:r>
      <w:proofErr w:type="spellStart"/>
      <w:r w:rsidRPr="00832490">
        <w:rPr>
          <w:rFonts w:asciiTheme="minorHAnsi" w:hAnsiTheme="minorHAnsi" w:cstheme="minorHAnsi"/>
          <w:color w:val="000000" w:themeColor="text1"/>
          <w:sz w:val="24"/>
          <w:lang w:val="pt-BR"/>
        </w:rPr>
        <w:t>inspeccionado</w:t>
      </w:r>
      <w:proofErr w:type="spellEnd"/>
      <w:r w:rsidRPr="00832490">
        <w:rPr>
          <w:rFonts w:asciiTheme="minorHAnsi" w:hAnsiTheme="minorHAnsi" w:cstheme="minorHAnsi"/>
          <w:color w:val="000000" w:themeColor="text1"/>
          <w:sz w:val="24"/>
          <w:lang w:val="pt-BR"/>
        </w:rPr>
        <w:t xml:space="preserve"> y </w:t>
      </w:r>
      <w:proofErr w:type="spellStart"/>
      <w:r w:rsidRPr="00832490">
        <w:rPr>
          <w:rFonts w:asciiTheme="minorHAnsi" w:hAnsiTheme="minorHAnsi" w:cstheme="minorHAnsi"/>
          <w:color w:val="000000" w:themeColor="text1"/>
          <w:sz w:val="24"/>
          <w:lang w:val="pt-BR"/>
        </w:rPr>
        <w:t>mantenido</w:t>
      </w:r>
      <w:proofErr w:type="spellEnd"/>
      <w:r w:rsidRPr="00832490">
        <w:rPr>
          <w:rFonts w:asciiTheme="minorHAnsi" w:hAnsiTheme="minorHAnsi" w:cstheme="minorHAnsi"/>
          <w:color w:val="000000" w:themeColor="text1"/>
          <w:sz w:val="24"/>
          <w:lang w:val="pt-BR"/>
        </w:rPr>
        <w:t xml:space="preserve"> a intervalos específicos.</w:t>
      </w:r>
    </w:p>
    <w:p w14:paraId="3122EE3A" w14:textId="3FA580E1" w:rsidR="00642768" w:rsidRPr="00832490" w:rsidRDefault="00642768" w:rsidP="00642768">
      <w:pPr>
        <w:numPr>
          <w:ilvl w:val="0"/>
          <w:numId w:val="3"/>
        </w:numPr>
        <w:rPr>
          <w:rFonts w:asciiTheme="minorHAnsi" w:hAnsiTheme="minorHAnsi" w:cstheme="minorHAnsi"/>
          <w:color w:val="000000" w:themeColor="text1"/>
          <w:sz w:val="24"/>
          <w:lang w:val="pt-BR"/>
        </w:rPr>
      </w:pPr>
      <w:r w:rsidRPr="00832490">
        <w:rPr>
          <w:rFonts w:asciiTheme="minorHAnsi" w:hAnsiTheme="minorHAnsi" w:cstheme="minorHAnsi"/>
          <w:color w:val="000000" w:themeColor="text1"/>
          <w:sz w:val="24"/>
          <w:lang w:val="pt-BR"/>
        </w:rPr>
        <w:t xml:space="preserve">Está </w:t>
      </w:r>
      <w:proofErr w:type="spellStart"/>
      <w:r w:rsidRPr="00832490">
        <w:rPr>
          <w:rFonts w:asciiTheme="minorHAnsi" w:hAnsiTheme="minorHAnsi" w:cstheme="minorHAnsi"/>
          <w:color w:val="000000" w:themeColor="text1"/>
          <w:sz w:val="24"/>
          <w:lang w:val="pt-BR"/>
        </w:rPr>
        <w:t>estrictamente</w:t>
      </w:r>
      <w:proofErr w:type="spellEnd"/>
      <w:r w:rsidRPr="00832490">
        <w:rPr>
          <w:rFonts w:asciiTheme="minorHAnsi" w:hAnsiTheme="minorHAnsi" w:cstheme="minorHAnsi"/>
          <w:color w:val="000000" w:themeColor="text1"/>
          <w:sz w:val="24"/>
          <w:lang w:val="pt-BR"/>
        </w:rPr>
        <w:t xml:space="preserve"> </w:t>
      </w:r>
      <w:proofErr w:type="spellStart"/>
      <w:r w:rsidRPr="00832490">
        <w:rPr>
          <w:rFonts w:asciiTheme="minorHAnsi" w:hAnsiTheme="minorHAnsi" w:cstheme="minorHAnsi"/>
          <w:color w:val="000000" w:themeColor="text1"/>
          <w:sz w:val="24"/>
          <w:lang w:val="pt-BR"/>
        </w:rPr>
        <w:t>prohibido</w:t>
      </w:r>
      <w:proofErr w:type="spellEnd"/>
      <w:r w:rsidRPr="00832490">
        <w:rPr>
          <w:rFonts w:asciiTheme="minorHAnsi" w:hAnsiTheme="minorHAnsi" w:cstheme="minorHAnsi"/>
          <w:color w:val="000000" w:themeColor="text1"/>
          <w:sz w:val="24"/>
          <w:lang w:val="pt-BR"/>
        </w:rPr>
        <w:t xml:space="preserve"> que </w:t>
      </w:r>
      <w:proofErr w:type="spellStart"/>
      <w:r w:rsidRPr="00832490">
        <w:rPr>
          <w:rFonts w:asciiTheme="minorHAnsi" w:hAnsiTheme="minorHAnsi" w:cstheme="minorHAnsi"/>
          <w:color w:val="000000" w:themeColor="text1"/>
          <w:sz w:val="24"/>
          <w:lang w:val="pt-BR"/>
        </w:rPr>
        <w:t>el</w:t>
      </w:r>
      <w:proofErr w:type="spellEnd"/>
      <w:r w:rsidRPr="00832490">
        <w:rPr>
          <w:rFonts w:asciiTheme="minorHAnsi" w:hAnsiTheme="minorHAnsi" w:cstheme="minorHAnsi"/>
          <w:color w:val="000000" w:themeColor="text1"/>
          <w:sz w:val="24"/>
          <w:lang w:val="pt-BR"/>
        </w:rPr>
        <w:t xml:space="preserve"> frigorífico</w:t>
      </w:r>
      <w:r w:rsidRPr="00832490">
        <w:rPr>
          <w:rFonts w:asciiTheme="minorHAnsi" w:hAnsiTheme="minorHAnsi" w:cstheme="minorHAnsi"/>
          <w:color w:val="000000" w:themeColor="text1"/>
          <w:sz w:val="24"/>
          <w:lang w:val="es-EC"/>
        </w:rPr>
        <w:t xml:space="preserve"> </w:t>
      </w:r>
      <w:proofErr w:type="spellStart"/>
      <w:r w:rsidRPr="00832490">
        <w:rPr>
          <w:rFonts w:asciiTheme="minorHAnsi" w:hAnsiTheme="minorHAnsi" w:cstheme="minorHAnsi"/>
          <w:color w:val="000000" w:themeColor="text1"/>
          <w:sz w:val="24"/>
          <w:lang w:val="pt-BR"/>
        </w:rPr>
        <w:t>almacene</w:t>
      </w:r>
      <w:proofErr w:type="spellEnd"/>
      <w:r w:rsidRPr="00832490">
        <w:rPr>
          <w:rFonts w:asciiTheme="minorHAnsi" w:hAnsiTheme="minorHAnsi" w:cstheme="minorHAnsi"/>
          <w:color w:val="000000" w:themeColor="text1"/>
          <w:sz w:val="24"/>
          <w:lang w:val="pt-BR"/>
        </w:rPr>
        <w:t xml:space="preserve"> seres vivos u </w:t>
      </w:r>
      <w:proofErr w:type="spellStart"/>
      <w:r w:rsidRPr="00832490">
        <w:rPr>
          <w:rFonts w:asciiTheme="minorHAnsi" w:hAnsiTheme="minorHAnsi" w:cstheme="minorHAnsi"/>
          <w:color w:val="000000" w:themeColor="text1"/>
          <w:sz w:val="24"/>
          <w:lang w:val="pt-BR"/>
        </w:rPr>
        <w:t>otros</w:t>
      </w:r>
      <w:proofErr w:type="spellEnd"/>
      <w:r w:rsidRPr="00832490">
        <w:rPr>
          <w:rFonts w:asciiTheme="minorHAnsi" w:hAnsiTheme="minorHAnsi" w:cstheme="minorHAnsi"/>
          <w:color w:val="000000" w:themeColor="text1"/>
          <w:sz w:val="24"/>
          <w:lang w:val="pt-BR"/>
        </w:rPr>
        <w:t xml:space="preserve"> artículos </w:t>
      </w:r>
      <w:r w:rsidR="00C614BF" w:rsidRPr="00832490">
        <w:rPr>
          <w:rFonts w:asciiTheme="minorHAnsi" w:hAnsiTheme="minorHAnsi" w:cstheme="minorHAnsi"/>
          <w:color w:val="000000" w:themeColor="text1"/>
          <w:sz w:val="24"/>
          <w:lang w:val="pt-BR"/>
        </w:rPr>
        <w:t xml:space="preserve">que </w:t>
      </w:r>
      <w:r w:rsidRPr="00832490">
        <w:rPr>
          <w:rFonts w:asciiTheme="minorHAnsi" w:hAnsiTheme="minorHAnsi" w:cstheme="minorHAnsi"/>
          <w:color w:val="000000" w:themeColor="text1"/>
          <w:sz w:val="24"/>
          <w:lang w:val="pt-BR"/>
        </w:rPr>
        <w:t xml:space="preserve">no </w:t>
      </w:r>
      <w:proofErr w:type="spellStart"/>
      <w:r w:rsidRPr="00832490">
        <w:rPr>
          <w:rFonts w:asciiTheme="minorHAnsi" w:hAnsiTheme="minorHAnsi" w:cstheme="minorHAnsi"/>
          <w:color w:val="000000" w:themeColor="text1"/>
          <w:sz w:val="24"/>
          <w:lang w:val="pt-BR"/>
        </w:rPr>
        <w:t>sean</w:t>
      </w:r>
      <w:proofErr w:type="spellEnd"/>
      <w:r w:rsidRPr="00832490">
        <w:rPr>
          <w:rFonts w:asciiTheme="minorHAnsi" w:hAnsiTheme="minorHAnsi" w:cstheme="minorHAnsi"/>
          <w:color w:val="000000" w:themeColor="text1"/>
          <w:sz w:val="24"/>
          <w:lang w:val="pt-BR"/>
        </w:rPr>
        <w:t xml:space="preserve"> </w:t>
      </w:r>
      <w:proofErr w:type="spellStart"/>
      <w:r w:rsidRPr="00832490">
        <w:rPr>
          <w:rFonts w:asciiTheme="minorHAnsi" w:hAnsiTheme="minorHAnsi" w:cstheme="minorHAnsi"/>
          <w:color w:val="000000" w:themeColor="text1"/>
          <w:sz w:val="24"/>
          <w:lang w:val="pt-BR"/>
        </w:rPr>
        <w:t>adecuados</w:t>
      </w:r>
      <w:proofErr w:type="spellEnd"/>
      <w:r w:rsidRPr="00832490">
        <w:rPr>
          <w:rFonts w:asciiTheme="minorHAnsi" w:hAnsiTheme="minorHAnsi" w:cstheme="minorHAnsi"/>
          <w:color w:val="000000" w:themeColor="text1"/>
          <w:sz w:val="24"/>
          <w:lang w:val="pt-BR"/>
        </w:rPr>
        <w:t xml:space="preserve"> para </w:t>
      </w:r>
      <w:proofErr w:type="spellStart"/>
      <w:r w:rsidRPr="00832490">
        <w:rPr>
          <w:rFonts w:asciiTheme="minorHAnsi" w:hAnsiTheme="minorHAnsi" w:cstheme="minorHAnsi"/>
          <w:color w:val="000000" w:themeColor="text1"/>
          <w:sz w:val="24"/>
          <w:lang w:val="pt-BR"/>
        </w:rPr>
        <w:t>el</w:t>
      </w:r>
      <w:proofErr w:type="spellEnd"/>
      <w:r w:rsidRPr="00832490">
        <w:rPr>
          <w:rFonts w:asciiTheme="minorHAnsi" w:hAnsiTheme="minorHAnsi" w:cstheme="minorHAnsi"/>
          <w:color w:val="000000" w:themeColor="text1"/>
          <w:sz w:val="24"/>
          <w:lang w:val="pt-BR"/>
        </w:rPr>
        <w:t xml:space="preserve"> </w:t>
      </w:r>
      <w:proofErr w:type="spellStart"/>
      <w:r w:rsidRPr="00832490">
        <w:rPr>
          <w:rFonts w:asciiTheme="minorHAnsi" w:hAnsiTheme="minorHAnsi" w:cstheme="minorHAnsi"/>
          <w:color w:val="000000" w:themeColor="text1"/>
          <w:sz w:val="24"/>
          <w:lang w:val="pt-BR"/>
        </w:rPr>
        <w:t>almacenamiento</w:t>
      </w:r>
      <w:proofErr w:type="spellEnd"/>
      <w:r w:rsidRPr="00832490">
        <w:rPr>
          <w:rFonts w:asciiTheme="minorHAnsi" w:hAnsiTheme="minorHAnsi" w:cstheme="minorHAnsi"/>
          <w:color w:val="000000" w:themeColor="text1"/>
          <w:sz w:val="24"/>
          <w:lang w:val="pt-BR"/>
        </w:rPr>
        <w:t xml:space="preserve"> a temperatura constante.</w:t>
      </w:r>
    </w:p>
    <w:p w14:paraId="2419F36D" w14:textId="7CCE4D2D" w:rsidR="00642768" w:rsidRPr="00832490" w:rsidRDefault="00642768" w:rsidP="00642768">
      <w:pPr>
        <w:numPr>
          <w:ilvl w:val="0"/>
          <w:numId w:val="3"/>
        </w:numPr>
        <w:rPr>
          <w:rFonts w:asciiTheme="minorHAnsi" w:hAnsiTheme="minorHAnsi" w:cstheme="minorHAnsi"/>
          <w:color w:val="000000" w:themeColor="text1"/>
          <w:sz w:val="24"/>
          <w:lang w:val="pt-BR"/>
        </w:rPr>
      </w:pPr>
      <w:r w:rsidRPr="00832490">
        <w:rPr>
          <w:rFonts w:asciiTheme="minorHAnsi" w:hAnsiTheme="minorHAnsi" w:cstheme="minorHAnsi"/>
          <w:color w:val="000000" w:themeColor="text1"/>
          <w:sz w:val="24"/>
          <w:lang w:val="pt-BR"/>
        </w:rPr>
        <w:t xml:space="preserve">El </w:t>
      </w:r>
      <w:r w:rsidR="00617582" w:rsidRPr="00832490">
        <w:rPr>
          <w:rFonts w:asciiTheme="minorHAnsi" w:hAnsiTheme="minorHAnsi" w:cstheme="minorHAnsi"/>
          <w:color w:val="000000" w:themeColor="text1"/>
          <w:sz w:val="24"/>
          <w:lang w:val="pt-BR"/>
        </w:rPr>
        <w:t>congelador</w:t>
      </w:r>
      <w:r w:rsidRPr="00832490">
        <w:rPr>
          <w:rFonts w:asciiTheme="minorHAnsi" w:hAnsiTheme="minorHAnsi" w:cstheme="minorHAnsi"/>
          <w:color w:val="000000" w:themeColor="text1"/>
          <w:sz w:val="24"/>
          <w:lang w:val="pt-BR"/>
        </w:rPr>
        <w:t xml:space="preserve"> </w:t>
      </w:r>
      <w:proofErr w:type="spellStart"/>
      <w:r w:rsidRPr="00832490">
        <w:rPr>
          <w:rFonts w:asciiTheme="minorHAnsi" w:hAnsiTheme="minorHAnsi" w:cstheme="minorHAnsi"/>
          <w:color w:val="000000" w:themeColor="text1"/>
          <w:sz w:val="24"/>
          <w:lang w:val="pt-BR"/>
        </w:rPr>
        <w:t>disipará</w:t>
      </w:r>
      <w:proofErr w:type="spellEnd"/>
      <w:r w:rsidRPr="00832490">
        <w:rPr>
          <w:rFonts w:asciiTheme="minorHAnsi" w:hAnsiTheme="minorHAnsi" w:cstheme="minorHAnsi"/>
          <w:color w:val="000000" w:themeColor="text1"/>
          <w:sz w:val="24"/>
          <w:lang w:val="pt-BR"/>
        </w:rPr>
        <w:t xml:space="preserve"> naturalmente </w:t>
      </w:r>
      <w:proofErr w:type="spellStart"/>
      <w:r w:rsidRPr="00832490">
        <w:rPr>
          <w:rFonts w:asciiTheme="minorHAnsi" w:hAnsiTheme="minorHAnsi" w:cstheme="minorHAnsi"/>
          <w:color w:val="000000" w:themeColor="text1"/>
          <w:sz w:val="24"/>
          <w:lang w:val="pt-BR"/>
        </w:rPr>
        <w:t>el</w:t>
      </w:r>
      <w:proofErr w:type="spellEnd"/>
      <w:r w:rsidRPr="00832490">
        <w:rPr>
          <w:rFonts w:asciiTheme="minorHAnsi" w:hAnsiTheme="minorHAnsi" w:cstheme="minorHAnsi"/>
          <w:color w:val="000000" w:themeColor="text1"/>
          <w:sz w:val="24"/>
          <w:lang w:val="pt-BR"/>
        </w:rPr>
        <w:t xml:space="preserve"> calor a través de </w:t>
      </w:r>
      <w:proofErr w:type="spellStart"/>
      <w:r w:rsidRPr="00832490">
        <w:rPr>
          <w:rFonts w:asciiTheme="minorHAnsi" w:hAnsiTheme="minorHAnsi" w:cstheme="minorHAnsi"/>
          <w:color w:val="000000" w:themeColor="text1"/>
          <w:sz w:val="24"/>
          <w:lang w:val="pt-BR"/>
        </w:rPr>
        <w:t>la</w:t>
      </w:r>
      <w:proofErr w:type="spellEnd"/>
      <w:r w:rsidRPr="00832490">
        <w:rPr>
          <w:rFonts w:asciiTheme="minorHAnsi" w:hAnsiTheme="minorHAnsi" w:cstheme="minorHAnsi"/>
          <w:color w:val="000000" w:themeColor="text1"/>
          <w:sz w:val="24"/>
          <w:lang w:val="pt-BR"/>
        </w:rPr>
        <w:t xml:space="preserve"> </w:t>
      </w:r>
      <w:proofErr w:type="spellStart"/>
      <w:r w:rsidRPr="00832490">
        <w:rPr>
          <w:rFonts w:asciiTheme="minorHAnsi" w:hAnsiTheme="minorHAnsi" w:cstheme="minorHAnsi"/>
          <w:color w:val="000000" w:themeColor="text1"/>
          <w:sz w:val="24"/>
          <w:lang w:val="pt-BR"/>
        </w:rPr>
        <w:t>superficie</w:t>
      </w:r>
      <w:proofErr w:type="spellEnd"/>
      <w:r w:rsidRPr="00832490">
        <w:rPr>
          <w:rFonts w:asciiTheme="minorHAnsi" w:hAnsiTheme="minorHAnsi" w:cstheme="minorHAnsi"/>
          <w:color w:val="000000" w:themeColor="text1"/>
          <w:sz w:val="24"/>
          <w:lang w:val="pt-BR"/>
        </w:rPr>
        <w:t xml:space="preserve"> </w:t>
      </w:r>
      <w:proofErr w:type="spellStart"/>
      <w:r w:rsidRPr="00832490">
        <w:rPr>
          <w:rFonts w:asciiTheme="minorHAnsi" w:hAnsiTheme="minorHAnsi" w:cstheme="minorHAnsi"/>
          <w:color w:val="000000" w:themeColor="text1"/>
          <w:sz w:val="24"/>
          <w:lang w:val="pt-BR"/>
        </w:rPr>
        <w:t>trasera</w:t>
      </w:r>
      <w:proofErr w:type="spellEnd"/>
      <w:r w:rsidRPr="00832490">
        <w:rPr>
          <w:rFonts w:asciiTheme="minorHAnsi" w:hAnsiTheme="minorHAnsi" w:cstheme="minorHAnsi"/>
          <w:color w:val="000000" w:themeColor="text1"/>
          <w:sz w:val="24"/>
          <w:lang w:val="pt-BR"/>
        </w:rPr>
        <w:t xml:space="preserve"> (condensador) o </w:t>
      </w:r>
      <w:proofErr w:type="spellStart"/>
      <w:r w:rsidRPr="00832490">
        <w:rPr>
          <w:rFonts w:asciiTheme="minorHAnsi" w:hAnsiTheme="minorHAnsi" w:cstheme="minorHAnsi"/>
          <w:color w:val="000000" w:themeColor="text1"/>
          <w:sz w:val="24"/>
          <w:lang w:val="pt-BR"/>
        </w:rPr>
        <w:t>el</w:t>
      </w:r>
      <w:proofErr w:type="spellEnd"/>
      <w:r w:rsidRPr="00832490">
        <w:rPr>
          <w:rFonts w:asciiTheme="minorHAnsi" w:hAnsiTheme="minorHAnsi" w:cstheme="minorHAnsi"/>
          <w:color w:val="000000" w:themeColor="text1"/>
          <w:sz w:val="24"/>
          <w:lang w:val="pt-BR"/>
        </w:rPr>
        <w:t xml:space="preserve"> ventilador de </w:t>
      </w:r>
      <w:proofErr w:type="spellStart"/>
      <w:r w:rsidRPr="00832490">
        <w:rPr>
          <w:rFonts w:asciiTheme="minorHAnsi" w:hAnsiTheme="minorHAnsi" w:cstheme="minorHAnsi"/>
          <w:color w:val="000000" w:themeColor="text1"/>
          <w:sz w:val="24"/>
          <w:lang w:val="pt-BR"/>
        </w:rPr>
        <w:t>enfriamiento</w:t>
      </w:r>
      <w:proofErr w:type="spellEnd"/>
      <w:r w:rsidRPr="00832490">
        <w:rPr>
          <w:rFonts w:asciiTheme="minorHAnsi" w:hAnsiTheme="minorHAnsi" w:cstheme="minorHAnsi"/>
          <w:color w:val="000000" w:themeColor="text1"/>
          <w:sz w:val="24"/>
          <w:lang w:val="pt-BR"/>
        </w:rPr>
        <w:t xml:space="preserve"> para lograr </w:t>
      </w:r>
      <w:proofErr w:type="spellStart"/>
      <w:r w:rsidRPr="00832490">
        <w:rPr>
          <w:rFonts w:asciiTheme="minorHAnsi" w:hAnsiTheme="minorHAnsi" w:cstheme="minorHAnsi"/>
          <w:color w:val="000000" w:themeColor="text1"/>
          <w:sz w:val="24"/>
          <w:lang w:val="pt-BR"/>
        </w:rPr>
        <w:t>el</w:t>
      </w:r>
      <w:proofErr w:type="spellEnd"/>
      <w:r w:rsidRPr="00832490">
        <w:rPr>
          <w:rFonts w:asciiTheme="minorHAnsi" w:hAnsiTheme="minorHAnsi" w:cstheme="minorHAnsi"/>
          <w:color w:val="000000" w:themeColor="text1"/>
          <w:sz w:val="24"/>
          <w:lang w:val="pt-BR"/>
        </w:rPr>
        <w:t xml:space="preserve"> propósito de </w:t>
      </w:r>
      <w:proofErr w:type="spellStart"/>
      <w:r w:rsidR="0083569E" w:rsidRPr="00832490">
        <w:rPr>
          <w:rFonts w:asciiTheme="minorHAnsi" w:hAnsiTheme="minorHAnsi" w:cstheme="minorHAnsi"/>
          <w:color w:val="000000" w:themeColor="text1"/>
          <w:sz w:val="24"/>
          <w:lang w:val="pt-BR"/>
        </w:rPr>
        <w:t>congelación</w:t>
      </w:r>
      <w:proofErr w:type="spellEnd"/>
      <w:r w:rsidRPr="00832490">
        <w:rPr>
          <w:rFonts w:asciiTheme="minorHAnsi" w:hAnsiTheme="minorHAnsi" w:cstheme="minorHAnsi"/>
          <w:color w:val="000000" w:themeColor="text1"/>
          <w:sz w:val="24"/>
          <w:lang w:val="pt-BR"/>
        </w:rPr>
        <w:t xml:space="preserve">. Para </w:t>
      </w:r>
      <w:proofErr w:type="spellStart"/>
      <w:r w:rsidRPr="00832490">
        <w:rPr>
          <w:rFonts w:asciiTheme="minorHAnsi" w:hAnsiTheme="minorHAnsi" w:cstheme="minorHAnsi"/>
          <w:color w:val="000000" w:themeColor="text1"/>
          <w:sz w:val="24"/>
          <w:lang w:val="pt-BR"/>
        </w:rPr>
        <w:t>garantizar</w:t>
      </w:r>
      <w:proofErr w:type="spellEnd"/>
      <w:r w:rsidRPr="00832490">
        <w:rPr>
          <w:rFonts w:asciiTheme="minorHAnsi" w:hAnsiTheme="minorHAnsi" w:cstheme="minorHAnsi"/>
          <w:color w:val="000000" w:themeColor="text1"/>
          <w:sz w:val="24"/>
          <w:lang w:val="pt-BR"/>
        </w:rPr>
        <w:t xml:space="preserve"> </w:t>
      </w:r>
      <w:proofErr w:type="spellStart"/>
      <w:r w:rsidRPr="00832490">
        <w:rPr>
          <w:rFonts w:asciiTheme="minorHAnsi" w:hAnsiTheme="minorHAnsi" w:cstheme="minorHAnsi"/>
          <w:color w:val="000000" w:themeColor="text1"/>
          <w:sz w:val="24"/>
          <w:lang w:val="pt-BR"/>
        </w:rPr>
        <w:t>el</w:t>
      </w:r>
      <w:proofErr w:type="spellEnd"/>
      <w:r w:rsidRPr="00832490">
        <w:rPr>
          <w:rFonts w:asciiTheme="minorHAnsi" w:hAnsiTheme="minorHAnsi" w:cstheme="minorHAnsi"/>
          <w:color w:val="000000" w:themeColor="text1"/>
          <w:sz w:val="24"/>
          <w:lang w:val="pt-BR"/>
        </w:rPr>
        <w:t xml:space="preserve"> </w:t>
      </w:r>
      <w:proofErr w:type="spellStart"/>
      <w:r w:rsidRPr="00832490">
        <w:rPr>
          <w:rFonts w:asciiTheme="minorHAnsi" w:hAnsiTheme="minorHAnsi" w:cstheme="minorHAnsi"/>
          <w:color w:val="000000" w:themeColor="text1"/>
          <w:sz w:val="24"/>
          <w:lang w:val="pt-BR"/>
        </w:rPr>
        <w:t>funcionamiento</w:t>
      </w:r>
      <w:proofErr w:type="spellEnd"/>
      <w:r w:rsidRPr="00832490">
        <w:rPr>
          <w:rFonts w:asciiTheme="minorHAnsi" w:hAnsiTheme="minorHAnsi" w:cstheme="minorHAnsi"/>
          <w:color w:val="000000" w:themeColor="text1"/>
          <w:sz w:val="24"/>
          <w:lang w:val="pt-BR"/>
        </w:rPr>
        <w:t xml:space="preserve"> normal </w:t>
      </w:r>
      <w:proofErr w:type="spellStart"/>
      <w:r w:rsidRPr="00832490">
        <w:rPr>
          <w:rFonts w:asciiTheme="minorHAnsi" w:hAnsiTheme="minorHAnsi" w:cstheme="minorHAnsi"/>
          <w:color w:val="000000" w:themeColor="text1"/>
          <w:sz w:val="24"/>
          <w:lang w:val="pt-BR"/>
        </w:rPr>
        <w:t>de</w:t>
      </w:r>
      <w:r w:rsidR="00C614BF" w:rsidRPr="00832490">
        <w:rPr>
          <w:rFonts w:asciiTheme="minorHAnsi" w:hAnsiTheme="minorHAnsi" w:cstheme="minorHAnsi"/>
          <w:color w:val="000000" w:themeColor="text1"/>
          <w:sz w:val="24"/>
          <w:lang w:val="pt-BR"/>
        </w:rPr>
        <w:t>l</w:t>
      </w:r>
      <w:proofErr w:type="spellEnd"/>
      <w:r w:rsidRPr="00832490">
        <w:rPr>
          <w:rFonts w:asciiTheme="minorHAnsi" w:hAnsiTheme="minorHAnsi" w:cstheme="minorHAnsi"/>
          <w:color w:val="000000" w:themeColor="text1"/>
          <w:sz w:val="24"/>
          <w:lang w:val="pt-BR"/>
        </w:rPr>
        <w:t xml:space="preserve"> </w:t>
      </w:r>
      <w:r w:rsidR="00C614BF" w:rsidRPr="00832490">
        <w:rPr>
          <w:rFonts w:asciiTheme="minorHAnsi" w:hAnsiTheme="minorHAnsi" w:cstheme="minorHAnsi"/>
          <w:color w:val="000000" w:themeColor="text1"/>
          <w:sz w:val="24"/>
          <w:lang w:val="pt-BR"/>
        </w:rPr>
        <w:t>equipo</w:t>
      </w:r>
      <w:r w:rsidRPr="00832490">
        <w:rPr>
          <w:rFonts w:asciiTheme="minorHAnsi" w:hAnsiTheme="minorHAnsi" w:cstheme="minorHAnsi"/>
          <w:color w:val="000000" w:themeColor="text1"/>
          <w:sz w:val="24"/>
          <w:lang w:val="pt-BR"/>
        </w:rPr>
        <w:t xml:space="preserve"> y </w:t>
      </w:r>
      <w:proofErr w:type="spellStart"/>
      <w:r w:rsidRPr="00832490">
        <w:rPr>
          <w:rFonts w:asciiTheme="minorHAnsi" w:hAnsiTheme="minorHAnsi" w:cstheme="minorHAnsi"/>
          <w:color w:val="000000" w:themeColor="text1"/>
          <w:sz w:val="24"/>
          <w:lang w:val="pt-BR"/>
        </w:rPr>
        <w:t>la</w:t>
      </w:r>
      <w:proofErr w:type="spellEnd"/>
      <w:r w:rsidRPr="00832490">
        <w:rPr>
          <w:rFonts w:asciiTheme="minorHAnsi" w:hAnsiTheme="minorHAnsi" w:cstheme="minorHAnsi"/>
          <w:color w:val="000000" w:themeColor="text1"/>
          <w:sz w:val="24"/>
          <w:lang w:val="pt-BR"/>
        </w:rPr>
        <w:t xml:space="preserve"> </w:t>
      </w:r>
      <w:proofErr w:type="spellStart"/>
      <w:r w:rsidRPr="00832490">
        <w:rPr>
          <w:rFonts w:asciiTheme="minorHAnsi" w:hAnsiTheme="minorHAnsi" w:cstheme="minorHAnsi"/>
          <w:color w:val="000000" w:themeColor="text1"/>
          <w:sz w:val="24"/>
          <w:lang w:val="pt-BR"/>
        </w:rPr>
        <w:t>ventilación</w:t>
      </w:r>
      <w:proofErr w:type="spellEnd"/>
      <w:r w:rsidRPr="00832490">
        <w:rPr>
          <w:rFonts w:asciiTheme="minorHAnsi" w:hAnsiTheme="minorHAnsi" w:cstheme="minorHAnsi"/>
          <w:color w:val="000000" w:themeColor="text1"/>
          <w:sz w:val="24"/>
          <w:lang w:val="pt-BR"/>
        </w:rPr>
        <w:t xml:space="preserve"> y </w:t>
      </w:r>
      <w:proofErr w:type="spellStart"/>
      <w:r w:rsidRPr="00832490">
        <w:rPr>
          <w:rFonts w:asciiTheme="minorHAnsi" w:hAnsiTheme="minorHAnsi" w:cstheme="minorHAnsi"/>
          <w:color w:val="000000" w:themeColor="text1"/>
          <w:sz w:val="24"/>
          <w:lang w:val="pt-BR"/>
        </w:rPr>
        <w:t>disipación</w:t>
      </w:r>
      <w:proofErr w:type="spellEnd"/>
      <w:r w:rsidRPr="00832490">
        <w:rPr>
          <w:rFonts w:asciiTheme="minorHAnsi" w:hAnsiTheme="minorHAnsi" w:cstheme="minorHAnsi"/>
          <w:color w:val="000000" w:themeColor="text1"/>
          <w:sz w:val="24"/>
          <w:lang w:val="pt-BR"/>
        </w:rPr>
        <w:t xml:space="preserve"> de calor, </w:t>
      </w:r>
      <w:proofErr w:type="spellStart"/>
      <w:r w:rsidRPr="00832490">
        <w:rPr>
          <w:rFonts w:asciiTheme="minorHAnsi" w:hAnsiTheme="minorHAnsi" w:cstheme="minorHAnsi"/>
          <w:color w:val="000000" w:themeColor="text1"/>
          <w:sz w:val="24"/>
          <w:lang w:val="pt-BR"/>
        </w:rPr>
        <w:t>la</w:t>
      </w:r>
      <w:proofErr w:type="spellEnd"/>
      <w:r w:rsidRPr="00832490">
        <w:rPr>
          <w:rFonts w:asciiTheme="minorHAnsi" w:hAnsiTheme="minorHAnsi" w:cstheme="minorHAnsi"/>
          <w:color w:val="000000" w:themeColor="text1"/>
          <w:sz w:val="24"/>
          <w:lang w:val="pt-BR"/>
        </w:rPr>
        <w:t xml:space="preserve"> parte posterior y </w:t>
      </w:r>
      <w:proofErr w:type="spellStart"/>
      <w:r w:rsidRPr="00832490">
        <w:rPr>
          <w:rFonts w:asciiTheme="minorHAnsi" w:hAnsiTheme="minorHAnsi" w:cstheme="minorHAnsi"/>
          <w:color w:val="000000" w:themeColor="text1"/>
          <w:sz w:val="24"/>
          <w:lang w:val="pt-BR"/>
        </w:rPr>
        <w:t>los</w:t>
      </w:r>
      <w:proofErr w:type="spellEnd"/>
      <w:r w:rsidRPr="00832490">
        <w:rPr>
          <w:rFonts w:asciiTheme="minorHAnsi" w:hAnsiTheme="minorHAnsi" w:cstheme="minorHAnsi"/>
          <w:color w:val="000000" w:themeColor="text1"/>
          <w:sz w:val="24"/>
          <w:lang w:val="pt-BR"/>
        </w:rPr>
        <w:t xml:space="preserve"> lados de </w:t>
      </w:r>
      <w:proofErr w:type="spellStart"/>
      <w:r w:rsidRPr="00832490">
        <w:rPr>
          <w:rFonts w:asciiTheme="minorHAnsi" w:hAnsiTheme="minorHAnsi" w:cstheme="minorHAnsi"/>
          <w:color w:val="000000" w:themeColor="text1"/>
          <w:sz w:val="24"/>
          <w:lang w:val="pt-BR"/>
        </w:rPr>
        <w:t>la</w:t>
      </w:r>
      <w:proofErr w:type="spellEnd"/>
      <w:r w:rsidRPr="00832490">
        <w:rPr>
          <w:rFonts w:asciiTheme="minorHAnsi" w:hAnsiTheme="minorHAnsi" w:cstheme="minorHAnsi"/>
          <w:color w:val="000000" w:themeColor="text1"/>
          <w:sz w:val="24"/>
          <w:lang w:val="pt-BR"/>
        </w:rPr>
        <w:t xml:space="preserve"> </w:t>
      </w:r>
      <w:proofErr w:type="spellStart"/>
      <w:r w:rsidRPr="00832490">
        <w:rPr>
          <w:rFonts w:asciiTheme="minorHAnsi" w:hAnsiTheme="minorHAnsi" w:cstheme="minorHAnsi"/>
          <w:color w:val="000000" w:themeColor="text1"/>
          <w:sz w:val="24"/>
          <w:lang w:val="pt-BR"/>
        </w:rPr>
        <w:t>cámara</w:t>
      </w:r>
      <w:proofErr w:type="spellEnd"/>
      <w:r w:rsidRPr="00832490">
        <w:rPr>
          <w:rFonts w:asciiTheme="minorHAnsi" w:hAnsiTheme="minorHAnsi" w:cstheme="minorHAnsi"/>
          <w:color w:val="000000" w:themeColor="text1"/>
          <w:sz w:val="24"/>
          <w:lang w:val="pt-BR"/>
        </w:rPr>
        <w:t xml:space="preserve"> </w:t>
      </w:r>
      <w:proofErr w:type="spellStart"/>
      <w:r w:rsidRPr="00832490">
        <w:rPr>
          <w:rFonts w:asciiTheme="minorHAnsi" w:hAnsiTheme="minorHAnsi" w:cstheme="minorHAnsi"/>
          <w:color w:val="000000" w:themeColor="text1"/>
          <w:sz w:val="24"/>
          <w:lang w:val="pt-BR"/>
        </w:rPr>
        <w:t>estarán</w:t>
      </w:r>
      <w:proofErr w:type="spellEnd"/>
      <w:r w:rsidRPr="00832490">
        <w:rPr>
          <w:rFonts w:asciiTheme="minorHAnsi" w:hAnsiTheme="minorHAnsi" w:cstheme="minorHAnsi"/>
          <w:color w:val="000000" w:themeColor="text1"/>
          <w:sz w:val="24"/>
          <w:lang w:val="pt-BR"/>
        </w:rPr>
        <w:t xml:space="preserve"> al menos a 30 cm de </w:t>
      </w:r>
      <w:proofErr w:type="spellStart"/>
      <w:r w:rsidRPr="00832490">
        <w:rPr>
          <w:rFonts w:asciiTheme="minorHAnsi" w:hAnsiTheme="minorHAnsi" w:cstheme="minorHAnsi"/>
          <w:color w:val="000000" w:themeColor="text1"/>
          <w:sz w:val="24"/>
          <w:lang w:val="pt-BR"/>
        </w:rPr>
        <w:t>la</w:t>
      </w:r>
      <w:proofErr w:type="spellEnd"/>
      <w:r w:rsidRPr="00832490">
        <w:rPr>
          <w:rFonts w:asciiTheme="minorHAnsi" w:hAnsiTheme="minorHAnsi" w:cstheme="minorHAnsi"/>
          <w:color w:val="000000" w:themeColor="text1"/>
          <w:sz w:val="24"/>
          <w:lang w:val="pt-BR"/>
        </w:rPr>
        <w:t xml:space="preserve"> </w:t>
      </w:r>
      <w:proofErr w:type="spellStart"/>
      <w:r w:rsidRPr="00832490">
        <w:rPr>
          <w:rFonts w:asciiTheme="minorHAnsi" w:hAnsiTheme="minorHAnsi" w:cstheme="minorHAnsi"/>
          <w:color w:val="000000" w:themeColor="text1"/>
          <w:sz w:val="24"/>
          <w:lang w:val="pt-BR"/>
        </w:rPr>
        <w:t>pared</w:t>
      </w:r>
      <w:proofErr w:type="spellEnd"/>
      <w:r w:rsidRPr="00832490">
        <w:rPr>
          <w:rFonts w:asciiTheme="minorHAnsi" w:hAnsiTheme="minorHAnsi" w:cstheme="minorHAnsi"/>
          <w:color w:val="000000" w:themeColor="text1"/>
          <w:sz w:val="24"/>
          <w:lang w:val="pt-BR"/>
        </w:rPr>
        <w:t xml:space="preserve">, y </w:t>
      </w:r>
      <w:proofErr w:type="spellStart"/>
      <w:r w:rsidRPr="00832490">
        <w:rPr>
          <w:rFonts w:asciiTheme="minorHAnsi" w:hAnsiTheme="minorHAnsi" w:cstheme="minorHAnsi"/>
          <w:color w:val="000000" w:themeColor="text1"/>
          <w:sz w:val="24"/>
          <w:lang w:val="pt-BR"/>
        </w:rPr>
        <w:t>la</w:t>
      </w:r>
      <w:proofErr w:type="spellEnd"/>
      <w:r w:rsidRPr="00832490">
        <w:rPr>
          <w:rFonts w:asciiTheme="minorHAnsi" w:hAnsiTheme="minorHAnsi" w:cstheme="minorHAnsi"/>
          <w:color w:val="000000" w:themeColor="text1"/>
          <w:sz w:val="24"/>
          <w:lang w:val="pt-BR"/>
        </w:rPr>
        <w:t xml:space="preserve"> entrada y </w:t>
      </w:r>
      <w:proofErr w:type="spellStart"/>
      <w:r w:rsidRPr="00832490">
        <w:rPr>
          <w:rFonts w:asciiTheme="minorHAnsi" w:hAnsiTheme="minorHAnsi" w:cstheme="minorHAnsi"/>
          <w:color w:val="000000" w:themeColor="text1"/>
          <w:sz w:val="24"/>
          <w:lang w:val="pt-BR"/>
        </w:rPr>
        <w:t>salida</w:t>
      </w:r>
      <w:proofErr w:type="spellEnd"/>
      <w:r w:rsidRPr="00832490">
        <w:rPr>
          <w:rFonts w:asciiTheme="minorHAnsi" w:hAnsiTheme="minorHAnsi" w:cstheme="minorHAnsi"/>
          <w:color w:val="000000" w:themeColor="text1"/>
          <w:sz w:val="24"/>
          <w:lang w:val="pt-BR"/>
        </w:rPr>
        <w:t xml:space="preserve"> de aire no </w:t>
      </w:r>
      <w:proofErr w:type="spellStart"/>
      <w:r w:rsidRPr="00832490">
        <w:rPr>
          <w:rFonts w:asciiTheme="minorHAnsi" w:hAnsiTheme="minorHAnsi" w:cstheme="minorHAnsi"/>
          <w:color w:val="000000" w:themeColor="text1"/>
          <w:sz w:val="24"/>
          <w:lang w:val="pt-BR"/>
        </w:rPr>
        <w:t>estarán</w:t>
      </w:r>
      <w:proofErr w:type="spellEnd"/>
      <w:r w:rsidRPr="00832490">
        <w:rPr>
          <w:rFonts w:asciiTheme="minorHAnsi" w:hAnsiTheme="minorHAnsi" w:cstheme="minorHAnsi"/>
          <w:color w:val="000000" w:themeColor="text1"/>
          <w:sz w:val="24"/>
          <w:lang w:val="pt-BR"/>
        </w:rPr>
        <w:t xml:space="preserve"> </w:t>
      </w:r>
      <w:proofErr w:type="spellStart"/>
      <w:r w:rsidRPr="00832490">
        <w:rPr>
          <w:rFonts w:asciiTheme="minorHAnsi" w:hAnsiTheme="minorHAnsi" w:cstheme="minorHAnsi"/>
          <w:color w:val="000000" w:themeColor="text1"/>
          <w:sz w:val="24"/>
          <w:lang w:val="pt-BR"/>
        </w:rPr>
        <w:t>obstruidas</w:t>
      </w:r>
      <w:proofErr w:type="spellEnd"/>
      <w:r w:rsidRPr="00832490">
        <w:rPr>
          <w:rFonts w:asciiTheme="minorHAnsi" w:hAnsiTheme="minorHAnsi" w:cstheme="minorHAnsi"/>
          <w:color w:val="000000" w:themeColor="text1"/>
          <w:sz w:val="24"/>
          <w:lang w:val="pt-BR"/>
        </w:rPr>
        <w:t xml:space="preserve"> por obstáculos.</w:t>
      </w:r>
    </w:p>
    <w:p w14:paraId="129C5399" w14:textId="53E0D08B" w:rsidR="00642768" w:rsidRPr="00832490" w:rsidRDefault="00642768" w:rsidP="00642768">
      <w:pPr>
        <w:numPr>
          <w:ilvl w:val="0"/>
          <w:numId w:val="3"/>
        </w:numPr>
        <w:rPr>
          <w:rFonts w:asciiTheme="minorHAnsi" w:hAnsiTheme="minorHAnsi" w:cstheme="minorHAnsi"/>
          <w:color w:val="000000" w:themeColor="text1"/>
          <w:sz w:val="24"/>
          <w:lang w:val="pt-BR"/>
        </w:rPr>
      </w:pPr>
      <w:r w:rsidRPr="00832490">
        <w:rPr>
          <w:rFonts w:asciiTheme="minorHAnsi" w:hAnsiTheme="minorHAnsi" w:cstheme="minorHAnsi"/>
          <w:color w:val="000000" w:themeColor="text1"/>
          <w:sz w:val="24"/>
          <w:lang w:val="pt-BR"/>
        </w:rPr>
        <w:t xml:space="preserve">La fecha de </w:t>
      </w:r>
      <w:proofErr w:type="spellStart"/>
      <w:r w:rsidRPr="00832490">
        <w:rPr>
          <w:rFonts w:asciiTheme="minorHAnsi" w:hAnsiTheme="minorHAnsi" w:cstheme="minorHAnsi"/>
          <w:color w:val="000000" w:themeColor="text1"/>
          <w:sz w:val="24"/>
          <w:lang w:val="pt-BR"/>
        </w:rPr>
        <w:t>producción</w:t>
      </w:r>
      <w:proofErr w:type="spellEnd"/>
      <w:r w:rsidRPr="00832490">
        <w:rPr>
          <w:rFonts w:asciiTheme="minorHAnsi" w:hAnsiTheme="minorHAnsi" w:cstheme="minorHAnsi"/>
          <w:color w:val="000000" w:themeColor="text1"/>
          <w:sz w:val="24"/>
          <w:lang w:val="pt-BR"/>
        </w:rPr>
        <w:t xml:space="preserve"> se </w:t>
      </w:r>
      <w:proofErr w:type="spellStart"/>
      <w:r w:rsidRPr="00832490">
        <w:rPr>
          <w:rFonts w:asciiTheme="minorHAnsi" w:hAnsiTheme="minorHAnsi" w:cstheme="minorHAnsi"/>
          <w:color w:val="000000" w:themeColor="text1"/>
          <w:sz w:val="24"/>
          <w:lang w:val="pt-BR"/>
        </w:rPr>
        <w:t>muestra</w:t>
      </w:r>
      <w:proofErr w:type="spellEnd"/>
      <w:r w:rsidRPr="00832490">
        <w:rPr>
          <w:rFonts w:asciiTheme="minorHAnsi" w:hAnsiTheme="minorHAnsi" w:cstheme="minorHAnsi"/>
          <w:color w:val="000000" w:themeColor="text1"/>
          <w:sz w:val="24"/>
          <w:lang w:val="pt-BR"/>
        </w:rPr>
        <w:t xml:space="preserve"> </w:t>
      </w:r>
      <w:proofErr w:type="spellStart"/>
      <w:r w:rsidRPr="00832490">
        <w:rPr>
          <w:rFonts w:asciiTheme="minorHAnsi" w:hAnsiTheme="minorHAnsi" w:cstheme="minorHAnsi"/>
          <w:color w:val="000000" w:themeColor="text1"/>
          <w:sz w:val="24"/>
          <w:lang w:val="pt-BR"/>
        </w:rPr>
        <w:t>en</w:t>
      </w:r>
      <w:proofErr w:type="spellEnd"/>
      <w:r w:rsidRPr="00832490">
        <w:rPr>
          <w:rFonts w:asciiTheme="minorHAnsi" w:hAnsiTheme="minorHAnsi" w:cstheme="minorHAnsi"/>
          <w:color w:val="000000" w:themeColor="text1"/>
          <w:sz w:val="24"/>
          <w:lang w:val="pt-BR"/>
        </w:rPr>
        <w:t xml:space="preserve"> </w:t>
      </w:r>
      <w:proofErr w:type="spellStart"/>
      <w:r w:rsidR="00C614BF" w:rsidRPr="00832490">
        <w:rPr>
          <w:rFonts w:asciiTheme="minorHAnsi" w:hAnsiTheme="minorHAnsi" w:cstheme="minorHAnsi"/>
          <w:color w:val="000000" w:themeColor="text1"/>
          <w:sz w:val="24"/>
          <w:lang w:val="pt-BR"/>
        </w:rPr>
        <w:t>la</w:t>
      </w:r>
      <w:proofErr w:type="spellEnd"/>
      <w:r w:rsidR="00C614BF" w:rsidRPr="00832490">
        <w:rPr>
          <w:rFonts w:asciiTheme="minorHAnsi" w:hAnsiTheme="minorHAnsi" w:cstheme="minorHAnsi"/>
          <w:color w:val="000000" w:themeColor="text1"/>
          <w:sz w:val="24"/>
          <w:lang w:val="pt-BR"/>
        </w:rPr>
        <w:t xml:space="preserve"> etiqueta que se </w:t>
      </w:r>
      <w:proofErr w:type="spellStart"/>
      <w:r w:rsidR="00C614BF" w:rsidRPr="00832490">
        <w:rPr>
          <w:rFonts w:asciiTheme="minorHAnsi" w:hAnsiTheme="minorHAnsi" w:cstheme="minorHAnsi"/>
          <w:color w:val="000000" w:themeColor="text1"/>
          <w:sz w:val="24"/>
          <w:lang w:val="pt-BR"/>
        </w:rPr>
        <w:t>encuentra</w:t>
      </w:r>
      <w:proofErr w:type="spellEnd"/>
      <w:r w:rsidR="00C614BF" w:rsidRPr="00832490">
        <w:rPr>
          <w:rFonts w:asciiTheme="minorHAnsi" w:hAnsiTheme="minorHAnsi" w:cstheme="minorHAnsi"/>
          <w:color w:val="000000" w:themeColor="text1"/>
          <w:sz w:val="24"/>
          <w:lang w:val="pt-BR"/>
        </w:rPr>
        <w:t xml:space="preserve"> </w:t>
      </w:r>
      <w:proofErr w:type="spellStart"/>
      <w:r w:rsidR="00C614BF" w:rsidRPr="00832490">
        <w:rPr>
          <w:rFonts w:asciiTheme="minorHAnsi" w:hAnsiTheme="minorHAnsi" w:cstheme="minorHAnsi"/>
          <w:color w:val="000000" w:themeColor="text1"/>
          <w:sz w:val="24"/>
          <w:lang w:val="pt-BR"/>
        </w:rPr>
        <w:t>en</w:t>
      </w:r>
      <w:proofErr w:type="spellEnd"/>
      <w:r w:rsidR="00C614BF" w:rsidRPr="00832490">
        <w:rPr>
          <w:rFonts w:asciiTheme="minorHAnsi" w:hAnsiTheme="minorHAnsi" w:cstheme="minorHAnsi"/>
          <w:color w:val="000000" w:themeColor="text1"/>
          <w:sz w:val="24"/>
          <w:lang w:val="pt-BR"/>
        </w:rPr>
        <w:t xml:space="preserve"> cada equipo</w:t>
      </w:r>
      <w:r w:rsidRPr="00832490">
        <w:rPr>
          <w:rFonts w:asciiTheme="minorHAnsi" w:hAnsiTheme="minorHAnsi" w:cstheme="minorHAnsi"/>
          <w:color w:val="000000" w:themeColor="text1"/>
          <w:sz w:val="24"/>
          <w:lang w:val="pt-BR"/>
        </w:rPr>
        <w:t>. El primer y segundo dígito de</w:t>
      </w:r>
      <w:r w:rsidR="00C40E70" w:rsidRPr="00832490">
        <w:rPr>
          <w:rFonts w:asciiTheme="minorHAnsi" w:hAnsiTheme="minorHAnsi" w:cstheme="minorHAnsi"/>
          <w:color w:val="000000" w:themeColor="text1"/>
          <w:sz w:val="24"/>
          <w:lang w:val="pt-BR"/>
        </w:rPr>
        <w:t xml:space="preserve"> </w:t>
      </w:r>
      <w:proofErr w:type="spellStart"/>
      <w:r w:rsidR="00C40E70" w:rsidRPr="00832490">
        <w:rPr>
          <w:rFonts w:asciiTheme="minorHAnsi" w:hAnsiTheme="minorHAnsi" w:cstheme="minorHAnsi"/>
          <w:color w:val="000000" w:themeColor="text1"/>
          <w:sz w:val="24"/>
          <w:lang w:val="pt-BR"/>
        </w:rPr>
        <w:t>la</w:t>
      </w:r>
      <w:proofErr w:type="spellEnd"/>
      <w:r w:rsidR="00C40E70" w:rsidRPr="00832490">
        <w:rPr>
          <w:rFonts w:asciiTheme="minorHAnsi" w:hAnsiTheme="minorHAnsi" w:cstheme="minorHAnsi"/>
          <w:color w:val="000000" w:themeColor="text1"/>
          <w:sz w:val="24"/>
          <w:lang w:val="pt-BR"/>
        </w:rPr>
        <w:t xml:space="preserve"> etiqueta </w:t>
      </w:r>
      <w:proofErr w:type="spellStart"/>
      <w:r w:rsidRPr="00832490">
        <w:rPr>
          <w:rFonts w:asciiTheme="minorHAnsi" w:hAnsiTheme="minorHAnsi" w:cstheme="minorHAnsi"/>
          <w:color w:val="000000" w:themeColor="text1"/>
          <w:sz w:val="24"/>
          <w:lang w:val="pt-BR"/>
        </w:rPr>
        <w:t>representan</w:t>
      </w:r>
      <w:proofErr w:type="spellEnd"/>
      <w:r w:rsidRPr="00832490">
        <w:rPr>
          <w:rFonts w:asciiTheme="minorHAnsi" w:hAnsiTheme="minorHAnsi" w:cstheme="minorHAnsi"/>
          <w:color w:val="000000" w:themeColor="text1"/>
          <w:sz w:val="24"/>
          <w:lang w:val="pt-BR"/>
        </w:rPr>
        <w:t xml:space="preserve"> </w:t>
      </w:r>
      <w:proofErr w:type="spellStart"/>
      <w:r w:rsidRPr="00832490">
        <w:rPr>
          <w:rFonts w:asciiTheme="minorHAnsi" w:hAnsiTheme="minorHAnsi" w:cstheme="minorHAnsi"/>
          <w:color w:val="000000" w:themeColor="text1"/>
          <w:sz w:val="24"/>
          <w:lang w:val="pt-BR"/>
        </w:rPr>
        <w:t>el</w:t>
      </w:r>
      <w:proofErr w:type="spellEnd"/>
      <w:r w:rsidRPr="00832490">
        <w:rPr>
          <w:rFonts w:asciiTheme="minorHAnsi" w:hAnsiTheme="minorHAnsi" w:cstheme="minorHAnsi"/>
          <w:color w:val="000000" w:themeColor="text1"/>
          <w:sz w:val="24"/>
          <w:lang w:val="pt-BR"/>
        </w:rPr>
        <w:t xml:space="preserve"> </w:t>
      </w:r>
      <w:proofErr w:type="spellStart"/>
      <w:r w:rsidRPr="00832490">
        <w:rPr>
          <w:rFonts w:asciiTheme="minorHAnsi" w:hAnsiTheme="minorHAnsi" w:cstheme="minorHAnsi"/>
          <w:color w:val="000000" w:themeColor="text1"/>
          <w:sz w:val="24"/>
          <w:lang w:val="pt-BR"/>
        </w:rPr>
        <w:t>año</w:t>
      </w:r>
      <w:proofErr w:type="spellEnd"/>
      <w:r w:rsidRPr="00832490">
        <w:rPr>
          <w:rFonts w:asciiTheme="minorHAnsi" w:hAnsiTheme="minorHAnsi" w:cstheme="minorHAnsi"/>
          <w:color w:val="000000" w:themeColor="text1"/>
          <w:sz w:val="24"/>
          <w:lang w:val="pt-BR"/>
        </w:rPr>
        <w:t xml:space="preserve">, </w:t>
      </w:r>
      <w:proofErr w:type="spellStart"/>
      <w:r w:rsidRPr="00832490">
        <w:rPr>
          <w:rFonts w:asciiTheme="minorHAnsi" w:hAnsiTheme="minorHAnsi" w:cstheme="minorHAnsi"/>
          <w:color w:val="000000" w:themeColor="text1"/>
          <w:sz w:val="24"/>
          <w:lang w:val="pt-BR"/>
        </w:rPr>
        <w:t>el</w:t>
      </w:r>
      <w:proofErr w:type="spellEnd"/>
      <w:r w:rsidRPr="00832490">
        <w:rPr>
          <w:rFonts w:asciiTheme="minorHAnsi" w:hAnsiTheme="minorHAnsi" w:cstheme="minorHAnsi"/>
          <w:color w:val="000000" w:themeColor="text1"/>
          <w:sz w:val="24"/>
          <w:lang w:val="pt-BR"/>
        </w:rPr>
        <w:t xml:space="preserve"> </w:t>
      </w:r>
      <w:proofErr w:type="spellStart"/>
      <w:r w:rsidRPr="00832490">
        <w:rPr>
          <w:rFonts w:asciiTheme="minorHAnsi" w:hAnsiTheme="minorHAnsi" w:cstheme="minorHAnsi"/>
          <w:color w:val="000000" w:themeColor="text1"/>
          <w:sz w:val="24"/>
          <w:lang w:val="pt-BR"/>
        </w:rPr>
        <w:t>tercer</w:t>
      </w:r>
      <w:proofErr w:type="spellEnd"/>
      <w:r w:rsidRPr="00832490">
        <w:rPr>
          <w:rFonts w:asciiTheme="minorHAnsi" w:hAnsiTheme="minorHAnsi" w:cstheme="minorHAnsi"/>
          <w:color w:val="000000" w:themeColor="text1"/>
          <w:sz w:val="24"/>
          <w:lang w:val="pt-BR"/>
        </w:rPr>
        <w:t xml:space="preserve"> y </w:t>
      </w:r>
      <w:proofErr w:type="spellStart"/>
      <w:r w:rsidRPr="00832490">
        <w:rPr>
          <w:rFonts w:asciiTheme="minorHAnsi" w:hAnsiTheme="minorHAnsi" w:cstheme="minorHAnsi"/>
          <w:color w:val="000000" w:themeColor="text1"/>
          <w:sz w:val="24"/>
          <w:lang w:val="pt-BR"/>
        </w:rPr>
        <w:t>cuarto</w:t>
      </w:r>
      <w:proofErr w:type="spellEnd"/>
      <w:r w:rsidRPr="00832490">
        <w:rPr>
          <w:rFonts w:asciiTheme="minorHAnsi" w:hAnsiTheme="minorHAnsi" w:cstheme="minorHAnsi"/>
          <w:color w:val="000000" w:themeColor="text1"/>
          <w:sz w:val="24"/>
          <w:lang w:val="pt-BR"/>
        </w:rPr>
        <w:t xml:space="preserve"> dígito </w:t>
      </w:r>
      <w:proofErr w:type="spellStart"/>
      <w:r w:rsidRPr="00832490">
        <w:rPr>
          <w:rFonts w:asciiTheme="minorHAnsi" w:hAnsiTheme="minorHAnsi" w:cstheme="minorHAnsi"/>
          <w:color w:val="000000" w:themeColor="text1"/>
          <w:sz w:val="24"/>
          <w:lang w:val="pt-BR"/>
        </w:rPr>
        <w:t>representan</w:t>
      </w:r>
      <w:proofErr w:type="spellEnd"/>
      <w:r w:rsidRPr="00832490">
        <w:rPr>
          <w:rFonts w:asciiTheme="minorHAnsi" w:hAnsiTheme="minorHAnsi" w:cstheme="minorHAnsi"/>
          <w:color w:val="000000" w:themeColor="text1"/>
          <w:sz w:val="24"/>
          <w:lang w:val="pt-BR"/>
        </w:rPr>
        <w:t xml:space="preserve"> </w:t>
      </w:r>
      <w:proofErr w:type="spellStart"/>
      <w:r w:rsidRPr="00832490">
        <w:rPr>
          <w:rFonts w:asciiTheme="minorHAnsi" w:hAnsiTheme="minorHAnsi" w:cstheme="minorHAnsi"/>
          <w:color w:val="000000" w:themeColor="text1"/>
          <w:sz w:val="24"/>
          <w:lang w:val="pt-BR"/>
        </w:rPr>
        <w:t>el</w:t>
      </w:r>
      <w:proofErr w:type="spellEnd"/>
      <w:r w:rsidRPr="00832490">
        <w:rPr>
          <w:rFonts w:asciiTheme="minorHAnsi" w:hAnsiTheme="minorHAnsi" w:cstheme="minorHAnsi"/>
          <w:color w:val="000000" w:themeColor="text1"/>
          <w:sz w:val="24"/>
          <w:lang w:val="pt-BR"/>
        </w:rPr>
        <w:t xml:space="preserve"> número de lote, </w:t>
      </w:r>
      <w:proofErr w:type="spellStart"/>
      <w:r w:rsidRPr="00832490">
        <w:rPr>
          <w:rFonts w:asciiTheme="minorHAnsi" w:hAnsiTheme="minorHAnsi" w:cstheme="minorHAnsi"/>
          <w:color w:val="000000" w:themeColor="text1"/>
          <w:sz w:val="24"/>
          <w:lang w:val="pt-BR"/>
        </w:rPr>
        <w:t>el</w:t>
      </w:r>
      <w:proofErr w:type="spellEnd"/>
      <w:r w:rsidRPr="00832490">
        <w:rPr>
          <w:rFonts w:asciiTheme="minorHAnsi" w:hAnsiTheme="minorHAnsi" w:cstheme="minorHAnsi"/>
          <w:color w:val="000000" w:themeColor="text1"/>
          <w:sz w:val="24"/>
          <w:lang w:val="pt-BR"/>
        </w:rPr>
        <w:t xml:space="preserve"> quinto, sexto, </w:t>
      </w:r>
      <w:proofErr w:type="spellStart"/>
      <w:r w:rsidRPr="00832490">
        <w:rPr>
          <w:rFonts w:asciiTheme="minorHAnsi" w:hAnsiTheme="minorHAnsi" w:cstheme="minorHAnsi"/>
          <w:color w:val="000000" w:themeColor="text1"/>
          <w:sz w:val="24"/>
          <w:lang w:val="pt-BR"/>
        </w:rPr>
        <w:t>séptimo</w:t>
      </w:r>
      <w:proofErr w:type="spellEnd"/>
      <w:r w:rsidRPr="00832490">
        <w:rPr>
          <w:rFonts w:asciiTheme="minorHAnsi" w:hAnsiTheme="minorHAnsi" w:cstheme="minorHAnsi"/>
          <w:color w:val="000000" w:themeColor="text1"/>
          <w:sz w:val="24"/>
          <w:lang w:val="pt-BR"/>
        </w:rPr>
        <w:t xml:space="preserve"> y </w:t>
      </w:r>
      <w:proofErr w:type="spellStart"/>
      <w:r w:rsidRPr="00832490">
        <w:rPr>
          <w:rFonts w:asciiTheme="minorHAnsi" w:hAnsiTheme="minorHAnsi" w:cstheme="minorHAnsi"/>
          <w:color w:val="000000" w:themeColor="text1"/>
          <w:sz w:val="24"/>
          <w:lang w:val="pt-BR"/>
        </w:rPr>
        <w:t>octavo</w:t>
      </w:r>
      <w:proofErr w:type="spellEnd"/>
      <w:r w:rsidRPr="00832490">
        <w:rPr>
          <w:rFonts w:asciiTheme="minorHAnsi" w:hAnsiTheme="minorHAnsi" w:cstheme="minorHAnsi"/>
          <w:color w:val="000000" w:themeColor="text1"/>
          <w:sz w:val="24"/>
          <w:lang w:val="pt-BR"/>
        </w:rPr>
        <w:t xml:space="preserve"> dígitos </w:t>
      </w:r>
      <w:proofErr w:type="spellStart"/>
      <w:r w:rsidRPr="00832490">
        <w:rPr>
          <w:rFonts w:asciiTheme="minorHAnsi" w:hAnsiTheme="minorHAnsi" w:cstheme="minorHAnsi"/>
          <w:color w:val="000000" w:themeColor="text1"/>
          <w:sz w:val="24"/>
          <w:lang w:val="pt-BR"/>
        </w:rPr>
        <w:t>representan</w:t>
      </w:r>
      <w:proofErr w:type="spellEnd"/>
      <w:r w:rsidRPr="00832490">
        <w:rPr>
          <w:rFonts w:asciiTheme="minorHAnsi" w:hAnsiTheme="minorHAnsi" w:cstheme="minorHAnsi"/>
          <w:color w:val="000000" w:themeColor="text1"/>
          <w:sz w:val="24"/>
          <w:lang w:val="pt-BR"/>
        </w:rPr>
        <w:t xml:space="preserve"> </w:t>
      </w:r>
      <w:proofErr w:type="spellStart"/>
      <w:r w:rsidRPr="00832490">
        <w:rPr>
          <w:rFonts w:asciiTheme="minorHAnsi" w:hAnsiTheme="minorHAnsi" w:cstheme="minorHAnsi"/>
          <w:color w:val="000000" w:themeColor="text1"/>
          <w:sz w:val="24"/>
          <w:lang w:val="pt-BR"/>
        </w:rPr>
        <w:t>el</w:t>
      </w:r>
      <w:proofErr w:type="spellEnd"/>
      <w:r w:rsidRPr="00832490">
        <w:rPr>
          <w:rFonts w:asciiTheme="minorHAnsi" w:hAnsiTheme="minorHAnsi" w:cstheme="minorHAnsi"/>
          <w:color w:val="000000" w:themeColor="text1"/>
          <w:sz w:val="24"/>
          <w:lang w:val="pt-BR"/>
        </w:rPr>
        <w:t xml:space="preserve"> número de </w:t>
      </w:r>
      <w:r w:rsidR="000F3040" w:rsidRPr="00832490">
        <w:rPr>
          <w:rFonts w:asciiTheme="minorHAnsi" w:hAnsiTheme="minorHAnsi" w:cstheme="minorHAnsi"/>
          <w:color w:val="000000" w:themeColor="text1"/>
          <w:sz w:val="24"/>
          <w:lang w:val="pt-BR"/>
        </w:rPr>
        <w:t>equipos</w:t>
      </w:r>
      <w:r w:rsidRPr="00832490">
        <w:rPr>
          <w:rFonts w:asciiTheme="minorHAnsi" w:hAnsiTheme="minorHAnsi" w:cstheme="minorHAnsi"/>
          <w:color w:val="000000" w:themeColor="text1"/>
          <w:sz w:val="24"/>
          <w:lang w:val="pt-BR"/>
        </w:rPr>
        <w:t xml:space="preserve">, </w:t>
      </w:r>
      <w:proofErr w:type="spellStart"/>
      <w:r w:rsidRPr="00832490">
        <w:rPr>
          <w:rFonts w:asciiTheme="minorHAnsi" w:hAnsiTheme="minorHAnsi" w:cstheme="minorHAnsi"/>
          <w:color w:val="000000" w:themeColor="text1"/>
          <w:sz w:val="24"/>
          <w:lang w:val="pt-BR"/>
        </w:rPr>
        <w:t>el</w:t>
      </w:r>
      <w:proofErr w:type="spellEnd"/>
      <w:r w:rsidRPr="00832490">
        <w:rPr>
          <w:rFonts w:asciiTheme="minorHAnsi" w:hAnsiTheme="minorHAnsi" w:cstheme="minorHAnsi"/>
          <w:color w:val="000000" w:themeColor="text1"/>
          <w:sz w:val="24"/>
          <w:lang w:val="pt-BR"/>
        </w:rPr>
        <w:t xml:space="preserve"> noveno y </w:t>
      </w:r>
      <w:proofErr w:type="gramStart"/>
      <w:r w:rsidRPr="00832490">
        <w:rPr>
          <w:rFonts w:asciiTheme="minorHAnsi" w:hAnsiTheme="minorHAnsi" w:cstheme="minorHAnsi"/>
          <w:color w:val="000000" w:themeColor="text1"/>
          <w:sz w:val="24"/>
          <w:lang w:val="pt-BR"/>
        </w:rPr>
        <w:t>décimo dígitos</w:t>
      </w:r>
      <w:proofErr w:type="gramEnd"/>
      <w:r w:rsidRPr="00832490">
        <w:rPr>
          <w:rFonts w:asciiTheme="minorHAnsi" w:hAnsiTheme="minorHAnsi" w:cstheme="minorHAnsi"/>
          <w:color w:val="000000" w:themeColor="text1"/>
          <w:sz w:val="24"/>
          <w:lang w:val="pt-BR"/>
        </w:rPr>
        <w:t xml:space="preserve"> </w:t>
      </w:r>
      <w:proofErr w:type="spellStart"/>
      <w:r w:rsidRPr="00832490">
        <w:rPr>
          <w:rFonts w:asciiTheme="minorHAnsi" w:hAnsiTheme="minorHAnsi" w:cstheme="minorHAnsi"/>
          <w:color w:val="000000" w:themeColor="text1"/>
          <w:sz w:val="24"/>
          <w:lang w:val="pt-BR"/>
        </w:rPr>
        <w:t>representan</w:t>
      </w:r>
      <w:proofErr w:type="spellEnd"/>
      <w:r w:rsidRPr="00832490">
        <w:rPr>
          <w:rFonts w:asciiTheme="minorHAnsi" w:hAnsiTheme="minorHAnsi" w:cstheme="minorHAnsi"/>
          <w:color w:val="000000" w:themeColor="text1"/>
          <w:sz w:val="24"/>
          <w:lang w:val="pt-BR"/>
        </w:rPr>
        <w:t xml:space="preserve"> </w:t>
      </w:r>
      <w:proofErr w:type="spellStart"/>
      <w:r w:rsidRPr="00832490">
        <w:rPr>
          <w:rFonts w:asciiTheme="minorHAnsi" w:hAnsiTheme="minorHAnsi" w:cstheme="minorHAnsi"/>
          <w:color w:val="000000" w:themeColor="text1"/>
          <w:sz w:val="24"/>
          <w:lang w:val="pt-BR"/>
        </w:rPr>
        <w:t>el</w:t>
      </w:r>
      <w:proofErr w:type="spellEnd"/>
      <w:r w:rsidRPr="00832490">
        <w:rPr>
          <w:rFonts w:asciiTheme="minorHAnsi" w:hAnsiTheme="minorHAnsi" w:cstheme="minorHAnsi"/>
          <w:color w:val="000000" w:themeColor="text1"/>
          <w:sz w:val="24"/>
          <w:lang w:val="pt-BR"/>
        </w:rPr>
        <w:t xml:space="preserve"> </w:t>
      </w:r>
      <w:proofErr w:type="spellStart"/>
      <w:r w:rsidRPr="00832490">
        <w:rPr>
          <w:rFonts w:asciiTheme="minorHAnsi" w:hAnsiTheme="minorHAnsi" w:cstheme="minorHAnsi"/>
          <w:color w:val="000000" w:themeColor="text1"/>
          <w:sz w:val="24"/>
          <w:lang w:val="pt-BR"/>
        </w:rPr>
        <w:t>mes</w:t>
      </w:r>
      <w:proofErr w:type="spellEnd"/>
      <w:r w:rsidRPr="00832490">
        <w:rPr>
          <w:rFonts w:asciiTheme="minorHAnsi" w:hAnsiTheme="minorHAnsi" w:cstheme="minorHAnsi"/>
          <w:color w:val="000000" w:themeColor="text1"/>
          <w:sz w:val="24"/>
          <w:lang w:val="pt-BR"/>
        </w:rPr>
        <w:t xml:space="preserve"> de </w:t>
      </w:r>
      <w:proofErr w:type="spellStart"/>
      <w:r w:rsidRPr="00832490">
        <w:rPr>
          <w:rFonts w:asciiTheme="minorHAnsi" w:hAnsiTheme="minorHAnsi" w:cstheme="minorHAnsi"/>
          <w:color w:val="000000" w:themeColor="text1"/>
          <w:sz w:val="24"/>
          <w:lang w:val="pt-BR"/>
        </w:rPr>
        <w:t>producción</w:t>
      </w:r>
      <w:proofErr w:type="spellEnd"/>
      <w:r w:rsidRPr="00832490">
        <w:rPr>
          <w:rFonts w:asciiTheme="minorHAnsi" w:hAnsiTheme="minorHAnsi" w:cstheme="minorHAnsi"/>
          <w:color w:val="000000" w:themeColor="text1"/>
          <w:sz w:val="24"/>
          <w:lang w:val="pt-BR"/>
        </w:rPr>
        <w:t xml:space="preserve"> </w:t>
      </w:r>
      <w:proofErr w:type="spellStart"/>
      <w:r w:rsidRPr="00832490">
        <w:rPr>
          <w:rFonts w:asciiTheme="minorHAnsi" w:hAnsiTheme="minorHAnsi" w:cstheme="minorHAnsi"/>
          <w:color w:val="000000" w:themeColor="text1"/>
          <w:sz w:val="24"/>
          <w:lang w:val="pt-BR"/>
        </w:rPr>
        <w:t>del</w:t>
      </w:r>
      <w:proofErr w:type="spellEnd"/>
      <w:r w:rsidRPr="00832490">
        <w:rPr>
          <w:rFonts w:asciiTheme="minorHAnsi" w:hAnsiTheme="minorHAnsi" w:cstheme="minorHAnsi"/>
          <w:color w:val="000000" w:themeColor="text1"/>
          <w:sz w:val="24"/>
          <w:lang w:val="pt-BR"/>
        </w:rPr>
        <w:t xml:space="preserve"> </w:t>
      </w:r>
      <w:r w:rsidR="000F3040" w:rsidRPr="00832490">
        <w:rPr>
          <w:rFonts w:asciiTheme="minorHAnsi" w:hAnsiTheme="minorHAnsi" w:cstheme="minorHAnsi"/>
          <w:color w:val="000000" w:themeColor="text1"/>
          <w:sz w:val="24"/>
          <w:lang w:val="pt-BR"/>
        </w:rPr>
        <w:t>equipo</w:t>
      </w:r>
      <w:r w:rsidRPr="00832490">
        <w:rPr>
          <w:rFonts w:asciiTheme="minorHAnsi" w:hAnsiTheme="minorHAnsi" w:cstheme="minorHAnsi"/>
          <w:color w:val="000000" w:themeColor="text1"/>
          <w:sz w:val="24"/>
          <w:lang w:val="pt-BR"/>
        </w:rPr>
        <w:t xml:space="preserve">. y </w:t>
      </w:r>
      <w:proofErr w:type="spellStart"/>
      <w:r w:rsidRPr="00832490">
        <w:rPr>
          <w:rFonts w:asciiTheme="minorHAnsi" w:hAnsiTheme="minorHAnsi" w:cstheme="minorHAnsi"/>
          <w:color w:val="000000" w:themeColor="text1"/>
          <w:sz w:val="24"/>
          <w:lang w:val="pt-BR"/>
        </w:rPr>
        <w:t>los</w:t>
      </w:r>
      <w:proofErr w:type="spellEnd"/>
      <w:r w:rsidRPr="00832490">
        <w:rPr>
          <w:rFonts w:asciiTheme="minorHAnsi" w:hAnsiTheme="minorHAnsi" w:cstheme="minorHAnsi"/>
          <w:color w:val="000000" w:themeColor="text1"/>
          <w:sz w:val="24"/>
          <w:lang w:val="pt-BR"/>
        </w:rPr>
        <w:t xml:space="preserve"> </w:t>
      </w:r>
      <w:proofErr w:type="spellStart"/>
      <w:r w:rsidRPr="00832490">
        <w:rPr>
          <w:rFonts w:asciiTheme="minorHAnsi" w:hAnsiTheme="minorHAnsi" w:cstheme="minorHAnsi"/>
          <w:color w:val="000000" w:themeColor="text1"/>
          <w:sz w:val="24"/>
          <w:lang w:val="pt-BR"/>
        </w:rPr>
        <w:t>otros</w:t>
      </w:r>
      <w:proofErr w:type="spellEnd"/>
      <w:r w:rsidRPr="00832490">
        <w:rPr>
          <w:rFonts w:asciiTheme="minorHAnsi" w:hAnsiTheme="minorHAnsi" w:cstheme="minorHAnsi"/>
          <w:color w:val="000000" w:themeColor="text1"/>
          <w:sz w:val="24"/>
          <w:lang w:val="pt-BR"/>
        </w:rPr>
        <w:t xml:space="preserve"> dígitos </w:t>
      </w:r>
      <w:proofErr w:type="spellStart"/>
      <w:r w:rsidRPr="00832490">
        <w:rPr>
          <w:rFonts w:asciiTheme="minorHAnsi" w:hAnsiTheme="minorHAnsi" w:cstheme="minorHAnsi"/>
          <w:color w:val="000000" w:themeColor="text1"/>
          <w:sz w:val="24"/>
          <w:lang w:val="pt-BR"/>
        </w:rPr>
        <w:t>representan</w:t>
      </w:r>
      <w:proofErr w:type="spellEnd"/>
      <w:r w:rsidRPr="00832490">
        <w:rPr>
          <w:rFonts w:asciiTheme="minorHAnsi" w:hAnsiTheme="minorHAnsi" w:cstheme="minorHAnsi"/>
          <w:color w:val="000000" w:themeColor="text1"/>
          <w:sz w:val="24"/>
          <w:lang w:val="pt-BR"/>
        </w:rPr>
        <w:t xml:space="preserve"> </w:t>
      </w:r>
      <w:proofErr w:type="spellStart"/>
      <w:r w:rsidRPr="00832490">
        <w:rPr>
          <w:rFonts w:asciiTheme="minorHAnsi" w:hAnsiTheme="minorHAnsi" w:cstheme="minorHAnsi"/>
          <w:color w:val="000000" w:themeColor="text1"/>
          <w:sz w:val="24"/>
          <w:lang w:val="pt-BR"/>
        </w:rPr>
        <w:t>el</w:t>
      </w:r>
      <w:proofErr w:type="spellEnd"/>
      <w:r w:rsidRPr="00832490">
        <w:rPr>
          <w:rFonts w:asciiTheme="minorHAnsi" w:hAnsiTheme="minorHAnsi" w:cstheme="minorHAnsi"/>
          <w:color w:val="000000" w:themeColor="text1"/>
          <w:sz w:val="24"/>
          <w:lang w:val="pt-BR"/>
        </w:rPr>
        <w:t xml:space="preserve"> modelo </w:t>
      </w:r>
      <w:proofErr w:type="spellStart"/>
      <w:r w:rsidRPr="00832490">
        <w:rPr>
          <w:rFonts w:asciiTheme="minorHAnsi" w:hAnsiTheme="minorHAnsi" w:cstheme="minorHAnsi"/>
          <w:color w:val="000000" w:themeColor="text1"/>
          <w:sz w:val="24"/>
          <w:lang w:val="pt-BR"/>
        </w:rPr>
        <w:t>del</w:t>
      </w:r>
      <w:proofErr w:type="spellEnd"/>
      <w:r w:rsidRPr="00832490">
        <w:rPr>
          <w:rFonts w:asciiTheme="minorHAnsi" w:hAnsiTheme="minorHAnsi" w:cstheme="minorHAnsi"/>
          <w:color w:val="000000" w:themeColor="text1"/>
          <w:sz w:val="24"/>
          <w:lang w:val="pt-BR"/>
        </w:rPr>
        <w:t xml:space="preserve"> </w:t>
      </w:r>
      <w:r w:rsidR="000F3040" w:rsidRPr="00832490">
        <w:rPr>
          <w:rFonts w:asciiTheme="minorHAnsi" w:hAnsiTheme="minorHAnsi" w:cstheme="minorHAnsi"/>
          <w:color w:val="000000" w:themeColor="text1"/>
          <w:sz w:val="24"/>
          <w:lang w:val="pt-BR"/>
        </w:rPr>
        <w:t>equipo</w:t>
      </w:r>
      <w:r w:rsidRPr="00832490">
        <w:rPr>
          <w:rFonts w:asciiTheme="minorHAnsi" w:hAnsiTheme="minorHAnsi" w:cstheme="minorHAnsi"/>
          <w:color w:val="000000" w:themeColor="text1"/>
          <w:sz w:val="24"/>
          <w:lang w:val="pt-BR"/>
        </w:rPr>
        <w:t>.</w:t>
      </w:r>
    </w:p>
    <w:p w14:paraId="123FD480" w14:textId="71C9AC0A" w:rsidR="00642768" w:rsidRPr="00832490" w:rsidRDefault="00642768" w:rsidP="00642768">
      <w:pPr>
        <w:numPr>
          <w:ilvl w:val="0"/>
          <w:numId w:val="3"/>
        </w:numPr>
        <w:rPr>
          <w:rFonts w:asciiTheme="minorHAnsi" w:hAnsiTheme="minorHAnsi" w:cstheme="minorHAnsi"/>
          <w:color w:val="000000" w:themeColor="text1"/>
          <w:sz w:val="24"/>
          <w:lang w:val="pt-BR"/>
        </w:rPr>
      </w:pPr>
      <w:r w:rsidRPr="00832490">
        <w:rPr>
          <w:rFonts w:asciiTheme="minorHAnsi" w:hAnsiTheme="minorHAnsi" w:cstheme="minorHAnsi"/>
          <w:color w:val="000000" w:themeColor="text1"/>
          <w:sz w:val="24"/>
          <w:lang w:val="pt-BR"/>
        </w:rPr>
        <w:lastRenderedPageBreak/>
        <w:t xml:space="preserve">Vida útil: 10 </w:t>
      </w:r>
      <w:proofErr w:type="spellStart"/>
      <w:r w:rsidRPr="00832490">
        <w:rPr>
          <w:rFonts w:asciiTheme="minorHAnsi" w:hAnsiTheme="minorHAnsi" w:cstheme="minorHAnsi"/>
          <w:color w:val="000000" w:themeColor="text1"/>
          <w:sz w:val="24"/>
          <w:lang w:val="pt-BR"/>
        </w:rPr>
        <w:t>años</w:t>
      </w:r>
      <w:proofErr w:type="spellEnd"/>
      <w:r w:rsidRPr="00832490">
        <w:rPr>
          <w:rFonts w:asciiTheme="minorHAnsi" w:hAnsiTheme="minorHAnsi" w:cstheme="minorHAnsi"/>
          <w:color w:val="000000" w:themeColor="text1"/>
          <w:sz w:val="24"/>
          <w:lang w:val="pt-BR"/>
        </w:rPr>
        <w:t xml:space="preserve">; </w:t>
      </w:r>
      <w:r w:rsidR="00C40E70" w:rsidRPr="00832490">
        <w:rPr>
          <w:rFonts w:asciiTheme="minorHAnsi" w:hAnsiTheme="minorHAnsi" w:cstheme="minorHAnsi"/>
          <w:color w:val="000000" w:themeColor="text1"/>
          <w:sz w:val="24"/>
          <w:lang w:val="pt-BR"/>
        </w:rPr>
        <w:t>consulte</w:t>
      </w:r>
      <w:r w:rsidRPr="00832490">
        <w:rPr>
          <w:rFonts w:asciiTheme="minorHAnsi" w:hAnsiTheme="minorHAnsi" w:cstheme="minorHAnsi"/>
          <w:color w:val="000000" w:themeColor="text1"/>
          <w:sz w:val="24"/>
          <w:lang w:val="pt-BR"/>
        </w:rPr>
        <w:t xml:space="preserve"> </w:t>
      </w:r>
      <w:proofErr w:type="spellStart"/>
      <w:r w:rsidRPr="00832490">
        <w:rPr>
          <w:rFonts w:asciiTheme="minorHAnsi" w:hAnsiTheme="minorHAnsi" w:cstheme="minorHAnsi"/>
          <w:color w:val="000000" w:themeColor="text1"/>
          <w:sz w:val="24"/>
          <w:lang w:val="pt-BR"/>
        </w:rPr>
        <w:t>el</w:t>
      </w:r>
      <w:proofErr w:type="spellEnd"/>
      <w:r w:rsidRPr="00832490">
        <w:rPr>
          <w:rFonts w:asciiTheme="minorHAnsi" w:hAnsiTheme="minorHAnsi" w:cstheme="minorHAnsi"/>
          <w:color w:val="000000" w:themeColor="text1"/>
          <w:sz w:val="24"/>
          <w:lang w:val="pt-BR"/>
        </w:rPr>
        <w:t xml:space="preserve"> número de lote para </w:t>
      </w:r>
      <w:proofErr w:type="spellStart"/>
      <w:r w:rsidRPr="00832490">
        <w:rPr>
          <w:rFonts w:asciiTheme="minorHAnsi" w:hAnsiTheme="minorHAnsi" w:cstheme="minorHAnsi"/>
          <w:color w:val="000000" w:themeColor="text1"/>
          <w:sz w:val="24"/>
          <w:lang w:val="pt-BR"/>
        </w:rPr>
        <w:t>conocer</w:t>
      </w:r>
      <w:proofErr w:type="spellEnd"/>
      <w:r w:rsidRPr="00832490">
        <w:rPr>
          <w:rFonts w:asciiTheme="minorHAnsi" w:hAnsiTheme="minorHAnsi" w:cstheme="minorHAnsi"/>
          <w:color w:val="000000" w:themeColor="text1"/>
          <w:sz w:val="24"/>
          <w:lang w:val="pt-BR"/>
        </w:rPr>
        <w:t xml:space="preserve"> </w:t>
      </w:r>
      <w:proofErr w:type="spellStart"/>
      <w:r w:rsidRPr="00832490">
        <w:rPr>
          <w:rFonts w:asciiTheme="minorHAnsi" w:hAnsiTheme="minorHAnsi" w:cstheme="minorHAnsi"/>
          <w:color w:val="000000" w:themeColor="text1"/>
          <w:sz w:val="24"/>
          <w:lang w:val="pt-BR"/>
        </w:rPr>
        <w:t>la</w:t>
      </w:r>
      <w:proofErr w:type="spellEnd"/>
      <w:r w:rsidRPr="00832490">
        <w:rPr>
          <w:rFonts w:asciiTheme="minorHAnsi" w:hAnsiTheme="minorHAnsi" w:cstheme="minorHAnsi"/>
          <w:color w:val="000000" w:themeColor="text1"/>
          <w:sz w:val="24"/>
          <w:lang w:val="pt-BR"/>
        </w:rPr>
        <w:t xml:space="preserve"> fecha de </w:t>
      </w:r>
      <w:proofErr w:type="spellStart"/>
      <w:r w:rsidRPr="00832490">
        <w:rPr>
          <w:rFonts w:asciiTheme="minorHAnsi" w:hAnsiTheme="minorHAnsi" w:cstheme="minorHAnsi"/>
          <w:color w:val="000000" w:themeColor="text1"/>
          <w:sz w:val="24"/>
          <w:lang w:val="pt-BR"/>
        </w:rPr>
        <w:t>producción</w:t>
      </w:r>
      <w:proofErr w:type="spellEnd"/>
      <w:r w:rsidRPr="00832490">
        <w:rPr>
          <w:rFonts w:asciiTheme="minorHAnsi" w:hAnsiTheme="minorHAnsi" w:cstheme="minorHAnsi"/>
          <w:color w:val="000000" w:themeColor="text1"/>
          <w:sz w:val="24"/>
          <w:lang w:val="pt-BR"/>
        </w:rPr>
        <w:t>.</w:t>
      </w:r>
    </w:p>
    <w:p w14:paraId="35C7E3A7" w14:textId="77777777" w:rsidR="00642768" w:rsidRPr="00832490" w:rsidRDefault="00642768" w:rsidP="00642768">
      <w:pPr>
        <w:numPr>
          <w:ilvl w:val="0"/>
          <w:numId w:val="3"/>
        </w:numPr>
        <w:rPr>
          <w:rFonts w:asciiTheme="minorHAnsi" w:hAnsiTheme="minorHAnsi" w:cstheme="minorHAnsi"/>
          <w:color w:val="000000" w:themeColor="text1"/>
          <w:sz w:val="24"/>
          <w:lang w:val="pt-BR"/>
        </w:rPr>
      </w:pPr>
      <w:r w:rsidRPr="00832490">
        <w:rPr>
          <w:rFonts w:asciiTheme="minorHAnsi" w:hAnsiTheme="minorHAnsi" w:cstheme="minorHAnsi"/>
          <w:color w:val="000000" w:themeColor="text1"/>
          <w:sz w:val="24"/>
          <w:lang w:val="pt-BR"/>
        </w:rPr>
        <w:t xml:space="preserve">La temperatura </w:t>
      </w:r>
      <w:proofErr w:type="spellStart"/>
      <w:r w:rsidRPr="00832490">
        <w:rPr>
          <w:rFonts w:asciiTheme="minorHAnsi" w:hAnsiTheme="minorHAnsi" w:cstheme="minorHAnsi"/>
          <w:color w:val="000000" w:themeColor="text1"/>
          <w:sz w:val="24"/>
          <w:lang w:val="pt-BR"/>
        </w:rPr>
        <w:t>en</w:t>
      </w:r>
      <w:proofErr w:type="spellEnd"/>
      <w:r w:rsidRPr="00832490">
        <w:rPr>
          <w:rFonts w:asciiTheme="minorHAnsi" w:hAnsiTheme="minorHAnsi" w:cstheme="minorHAnsi"/>
          <w:color w:val="000000" w:themeColor="text1"/>
          <w:sz w:val="24"/>
          <w:lang w:val="pt-BR"/>
        </w:rPr>
        <w:t xml:space="preserve"> </w:t>
      </w:r>
      <w:proofErr w:type="spellStart"/>
      <w:r w:rsidRPr="00832490">
        <w:rPr>
          <w:rFonts w:asciiTheme="minorHAnsi" w:hAnsiTheme="minorHAnsi" w:cstheme="minorHAnsi"/>
          <w:color w:val="000000" w:themeColor="text1"/>
          <w:sz w:val="24"/>
          <w:lang w:val="pt-BR"/>
        </w:rPr>
        <w:t>la</w:t>
      </w:r>
      <w:proofErr w:type="spellEnd"/>
      <w:r w:rsidRPr="00832490">
        <w:rPr>
          <w:rFonts w:asciiTheme="minorHAnsi" w:hAnsiTheme="minorHAnsi" w:cstheme="minorHAnsi"/>
          <w:color w:val="000000" w:themeColor="text1"/>
          <w:sz w:val="24"/>
          <w:lang w:val="pt-BR"/>
        </w:rPr>
        <w:t xml:space="preserve"> </w:t>
      </w:r>
      <w:proofErr w:type="spellStart"/>
      <w:r w:rsidRPr="00832490">
        <w:rPr>
          <w:rFonts w:asciiTheme="minorHAnsi" w:hAnsiTheme="minorHAnsi" w:cstheme="minorHAnsi"/>
          <w:color w:val="000000" w:themeColor="text1"/>
          <w:sz w:val="24"/>
          <w:lang w:val="pt-BR"/>
        </w:rPr>
        <w:t>cámara</w:t>
      </w:r>
      <w:proofErr w:type="spellEnd"/>
      <w:r w:rsidRPr="00832490">
        <w:rPr>
          <w:rFonts w:asciiTheme="minorHAnsi" w:hAnsiTheme="minorHAnsi" w:cstheme="minorHAnsi"/>
          <w:color w:val="000000" w:themeColor="text1"/>
          <w:sz w:val="24"/>
          <w:lang w:val="pt-BR"/>
        </w:rPr>
        <w:t xml:space="preserve"> aumentará </w:t>
      </w:r>
      <w:proofErr w:type="spellStart"/>
      <w:r w:rsidRPr="00832490">
        <w:rPr>
          <w:rFonts w:asciiTheme="minorHAnsi" w:hAnsiTheme="minorHAnsi" w:cstheme="minorHAnsi"/>
          <w:color w:val="000000" w:themeColor="text1"/>
          <w:sz w:val="24"/>
          <w:lang w:val="pt-BR"/>
        </w:rPr>
        <w:t>cuando</w:t>
      </w:r>
      <w:proofErr w:type="spellEnd"/>
      <w:r w:rsidRPr="00832490">
        <w:rPr>
          <w:rFonts w:asciiTheme="minorHAnsi" w:hAnsiTheme="minorHAnsi" w:cstheme="minorHAnsi"/>
          <w:color w:val="000000" w:themeColor="text1"/>
          <w:sz w:val="24"/>
          <w:lang w:val="pt-BR"/>
        </w:rPr>
        <w:t xml:space="preserve"> se </w:t>
      </w:r>
      <w:proofErr w:type="spellStart"/>
      <w:r w:rsidRPr="00832490">
        <w:rPr>
          <w:rFonts w:asciiTheme="minorHAnsi" w:hAnsiTheme="minorHAnsi" w:cstheme="minorHAnsi"/>
          <w:color w:val="000000" w:themeColor="text1"/>
          <w:sz w:val="24"/>
          <w:lang w:val="pt-BR"/>
        </w:rPr>
        <w:t>produzca</w:t>
      </w:r>
      <w:proofErr w:type="spellEnd"/>
      <w:r w:rsidRPr="00832490">
        <w:rPr>
          <w:rFonts w:asciiTheme="minorHAnsi" w:hAnsiTheme="minorHAnsi" w:cstheme="minorHAnsi"/>
          <w:color w:val="000000" w:themeColor="text1"/>
          <w:sz w:val="24"/>
          <w:lang w:val="pt-BR"/>
        </w:rPr>
        <w:t xml:space="preserve"> </w:t>
      </w:r>
      <w:proofErr w:type="spellStart"/>
      <w:r w:rsidRPr="00832490">
        <w:rPr>
          <w:rFonts w:asciiTheme="minorHAnsi" w:hAnsiTheme="minorHAnsi" w:cstheme="minorHAnsi"/>
          <w:color w:val="000000" w:themeColor="text1"/>
          <w:sz w:val="24"/>
          <w:lang w:val="pt-BR"/>
        </w:rPr>
        <w:t>un</w:t>
      </w:r>
      <w:proofErr w:type="spellEnd"/>
      <w:r w:rsidRPr="00832490">
        <w:rPr>
          <w:rFonts w:asciiTheme="minorHAnsi" w:hAnsiTheme="minorHAnsi" w:cstheme="minorHAnsi"/>
          <w:color w:val="000000" w:themeColor="text1"/>
          <w:sz w:val="24"/>
          <w:lang w:val="pt-BR"/>
        </w:rPr>
        <w:t xml:space="preserve"> corte de </w:t>
      </w:r>
      <w:proofErr w:type="spellStart"/>
      <w:r w:rsidRPr="00832490">
        <w:rPr>
          <w:rFonts w:asciiTheme="minorHAnsi" w:hAnsiTheme="minorHAnsi" w:cstheme="minorHAnsi"/>
          <w:color w:val="000000" w:themeColor="text1"/>
          <w:sz w:val="24"/>
          <w:lang w:val="pt-BR"/>
        </w:rPr>
        <w:t>energía</w:t>
      </w:r>
      <w:proofErr w:type="spellEnd"/>
      <w:r w:rsidRPr="00832490">
        <w:rPr>
          <w:rFonts w:asciiTheme="minorHAnsi" w:hAnsiTheme="minorHAnsi" w:cstheme="minorHAnsi"/>
          <w:color w:val="000000" w:themeColor="text1"/>
          <w:sz w:val="24"/>
          <w:lang w:val="pt-BR"/>
        </w:rPr>
        <w:t xml:space="preserve">. Si no se </w:t>
      </w:r>
      <w:proofErr w:type="spellStart"/>
      <w:r w:rsidRPr="00832490">
        <w:rPr>
          <w:rFonts w:asciiTheme="minorHAnsi" w:hAnsiTheme="minorHAnsi" w:cstheme="minorHAnsi"/>
          <w:color w:val="000000" w:themeColor="text1"/>
          <w:sz w:val="24"/>
          <w:lang w:val="pt-BR"/>
        </w:rPr>
        <w:t>puede</w:t>
      </w:r>
      <w:proofErr w:type="spellEnd"/>
      <w:r w:rsidRPr="00832490">
        <w:rPr>
          <w:rFonts w:asciiTheme="minorHAnsi" w:hAnsiTheme="minorHAnsi" w:cstheme="minorHAnsi"/>
          <w:color w:val="000000" w:themeColor="text1"/>
          <w:sz w:val="24"/>
          <w:lang w:val="pt-BR"/>
        </w:rPr>
        <w:t xml:space="preserve"> reparar </w:t>
      </w:r>
      <w:proofErr w:type="spellStart"/>
      <w:r w:rsidRPr="00832490">
        <w:rPr>
          <w:rFonts w:asciiTheme="minorHAnsi" w:hAnsiTheme="minorHAnsi" w:cstheme="minorHAnsi"/>
          <w:color w:val="000000" w:themeColor="text1"/>
          <w:sz w:val="24"/>
          <w:lang w:val="pt-BR"/>
        </w:rPr>
        <w:t>en</w:t>
      </w:r>
      <w:proofErr w:type="spellEnd"/>
      <w:r w:rsidRPr="00832490">
        <w:rPr>
          <w:rFonts w:asciiTheme="minorHAnsi" w:hAnsiTheme="minorHAnsi" w:cstheme="minorHAnsi"/>
          <w:color w:val="000000" w:themeColor="text1"/>
          <w:sz w:val="24"/>
          <w:lang w:val="pt-BR"/>
        </w:rPr>
        <w:t xml:space="preserve"> </w:t>
      </w:r>
      <w:proofErr w:type="spellStart"/>
      <w:r w:rsidRPr="00832490">
        <w:rPr>
          <w:rFonts w:asciiTheme="minorHAnsi" w:hAnsiTheme="minorHAnsi" w:cstheme="minorHAnsi"/>
          <w:color w:val="000000" w:themeColor="text1"/>
          <w:sz w:val="24"/>
          <w:lang w:val="pt-BR"/>
        </w:rPr>
        <w:t>un</w:t>
      </w:r>
      <w:proofErr w:type="spellEnd"/>
      <w:r w:rsidRPr="00832490">
        <w:rPr>
          <w:rFonts w:asciiTheme="minorHAnsi" w:hAnsiTheme="minorHAnsi" w:cstheme="minorHAnsi"/>
          <w:color w:val="000000" w:themeColor="text1"/>
          <w:sz w:val="24"/>
          <w:lang w:val="pt-BR"/>
        </w:rPr>
        <w:t xml:space="preserve"> corto período de </w:t>
      </w:r>
      <w:proofErr w:type="spellStart"/>
      <w:r w:rsidRPr="00832490">
        <w:rPr>
          <w:rFonts w:asciiTheme="minorHAnsi" w:hAnsiTheme="minorHAnsi" w:cstheme="minorHAnsi"/>
          <w:color w:val="000000" w:themeColor="text1"/>
          <w:sz w:val="24"/>
          <w:lang w:val="pt-BR"/>
        </w:rPr>
        <w:t>tiempo</w:t>
      </w:r>
      <w:proofErr w:type="spellEnd"/>
      <w:r w:rsidRPr="00832490">
        <w:rPr>
          <w:rFonts w:asciiTheme="minorHAnsi" w:hAnsiTheme="minorHAnsi" w:cstheme="minorHAnsi"/>
          <w:color w:val="000000" w:themeColor="text1"/>
          <w:sz w:val="24"/>
          <w:lang w:val="pt-BR"/>
        </w:rPr>
        <w:t xml:space="preserve">, saque </w:t>
      </w:r>
      <w:proofErr w:type="spellStart"/>
      <w:r w:rsidRPr="00832490">
        <w:rPr>
          <w:rFonts w:asciiTheme="minorHAnsi" w:hAnsiTheme="minorHAnsi" w:cstheme="minorHAnsi"/>
          <w:color w:val="000000" w:themeColor="text1"/>
          <w:sz w:val="24"/>
          <w:lang w:val="pt-BR"/>
        </w:rPr>
        <w:t>los</w:t>
      </w:r>
      <w:proofErr w:type="spellEnd"/>
      <w:r w:rsidRPr="00832490">
        <w:rPr>
          <w:rFonts w:asciiTheme="minorHAnsi" w:hAnsiTheme="minorHAnsi" w:cstheme="minorHAnsi"/>
          <w:color w:val="000000" w:themeColor="text1"/>
          <w:sz w:val="24"/>
          <w:lang w:val="pt-BR"/>
        </w:rPr>
        <w:t xml:space="preserve"> artículos </w:t>
      </w:r>
      <w:proofErr w:type="spellStart"/>
      <w:r w:rsidRPr="00832490">
        <w:rPr>
          <w:rFonts w:asciiTheme="minorHAnsi" w:hAnsiTheme="minorHAnsi" w:cstheme="minorHAnsi"/>
          <w:color w:val="000000" w:themeColor="text1"/>
          <w:sz w:val="24"/>
          <w:lang w:val="pt-BR"/>
        </w:rPr>
        <w:t>almacenados</w:t>
      </w:r>
      <w:proofErr w:type="spellEnd"/>
      <w:r w:rsidRPr="00832490">
        <w:rPr>
          <w:rFonts w:asciiTheme="minorHAnsi" w:hAnsiTheme="minorHAnsi" w:cstheme="minorHAnsi"/>
          <w:color w:val="000000" w:themeColor="text1"/>
          <w:sz w:val="24"/>
          <w:lang w:val="pt-BR"/>
        </w:rPr>
        <w:t xml:space="preserve"> y </w:t>
      </w:r>
      <w:proofErr w:type="spellStart"/>
      <w:r w:rsidRPr="00832490">
        <w:rPr>
          <w:rFonts w:asciiTheme="minorHAnsi" w:hAnsiTheme="minorHAnsi" w:cstheme="minorHAnsi"/>
          <w:color w:val="000000" w:themeColor="text1"/>
          <w:sz w:val="24"/>
          <w:lang w:val="pt-BR"/>
        </w:rPr>
        <w:t>transfiéralos</w:t>
      </w:r>
      <w:proofErr w:type="spellEnd"/>
      <w:r w:rsidRPr="00832490">
        <w:rPr>
          <w:rFonts w:asciiTheme="minorHAnsi" w:hAnsiTheme="minorHAnsi" w:cstheme="minorHAnsi"/>
          <w:color w:val="000000" w:themeColor="text1"/>
          <w:sz w:val="24"/>
          <w:lang w:val="pt-BR"/>
        </w:rPr>
        <w:t xml:space="preserve"> a </w:t>
      </w:r>
      <w:proofErr w:type="spellStart"/>
      <w:r w:rsidRPr="00832490">
        <w:rPr>
          <w:rFonts w:asciiTheme="minorHAnsi" w:hAnsiTheme="minorHAnsi" w:cstheme="minorHAnsi"/>
          <w:color w:val="000000" w:themeColor="text1"/>
          <w:sz w:val="24"/>
          <w:lang w:val="pt-BR"/>
        </w:rPr>
        <w:t>otros</w:t>
      </w:r>
      <w:proofErr w:type="spellEnd"/>
      <w:r w:rsidRPr="00832490">
        <w:rPr>
          <w:rFonts w:asciiTheme="minorHAnsi" w:hAnsiTheme="minorHAnsi" w:cstheme="minorHAnsi"/>
          <w:color w:val="000000" w:themeColor="text1"/>
          <w:sz w:val="24"/>
          <w:lang w:val="pt-BR"/>
        </w:rPr>
        <w:t xml:space="preserve"> lugares que </w:t>
      </w:r>
      <w:proofErr w:type="spellStart"/>
      <w:r w:rsidRPr="00832490">
        <w:rPr>
          <w:rFonts w:asciiTheme="minorHAnsi" w:hAnsiTheme="minorHAnsi" w:cstheme="minorHAnsi"/>
          <w:color w:val="000000" w:themeColor="text1"/>
          <w:sz w:val="24"/>
          <w:lang w:val="pt-BR"/>
        </w:rPr>
        <w:t>cumplan</w:t>
      </w:r>
      <w:proofErr w:type="spellEnd"/>
      <w:r w:rsidRPr="00832490">
        <w:rPr>
          <w:rFonts w:asciiTheme="minorHAnsi" w:hAnsiTheme="minorHAnsi" w:cstheme="minorHAnsi"/>
          <w:color w:val="000000" w:themeColor="text1"/>
          <w:sz w:val="24"/>
          <w:lang w:val="pt-BR"/>
        </w:rPr>
        <w:t xml:space="preserve"> </w:t>
      </w:r>
      <w:proofErr w:type="spellStart"/>
      <w:r w:rsidRPr="00832490">
        <w:rPr>
          <w:rFonts w:asciiTheme="minorHAnsi" w:hAnsiTheme="minorHAnsi" w:cstheme="minorHAnsi"/>
          <w:color w:val="000000" w:themeColor="text1"/>
          <w:sz w:val="24"/>
          <w:lang w:val="pt-BR"/>
        </w:rPr>
        <w:t>con</w:t>
      </w:r>
      <w:proofErr w:type="spellEnd"/>
      <w:r w:rsidRPr="00832490">
        <w:rPr>
          <w:rFonts w:asciiTheme="minorHAnsi" w:hAnsiTheme="minorHAnsi" w:cstheme="minorHAnsi"/>
          <w:color w:val="000000" w:themeColor="text1"/>
          <w:sz w:val="24"/>
          <w:lang w:val="pt-BR"/>
        </w:rPr>
        <w:t xml:space="preserve"> </w:t>
      </w:r>
      <w:proofErr w:type="spellStart"/>
      <w:r w:rsidRPr="00832490">
        <w:rPr>
          <w:rFonts w:asciiTheme="minorHAnsi" w:hAnsiTheme="minorHAnsi" w:cstheme="minorHAnsi"/>
          <w:color w:val="000000" w:themeColor="text1"/>
          <w:sz w:val="24"/>
          <w:lang w:val="pt-BR"/>
        </w:rPr>
        <w:t>los</w:t>
      </w:r>
      <w:proofErr w:type="spellEnd"/>
      <w:r w:rsidRPr="00832490">
        <w:rPr>
          <w:rFonts w:asciiTheme="minorHAnsi" w:hAnsiTheme="minorHAnsi" w:cstheme="minorHAnsi"/>
          <w:color w:val="000000" w:themeColor="text1"/>
          <w:sz w:val="24"/>
          <w:lang w:val="pt-BR"/>
        </w:rPr>
        <w:t xml:space="preserve"> requisitos de temperatura de </w:t>
      </w:r>
      <w:proofErr w:type="spellStart"/>
      <w:r w:rsidRPr="00832490">
        <w:rPr>
          <w:rFonts w:asciiTheme="minorHAnsi" w:hAnsiTheme="minorHAnsi" w:cstheme="minorHAnsi"/>
          <w:color w:val="000000" w:themeColor="text1"/>
          <w:sz w:val="24"/>
          <w:lang w:val="pt-BR"/>
        </w:rPr>
        <w:t>los</w:t>
      </w:r>
      <w:proofErr w:type="spellEnd"/>
      <w:r w:rsidRPr="00832490">
        <w:rPr>
          <w:rFonts w:asciiTheme="minorHAnsi" w:hAnsiTheme="minorHAnsi" w:cstheme="minorHAnsi"/>
          <w:color w:val="000000" w:themeColor="text1"/>
          <w:sz w:val="24"/>
          <w:lang w:val="pt-BR"/>
        </w:rPr>
        <w:t xml:space="preserve"> artículos </w:t>
      </w:r>
      <w:proofErr w:type="spellStart"/>
      <w:r w:rsidRPr="00832490">
        <w:rPr>
          <w:rFonts w:asciiTheme="minorHAnsi" w:hAnsiTheme="minorHAnsi" w:cstheme="minorHAnsi"/>
          <w:color w:val="000000" w:themeColor="text1"/>
          <w:sz w:val="24"/>
          <w:lang w:val="pt-BR"/>
        </w:rPr>
        <w:t>almacenados</w:t>
      </w:r>
      <w:proofErr w:type="spellEnd"/>
      <w:r w:rsidRPr="00832490">
        <w:rPr>
          <w:rFonts w:asciiTheme="minorHAnsi" w:hAnsiTheme="minorHAnsi" w:cstheme="minorHAnsi"/>
          <w:color w:val="000000" w:themeColor="text1"/>
          <w:sz w:val="24"/>
          <w:lang w:val="pt-BR"/>
        </w:rPr>
        <w:t xml:space="preserve"> para </w:t>
      </w:r>
      <w:proofErr w:type="spellStart"/>
      <w:r w:rsidRPr="00832490">
        <w:rPr>
          <w:rFonts w:asciiTheme="minorHAnsi" w:hAnsiTheme="minorHAnsi" w:cstheme="minorHAnsi"/>
          <w:color w:val="000000" w:themeColor="text1"/>
          <w:sz w:val="24"/>
          <w:lang w:val="pt-BR"/>
        </w:rPr>
        <w:t>su</w:t>
      </w:r>
      <w:proofErr w:type="spellEnd"/>
      <w:r w:rsidRPr="00832490">
        <w:rPr>
          <w:rFonts w:asciiTheme="minorHAnsi" w:hAnsiTheme="minorHAnsi" w:cstheme="minorHAnsi"/>
          <w:color w:val="000000" w:themeColor="text1"/>
          <w:sz w:val="24"/>
          <w:lang w:val="pt-BR"/>
        </w:rPr>
        <w:t xml:space="preserve"> </w:t>
      </w:r>
      <w:proofErr w:type="spellStart"/>
      <w:r w:rsidRPr="00832490">
        <w:rPr>
          <w:rFonts w:asciiTheme="minorHAnsi" w:hAnsiTheme="minorHAnsi" w:cstheme="minorHAnsi"/>
          <w:color w:val="000000" w:themeColor="text1"/>
          <w:sz w:val="24"/>
          <w:lang w:val="pt-BR"/>
        </w:rPr>
        <w:t>almacenamiento</w:t>
      </w:r>
      <w:proofErr w:type="spellEnd"/>
      <w:r w:rsidRPr="00832490">
        <w:rPr>
          <w:rFonts w:asciiTheme="minorHAnsi" w:hAnsiTheme="minorHAnsi" w:cstheme="minorHAnsi"/>
          <w:color w:val="000000" w:themeColor="text1"/>
          <w:sz w:val="24"/>
          <w:lang w:val="pt-BR"/>
        </w:rPr>
        <w:t xml:space="preserve">, para evitar </w:t>
      </w:r>
      <w:proofErr w:type="spellStart"/>
      <w:r w:rsidRPr="00832490">
        <w:rPr>
          <w:rFonts w:asciiTheme="minorHAnsi" w:hAnsiTheme="minorHAnsi" w:cstheme="minorHAnsi"/>
          <w:color w:val="000000" w:themeColor="text1"/>
          <w:sz w:val="24"/>
          <w:lang w:val="pt-BR"/>
        </w:rPr>
        <w:t>dañarlos</w:t>
      </w:r>
      <w:proofErr w:type="spellEnd"/>
      <w:r w:rsidRPr="00832490">
        <w:rPr>
          <w:rFonts w:asciiTheme="minorHAnsi" w:hAnsiTheme="minorHAnsi" w:cstheme="minorHAnsi"/>
          <w:color w:val="000000" w:themeColor="text1"/>
          <w:sz w:val="24"/>
          <w:lang w:val="pt-BR"/>
        </w:rPr>
        <w:t>.</w:t>
      </w:r>
    </w:p>
    <w:p w14:paraId="50755D80" w14:textId="25AFE9B7" w:rsidR="00642768" w:rsidRPr="00832490" w:rsidRDefault="00642768" w:rsidP="00642768">
      <w:pPr>
        <w:numPr>
          <w:ilvl w:val="0"/>
          <w:numId w:val="3"/>
        </w:numPr>
        <w:rPr>
          <w:rFonts w:asciiTheme="minorHAnsi" w:hAnsiTheme="minorHAnsi" w:cstheme="minorHAnsi"/>
          <w:color w:val="000000" w:themeColor="text1"/>
          <w:sz w:val="24"/>
          <w:lang w:val="es-EC"/>
        </w:rPr>
      </w:pPr>
      <w:r w:rsidRPr="00832490">
        <w:rPr>
          <w:rFonts w:asciiTheme="minorHAnsi" w:hAnsiTheme="minorHAnsi" w:cstheme="minorHAnsi"/>
          <w:color w:val="000000" w:themeColor="text1"/>
          <w:sz w:val="24"/>
          <w:lang w:val="es-EC"/>
        </w:rPr>
        <w:t xml:space="preserve">Es posible que el equipo no tenga funciones de alarma por SMS y alarma remota, debe contar con personal de servicio las 24 horas del día y </w:t>
      </w:r>
      <w:r w:rsidR="00982FF9" w:rsidRPr="00832490">
        <w:rPr>
          <w:rFonts w:asciiTheme="minorHAnsi" w:hAnsiTheme="minorHAnsi" w:cstheme="minorHAnsi"/>
          <w:color w:val="000000" w:themeColor="text1"/>
          <w:sz w:val="24"/>
          <w:lang w:val="es-EC"/>
        </w:rPr>
        <w:t>supervise</w:t>
      </w:r>
      <w:r w:rsidRPr="00832490">
        <w:rPr>
          <w:rFonts w:asciiTheme="minorHAnsi" w:hAnsiTheme="minorHAnsi" w:cstheme="minorHAnsi"/>
          <w:color w:val="000000" w:themeColor="text1"/>
          <w:sz w:val="24"/>
          <w:lang w:val="es-EC"/>
        </w:rPr>
        <w:t xml:space="preserve"> ininterrumpida las 24 horas del día; de lo contrario, puede suceder que la alarma de mal funcionamiento del equipo</w:t>
      </w:r>
      <w:r w:rsidR="00982FF9" w:rsidRPr="00832490">
        <w:rPr>
          <w:rFonts w:asciiTheme="minorHAnsi" w:hAnsiTheme="minorHAnsi" w:cstheme="minorHAnsi"/>
          <w:color w:val="000000" w:themeColor="text1"/>
          <w:sz w:val="24"/>
          <w:lang w:val="es-EC"/>
        </w:rPr>
        <w:t xml:space="preserve"> pase desapercibida</w:t>
      </w:r>
      <w:r w:rsidRPr="00832490">
        <w:rPr>
          <w:rFonts w:asciiTheme="minorHAnsi" w:hAnsiTheme="minorHAnsi" w:cstheme="minorHAnsi"/>
          <w:color w:val="000000" w:themeColor="text1"/>
          <w:sz w:val="24"/>
          <w:lang w:val="es-EC"/>
        </w:rPr>
        <w:t>,</w:t>
      </w:r>
      <w:r w:rsidR="002F0420" w:rsidRPr="00832490">
        <w:rPr>
          <w:rFonts w:asciiTheme="minorHAnsi" w:hAnsiTheme="minorHAnsi" w:cstheme="minorHAnsi"/>
          <w:color w:val="000000" w:themeColor="text1"/>
          <w:sz w:val="24"/>
          <w:lang w:val="es-EC"/>
        </w:rPr>
        <w:t xml:space="preserve"> lo que podría llevar a la descomposición de los artículos almacenados</w:t>
      </w:r>
      <w:r w:rsidRPr="00832490">
        <w:rPr>
          <w:rFonts w:asciiTheme="minorHAnsi" w:hAnsiTheme="minorHAnsi" w:cstheme="minorHAnsi"/>
          <w:color w:val="000000" w:themeColor="text1"/>
          <w:sz w:val="24"/>
          <w:lang w:val="es-EC"/>
        </w:rPr>
        <w:t>.</w:t>
      </w:r>
    </w:p>
    <w:p w14:paraId="4190DD8D" w14:textId="420FCAC1" w:rsidR="00642768" w:rsidRPr="00832490" w:rsidRDefault="00642768" w:rsidP="00642768">
      <w:pPr>
        <w:numPr>
          <w:ilvl w:val="0"/>
          <w:numId w:val="3"/>
        </w:numPr>
        <w:rPr>
          <w:rFonts w:asciiTheme="minorHAnsi" w:hAnsiTheme="minorHAnsi" w:cstheme="minorHAnsi"/>
          <w:color w:val="000000" w:themeColor="text1"/>
          <w:sz w:val="24"/>
          <w:lang w:val="es-EC"/>
        </w:rPr>
      </w:pPr>
      <w:r w:rsidRPr="00832490">
        <w:rPr>
          <w:rFonts w:asciiTheme="minorHAnsi" w:hAnsiTheme="minorHAnsi" w:cstheme="minorHAnsi"/>
          <w:color w:val="000000" w:themeColor="text1"/>
          <w:sz w:val="24"/>
          <w:lang w:val="es-EC"/>
        </w:rPr>
        <w:t xml:space="preserve">El usuario puede ajustar la temperatura del </w:t>
      </w:r>
      <w:r w:rsidR="000F3040" w:rsidRPr="00832490">
        <w:rPr>
          <w:rFonts w:asciiTheme="minorHAnsi" w:hAnsiTheme="minorHAnsi" w:cstheme="minorHAnsi"/>
          <w:color w:val="000000" w:themeColor="text1"/>
          <w:sz w:val="24"/>
          <w:lang w:val="es-EC"/>
        </w:rPr>
        <w:t>equipo</w:t>
      </w:r>
      <w:r w:rsidRPr="00832490">
        <w:rPr>
          <w:rFonts w:asciiTheme="minorHAnsi" w:hAnsiTheme="minorHAnsi" w:cstheme="minorHAnsi"/>
          <w:color w:val="000000" w:themeColor="text1"/>
          <w:sz w:val="24"/>
          <w:lang w:val="es-EC"/>
        </w:rPr>
        <w:t xml:space="preserve"> según sus propias necesidades dentro del rango estándar nacional permitido.</w:t>
      </w:r>
    </w:p>
    <w:p w14:paraId="6D905332" w14:textId="2FD9B39D" w:rsidR="00642768" w:rsidRPr="00832490" w:rsidRDefault="00642768" w:rsidP="00642768">
      <w:pPr>
        <w:numPr>
          <w:ilvl w:val="0"/>
          <w:numId w:val="3"/>
        </w:numPr>
        <w:rPr>
          <w:rFonts w:asciiTheme="minorHAnsi" w:hAnsiTheme="minorHAnsi" w:cstheme="minorHAnsi"/>
          <w:color w:val="000000" w:themeColor="text1"/>
          <w:sz w:val="24"/>
          <w:lang w:val="es-EC"/>
        </w:rPr>
      </w:pPr>
      <w:r w:rsidRPr="00832490">
        <w:rPr>
          <w:rFonts w:asciiTheme="minorHAnsi" w:hAnsiTheme="minorHAnsi" w:cstheme="minorHAnsi"/>
          <w:color w:val="000000" w:themeColor="text1"/>
          <w:sz w:val="24"/>
          <w:lang w:val="es-EC"/>
        </w:rPr>
        <w:t xml:space="preserve">Si el termostato tiene función de bloqueo del teclado, bloquee el teclado después del ajuste para evitar errores causados por una operación incorrecta de la temperatura establecida que podría provocar </w:t>
      </w:r>
      <w:r w:rsidR="008441ED" w:rsidRPr="00832490">
        <w:rPr>
          <w:rFonts w:asciiTheme="minorHAnsi" w:hAnsiTheme="minorHAnsi" w:cstheme="minorHAnsi"/>
          <w:color w:val="000000" w:themeColor="text1"/>
          <w:sz w:val="24"/>
          <w:lang w:val="es-EC"/>
        </w:rPr>
        <w:t>una descomposición</w:t>
      </w:r>
      <w:r w:rsidRPr="00832490">
        <w:rPr>
          <w:rFonts w:asciiTheme="minorHAnsi" w:hAnsiTheme="minorHAnsi" w:cstheme="minorHAnsi"/>
          <w:color w:val="000000" w:themeColor="text1"/>
          <w:sz w:val="24"/>
          <w:lang w:val="es-EC"/>
        </w:rPr>
        <w:t xml:space="preserve"> en los artículos almacenados.</w:t>
      </w:r>
    </w:p>
    <w:p w14:paraId="54D4915C" w14:textId="64249BF1" w:rsidR="00642768" w:rsidRPr="00832490" w:rsidRDefault="00642768" w:rsidP="00642768">
      <w:pPr>
        <w:numPr>
          <w:ilvl w:val="0"/>
          <w:numId w:val="3"/>
        </w:numPr>
        <w:rPr>
          <w:rFonts w:asciiTheme="minorHAnsi" w:hAnsiTheme="minorHAnsi" w:cstheme="minorHAnsi"/>
          <w:color w:val="000000" w:themeColor="text1"/>
          <w:sz w:val="24"/>
          <w:lang w:val="es-EC"/>
        </w:rPr>
      </w:pPr>
      <w:r w:rsidRPr="00832490">
        <w:rPr>
          <w:rFonts w:asciiTheme="minorHAnsi" w:hAnsiTheme="minorHAnsi" w:cstheme="minorHAnsi"/>
          <w:color w:val="000000" w:themeColor="text1"/>
          <w:sz w:val="24"/>
          <w:lang w:val="es-EC"/>
        </w:rPr>
        <w:t xml:space="preserve">No intente ingresar al menú de configuración secundario durante el uso, de lo contrario podría afectar el funcionamiento normal del </w:t>
      </w:r>
      <w:r w:rsidR="00320B78" w:rsidRPr="00832490">
        <w:rPr>
          <w:rFonts w:asciiTheme="minorHAnsi" w:hAnsiTheme="minorHAnsi" w:cstheme="minorHAnsi"/>
          <w:color w:val="000000" w:themeColor="text1"/>
          <w:sz w:val="24"/>
          <w:lang w:val="es-EC"/>
        </w:rPr>
        <w:t>equipo</w:t>
      </w:r>
      <w:r w:rsidRPr="00832490">
        <w:rPr>
          <w:rFonts w:asciiTheme="minorHAnsi" w:hAnsiTheme="minorHAnsi" w:cstheme="minorHAnsi"/>
          <w:color w:val="000000" w:themeColor="text1"/>
          <w:sz w:val="24"/>
          <w:lang w:val="es-EC"/>
        </w:rPr>
        <w:t xml:space="preserve"> e incluso causar daños al </w:t>
      </w:r>
      <w:r w:rsidR="00320B78" w:rsidRPr="00832490">
        <w:rPr>
          <w:rFonts w:asciiTheme="minorHAnsi" w:hAnsiTheme="minorHAnsi" w:cstheme="minorHAnsi"/>
          <w:color w:val="000000" w:themeColor="text1"/>
          <w:sz w:val="24"/>
          <w:lang w:val="es-EC"/>
        </w:rPr>
        <w:t>equipo</w:t>
      </w:r>
      <w:r w:rsidRPr="00832490">
        <w:rPr>
          <w:rFonts w:asciiTheme="minorHAnsi" w:hAnsiTheme="minorHAnsi" w:cstheme="minorHAnsi"/>
          <w:color w:val="000000" w:themeColor="text1"/>
          <w:sz w:val="24"/>
          <w:lang w:val="es-EC"/>
        </w:rPr>
        <w:t>.</w:t>
      </w:r>
    </w:p>
    <w:p w14:paraId="62A781D0" w14:textId="6926E4F2" w:rsidR="00995C1D" w:rsidRPr="00832490" w:rsidRDefault="00995C1D" w:rsidP="00642768">
      <w:pPr>
        <w:numPr>
          <w:ilvl w:val="0"/>
          <w:numId w:val="3"/>
        </w:numPr>
        <w:rPr>
          <w:rFonts w:asciiTheme="minorHAnsi" w:hAnsiTheme="minorHAnsi" w:cstheme="minorHAnsi"/>
          <w:color w:val="000000" w:themeColor="text1"/>
          <w:sz w:val="24"/>
          <w:lang w:val="es-EC"/>
        </w:rPr>
      </w:pPr>
      <w:r w:rsidRPr="00832490">
        <w:rPr>
          <w:rFonts w:asciiTheme="minorHAnsi" w:hAnsiTheme="minorHAnsi" w:cstheme="minorHAnsi"/>
          <w:color w:val="000000" w:themeColor="text1"/>
          <w:sz w:val="24"/>
          <w:lang w:val="es-EC"/>
        </w:rPr>
        <w:t xml:space="preserve">Si el tiempo de servicio del </w:t>
      </w:r>
      <w:r w:rsidR="000459ED" w:rsidRPr="00832490">
        <w:rPr>
          <w:rFonts w:asciiTheme="minorHAnsi" w:hAnsiTheme="minorHAnsi" w:cstheme="minorHAnsi"/>
          <w:color w:val="000000" w:themeColor="text1"/>
          <w:sz w:val="24"/>
          <w:lang w:val="es-EC"/>
        </w:rPr>
        <w:t>equipo</w:t>
      </w:r>
      <w:r w:rsidRPr="00832490">
        <w:rPr>
          <w:rFonts w:asciiTheme="minorHAnsi" w:hAnsiTheme="minorHAnsi" w:cstheme="minorHAnsi"/>
          <w:color w:val="000000" w:themeColor="text1"/>
          <w:sz w:val="24"/>
          <w:lang w:val="es-EC"/>
        </w:rPr>
        <w:t xml:space="preserve"> supera la vida útil del mismo, es necesario aumentar la frecuencia del mantenimiento, los registros de inspección, y contactar a un ingeniero técnico profesional del fabricante para realizar revisiones periódicas</w:t>
      </w:r>
    </w:p>
    <w:p w14:paraId="229258E0" w14:textId="7D644142" w:rsidR="00642768" w:rsidRPr="00832490" w:rsidRDefault="00642768" w:rsidP="00642768">
      <w:pPr>
        <w:numPr>
          <w:ilvl w:val="0"/>
          <w:numId w:val="3"/>
        </w:numPr>
        <w:rPr>
          <w:rFonts w:asciiTheme="minorHAnsi" w:hAnsiTheme="minorHAnsi" w:cstheme="minorHAnsi"/>
          <w:color w:val="000000" w:themeColor="text1"/>
          <w:sz w:val="24"/>
          <w:lang w:val="es-EC"/>
        </w:rPr>
      </w:pPr>
      <w:r w:rsidRPr="00832490">
        <w:rPr>
          <w:rFonts w:asciiTheme="minorHAnsi" w:hAnsiTheme="minorHAnsi" w:cstheme="minorHAnsi"/>
          <w:color w:val="000000" w:themeColor="text1"/>
          <w:sz w:val="24"/>
          <w:lang w:val="es-EC"/>
        </w:rPr>
        <w:t xml:space="preserve">El usuario debe cumplir con las especificaciones del </w:t>
      </w:r>
      <w:r w:rsidR="00FB6581" w:rsidRPr="00832490">
        <w:rPr>
          <w:rFonts w:asciiTheme="minorHAnsi" w:hAnsiTheme="minorHAnsi" w:cstheme="minorHAnsi"/>
          <w:color w:val="000000" w:themeColor="text1"/>
          <w:sz w:val="24"/>
          <w:lang w:val="es-EC"/>
        </w:rPr>
        <w:t>equipo</w:t>
      </w:r>
      <w:r w:rsidRPr="00832490">
        <w:rPr>
          <w:rFonts w:asciiTheme="minorHAnsi" w:hAnsiTheme="minorHAnsi" w:cstheme="minorHAnsi"/>
          <w:color w:val="000000" w:themeColor="text1"/>
          <w:sz w:val="24"/>
          <w:lang w:val="es-EC"/>
        </w:rPr>
        <w:t xml:space="preserve"> y el </w:t>
      </w:r>
      <w:r w:rsidR="00FB6581" w:rsidRPr="00832490">
        <w:rPr>
          <w:rFonts w:asciiTheme="minorHAnsi" w:hAnsiTheme="minorHAnsi" w:cstheme="minorHAnsi"/>
          <w:color w:val="000000" w:themeColor="text1"/>
          <w:sz w:val="24"/>
          <w:lang w:val="es-EC"/>
        </w:rPr>
        <w:t>quipo</w:t>
      </w:r>
      <w:r w:rsidRPr="00832490">
        <w:rPr>
          <w:rFonts w:asciiTheme="minorHAnsi" w:hAnsiTheme="minorHAnsi" w:cstheme="minorHAnsi"/>
          <w:color w:val="000000" w:themeColor="text1"/>
          <w:sz w:val="24"/>
          <w:lang w:val="es-EC"/>
        </w:rPr>
        <w:t xml:space="preserve"> en sí con indicaciones de etiquetado y etiquetas de advertencia para la operación, ya que puede ser peligroso o causar degradación del rendimiento.</w:t>
      </w:r>
    </w:p>
    <w:p w14:paraId="74D7911F" w14:textId="2C0C3569" w:rsidR="00813EE3" w:rsidRPr="00832490" w:rsidRDefault="00813EE3" w:rsidP="00642768">
      <w:pPr>
        <w:numPr>
          <w:ilvl w:val="0"/>
          <w:numId w:val="3"/>
        </w:numPr>
        <w:rPr>
          <w:rFonts w:asciiTheme="minorHAnsi" w:hAnsiTheme="minorHAnsi" w:cstheme="minorHAnsi"/>
          <w:color w:val="000000" w:themeColor="text1"/>
          <w:sz w:val="24"/>
          <w:lang w:val="es-EC"/>
        </w:rPr>
      </w:pPr>
      <w:r w:rsidRPr="00832490">
        <w:rPr>
          <w:rFonts w:asciiTheme="minorHAnsi" w:hAnsiTheme="minorHAnsi" w:cstheme="minorHAnsi"/>
          <w:color w:val="000000" w:themeColor="text1"/>
          <w:sz w:val="24"/>
          <w:lang w:val="es-EC"/>
        </w:rPr>
        <w:t xml:space="preserve">El </w:t>
      </w:r>
      <w:r w:rsidR="00287D34" w:rsidRPr="00832490">
        <w:rPr>
          <w:rFonts w:asciiTheme="minorHAnsi" w:hAnsiTheme="minorHAnsi" w:cstheme="minorHAnsi"/>
          <w:color w:val="000000" w:themeColor="text1"/>
          <w:sz w:val="24"/>
          <w:lang w:val="es-EC"/>
        </w:rPr>
        <w:t>equipo</w:t>
      </w:r>
      <w:r w:rsidRPr="00832490">
        <w:rPr>
          <w:rFonts w:asciiTheme="minorHAnsi" w:hAnsiTheme="minorHAnsi" w:cstheme="minorHAnsi"/>
          <w:color w:val="000000" w:themeColor="text1"/>
          <w:sz w:val="24"/>
          <w:lang w:val="es-EC"/>
        </w:rPr>
        <w:t xml:space="preserve"> no emite sustancias químicas, líquidas, ni residuos.</w:t>
      </w:r>
    </w:p>
    <w:p w14:paraId="317D42A9" w14:textId="4F4C03D4" w:rsidR="00642768" w:rsidRPr="00832490" w:rsidRDefault="00287D34" w:rsidP="00642768">
      <w:pPr>
        <w:numPr>
          <w:ilvl w:val="0"/>
          <w:numId w:val="3"/>
        </w:numPr>
        <w:rPr>
          <w:rFonts w:asciiTheme="minorHAnsi" w:hAnsiTheme="minorHAnsi" w:cstheme="minorHAnsi"/>
          <w:color w:val="000000" w:themeColor="text1"/>
          <w:sz w:val="24"/>
          <w:lang w:val="es-EC"/>
        </w:rPr>
      </w:pPr>
      <w:r w:rsidRPr="00832490">
        <w:rPr>
          <w:rFonts w:asciiTheme="minorHAnsi" w:hAnsiTheme="minorHAnsi" w:cstheme="minorHAnsi"/>
          <w:color w:val="000000" w:themeColor="text1"/>
          <w:sz w:val="24"/>
          <w:lang w:val="es-EC"/>
        </w:rPr>
        <w:t>El equipo no afecta la vida útil de los bienes almacenados</w:t>
      </w:r>
      <w:r w:rsidR="00642768" w:rsidRPr="00832490">
        <w:rPr>
          <w:rFonts w:asciiTheme="minorHAnsi" w:hAnsiTheme="minorHAnsi" w:cstheme="minorHAnsi"/>
          <w:color w:val="000000" w:themeColor="text1"/>
          <w:sz w:val="24"/>
          <w:lang w:val="es-EC"/>
        </w:rPr>
        <w:t>.</w:t>
      </w:r>
    </w:p>
    <w:p w14:paraId="2D7320CB" w14:textId="4DB5294F" w:rsidR="00642768" w:rsidRPr="00832490" w:rsidRDefault="00287D34" w:rsidP="00642768">
      <w:pPr>
        <w:numPr>
          <w:ilvl w:val="0"/>
          <w:numId w:val="3"/>
        </w:numPr>
        <w:rPr>
          <w:rFonts w:asciiTheme="minorHAnsi" w:hAnsiTheme="minorHAnsi" w:cstheme="minorHAnsi"/>
          <w:color w:val="000000" w:themeColor="text1"/>
          <w:sz w:val="24"/>
          <w:lang w:val="es-EC"/>
        </w:rPr>
      </w:pPr>
      <w:r w:rsidRPr="00832490">
        <w:rPr>
          <w:rFonts w:asciiTheme="minorHAnsi" w:hAnsiTheme="minorHAnsi" w:cstheme="minorHAnsi"/>
          <w:color w:val="000000" w:themeColor="text1"/>
          <w:sz w:val="24"/>
          <w:lang w:val="es-EC"/>
        </w:rPr>
        <w:t xml:space="preserve">El equipo no está diseñado para prolongar la vida útil de un </w:t>
      </w:r>
      <w:r w:rsidR="00AB3326" w:rsidRPr="00832490">
        <w:rPr>
          <w:rFonts w:asciiTheme="minorHAnsi" w:hAnsiTheme="minorHAnsi" w:cstheme="minorHAnsi"/>
          <w:color w:val="000000" w:themeColor="text1"/>
          <w:sz w:val="24"/>
          <w:lang w:val="es-EC"/>
        </w:rPr>
        <w:t>equipo</w:t>
      </w:r>
      <w:r w:rsidR="00EC7F8A" w:rsidRPr="00832490">
        <w:rPr>
          <w:rFonts w:asciiTheme="minorHAnsi" w:hAnsiTheme="minorHAnsi" w:cstheme="minorHAnsi"/>
          <w:color w:val="000000" w:themeColor="text1"/>
          <w:sz w:val="24"/>
          <w:lang w:val="es-EC"/>
        </w:rPr>
        <w:t>.</w:t>
      </w:r>
    </w:p>
    <w:p w14:paraId="34BDC597" w14:textId="4BFF1404" w:rsidR="00642768" w:rsidRPr="00832490" w:rsidRDefault="00642768" w:rsidP="00642768">
      <w:pPr>
        <w:numPr>
          <w:ilvl w:val="0"/>
          <w:numId w:val="3"/>
        </w:numPr>
        <w:rPr>
          <w:rFonts w:asciiTheme="minorHAnsi" w:hAnsiTheme="minorHAnsi" w:cstheme="minorHAnsi"/>
          <w:color w:val="000000" w:themeColor="text1"/>
          <w:sz w:val="24"/>
          <w:lang w:val="es-EC"/>
        </w:rPr>
      </w:pPr>
      <w:r w:rsidRPr="00832490">
        <w:rPr>
          <w:rFonts w:asciiTheme="minorHAnsi" w:hAnsiTheme="minorHAnsi" w:cstheme="minorHAnsi"/>
          <w:color w:val="000000" w:themeColor="text1"/>
          <w:sz w:val="24"/>
          <w:lang w:val="es-EC"/>
        </w:rPr>
        <w:t xml:space="preserve">Este </w:t>
      </w:r>
      <w:r w:rsidR="00EC7F8A" w:rsidRPr="00832490">
        <w:rPr>
          <w:rFonts w:asciiTheme="minorHAnsi" w:hAnsiTheme="minorHAnsi" w:cstheme="minorHAnsi"/>
          <w:color w:val="000000" w:themeColor="text1"/>
          <w:sz w:val="24"/>
          <w:lang w:val="es-EC"/>
        </w:rPr>
        <w:t>equipo</w:t>
      </w:r>
      <w:r w:rsidRPr="00832490">
        <w:rPr>
          <w:rFonts w:asciiTheme="minorHAnsi" w:hAnsiTheme="minorHAnsi" w:cstheme="minorHAnsi"/>
          <w:color w:val="000000" w:themeColor="text1"/>
          <w:sz w:val="24"/>
          <w:lang w:val="es-EC"/>
        </w:rPr>
        <w:t xml:space="preserve"> es </w:t>
      </w:r>
      <w:r w:rsidR="00B77140" w:rsidRPr="00832490">
        <w:rPr>
          <w:rFonts w:asciiTheme="minorHAnsi" w:hAnsiTheme="minorHAnsi" w:cstheme="minorHAnsi"/>
          <w:color w:val="000000" w:themeColor="text1"/>
          <w:sz w:val="24"/>
          <w:lang w:val="es-EC"/>
        </w:rPr>
        <w:t>sanitario</w:t>
      </w:r>
      <w:r w:rsidRPr="00832490">
        <w:rPr>
          <w:rFonts w:asciiTheme="minorHAnsi" w:hAnsiTheme="minorHAnsi" w:cstheme="minorHAnsi"/>
          <w:color w:val="000000" w:themeColor="text1"/>
          <w:sz w:val="24"/>
          <w:lang w:val="es-EC"/>
        </w:rPr>
        <w:t xml:space="preserve">, no es necesario realizar un procesamiento </w:t>
      </w:r>
      <w:r w:rsidR="00FC7FCF" w:rsidRPr="00832490">
        <w:rPr>
          <w:rFonts w:asciiTheme="minorHAnsi" w:hAnsiTheme="minorHAnsi" w:cstheme="minorHAnsi"/>
          <w:color w:val="000000" w:themeColor="text1"/>
          <w:sz w:val="24"/>
          <w:lang w:val="es-EC"/>
        </w:rPr>
        <w:t>estéril,</w:t>
      </w:r>
      <w:r w:rsidR="00B77140" w:rsidRPr="00832490">
        <w:rPr>
          <w:rFonts w:asciiTheme="minorHAnsi" w:hAnsiTheme="minorHAnsi" w:cstheme="minorHAnsi"/>
          <w:color w:val="000000" w:themeColor="text1"/>
          <w:sz w:val="24"/>
          <w:lang w:val="es-EC"/>
        </w:rPr>
        <w:t xml:space="preserve"> aunque se recomienda</w:t>
      </w:r>
      <w:r w:rsidRPr="00832490">
        <w:rPr>
          <w:rFonts w:asciiTheme="minorHAnsi" w:hAnsiTheme="minorHAnsi" w:cstheme="minorHAnsi"/>
          <w:color w:val="000000" w:themeColor="text1"/>
          <w:sz w:val="24"/>
          <w:lang w:val="es-EC"/>
        </w:rPr>
        <w:t>.</w:t>
      </w:r>
    </w:p>
    <w:p w14:paraId="6F521462" w14:textId="77777777" w:rsidR="00642768" w:rsidRPr="00832490" w:rsidRDefault="00642768" w:rsidP="00642768">
      <w:pPr>
        <w:numPr>
          <w:ilvl w:val="0"/>
          <w:numId w:val="3"/>
        </w:numPr>
        <w:rPr>
          <w:rFonts w:asciiTheme="minorHAnsi" w:hAnsiTheme="minorHAnsi" w:cstheme="minorHAnsi"/>
          <w:color w:val="000000" w:themeColor="text1"/>
          <w:sz w:val="24"/>
          <w:lang w:val="es-EC"/>
        </w:rPr>
      </w:pPr>
      <w:r w:rsidRPr="00832490">
        <w:rPr>
          <w:rFonts w:asciiTheme="minorHAnsi" w:hAnsiTheme="minorHAnsi" w:cstheme="minorHAnsi"/>
          <w:color w:val="000000" w:themeColor="text1"/>
          <w:sz w:val="24"/>
          <w:lang w:val="es-EC"/>
        </w:rPr>
        <w:t>Póngase los guantes para evitar tocar los bordes o esquinas afilados y lesionarse durante la reparación.</w:t>
      </w:r>
    </w:p>
    <w:p w14:paraId="3AE4EE56" w14:textId="77777777" w:rsidR="00642768" w:rsidRPr="00832490" w:rsidRDefault="00642768" w:rsidP="00642768">
      <w:pPr>
        <w:numPr>
          <w:ilvl w:val="0"/>
          <w:numId w:val="3"/>
        </w:numPr>
        <w:rPr>
          <w:rFonts w:asciiTheme="minorHAnsi" w:hAnsiTheme="minorHAnsi" w:cstheme="minorHAnsi"/>
          <w:color w:val="000000" w:themeColor="text1"/>
          <w:sz w:val="24"/>
          <w:lang w:val="es-EC"/>
        </w:rPr>
      </w:pPr>
      <w:r w:rsidRPr="00832490">
        <w:rPr>
          <w:rFonts w:asciiTheme="minorHAnsi" w:hAnsiTheme="minorHAnsi" w:cstheme="minorHAnsi"/>
          <w:color w:val="000000" w:themeColor="text1"/>
          <w:sz w:val="24"/>
          <w:lang w:val="es-EC"/>
        </w:rPr>
        <w:t>Desenchufe el enchufe cuando deje de usarlo durante un período prolongado. En caso de que el envejecimiento del cable de alimentación provoque una descarga eléctrica, una fuga o un incendio.</w:t>
      </w:r>
    </w:p>
    <w:p w14:paraId="7B982118" w14:textId="1CD9E4EB" w:rsidR="00642768" w:rsidRPr="00832490" w:rsidRDefault="00642768" w:rsidP="00642768">
      <w:pPr>
        <w:numPr>
          <w:ilvl w:val="0"/>
          <w:numId w:val="3"/>
        </w:numPr>
        <w:rPr>
          <w:rFonts w:asciiTheme="minorHAnsi" w:hAnsiTheme="minorHAnsi" w:cstheme="minorHAnsi"/>
          <w:color w:val="000000" w:themeColor="text1"/>
          <w:sz w:val="24"/>
          <w:lang w:val="es-EC"/>
        </w:rPr>
      </w:pPr>
      <w:r w:rsidRPr="00832490">
        <w:rPr>
          <w:rFonts w:asciiTheme="minorHAnsi" w:hAnsiTheme="minorHAnsi" w:cstheme="minorHAnsi"/>
          <w:color w:val="000000" w:themeColor="text1"/>
          <w:sz w:val="24"/>
          <w:lang w:val="es-EC"/>
        </w:rPr>
        <w:t xml:space="preserve">Verifique la Configuración después de un corte de energía o apague la energía para reiniciar el </w:t>
      </w:r>
      <w:r w:rsidR="00AB3326" w:rsidRPr="00832490">
        <w:rPr>
          <w:rFonts w:asciiTheme="minorHAnsi" w:hAnsiTheme="minorHAnsi" w:cstheme="minorHAnsi"/>
          <w:color w:val="000000" w:themeColor="text1"/>
          <w:sz w:val="24"/>
          <w:lang w:val="es-EC"/>
        </w:rPr>
        <w:t>equipo</w:t>
      </w:r>
      <w:r w:rsidRPr="00832490">
        <w:rPr>
          <w:rFonts w:asciiTheme="minorHAnsi" w:hAnsiTheme="minorHAnsi" w:cstheme="minorHAnsi"/>
          <w:color w:val="000000" w:themeColor="text1"/>
          <w:sz w:val="24"/>
          <w:lang w:val="es-EC"/>
        </w:rPr>
        <w:t>. Los cambios en la configuración pueden dañar los elementos guardados.</w:t>
      </w:r>
    </w:p>
    <w:p w14:paraId="163A9D58" w14:textId="77777777" w:rsidR="00642768" w:rsidRPr="00832490" w:rsidRDefault="00642768" w:rsidP="00642768">
      <w:pPr>
        <w:numPr>
          <w:ilvl w:val="0"/>
          <w:numId w:val="3"/>
        </w:numPr>
        <w:rPr>
          <w:rFonts w:asciiTheme="minorHAnsi" w:hAnsiTheme="minorHAnsi" w:cstheme="minorHAnsi"/>
          <w:color w:val="000000" w:themeColor="text1"/>
          <w:sz w:val="24"/>
          <w:lang w:val="es-EC"/>
        </w:rPr>
      </w:pPr>
      <w:r w:rsidRPr="00832490">
        <w:rPr>
          <w:rFonts w:asciiTheme="minorHAnsi" w:hAnsiTheme="minorHAnsi" w:cstheme="minorHAnsi"/>
          <w:color w:val="000000" w:themeColor="text1"/>
          <w:sz w:val="24"/>
          <w:lang w:val="es-EC"/>
        </w:rPr>
        <w:t>Si el funcionamiento del equipo no es normal, desenchufe el enchufe. Si el funcionamiento continúa en condiciones anormales, puede provocar una descarga eléctrica o un incendio.</w:t>
      </w:r>
    </w:p>
    <w:p w14:paraId="61B2E3C0" w14:textId="77777777" w:rsidR="00642768" w:rsidRPr="00832490" w:rsidRDefault="00642768" w:rsidP="00642768">
      <w:pPr>
        <w:numPr>
          <w:ilvl w:val="0"/>
          <w:numId w:val="3"/>
        </w:numPr>
        <w:rPr>
          <w:rFonts w:asciiTheme="minorHAnsi" w:hAnsiTheme="minorHAnsi" w:cstheme="minorHAnsi"/>
          <w:color w:val="000000" w:themeColor="text1"/>
          <w:sz w:val="24"/>
          <w:lang w:val="es-EC"/>
        </w:rPr>
      </w:pPr>
      <w:r w:rsidRPr="00832490">
        <w:rPr>
          <w:rFonts w:asciiTheme="minorHAnsi" w:hAnsiTheme="minorHAnsi" w:cstheme="minorHAnsi"/>
          <w:color w:val="000000" w:themeColor="text1"/>
          <w:sz w:val="24"/>
          <w:lang w:val="es-EC"/>
        </w:rPr>
        <w:lastRenderedPageBreak/>
        <w:t>Antes de realizar cualquier reparación o mantenimiento de este equipo, asegúrese de desconectar la fuente de alimentación del equipo para evitar descargas eléctricas o lesiones.</w:t>
      </w:r>
    </w:p>
    <w:p w14:paraId="26D83217" w14:textId="0CEC2A09" w:rsidR="00642768" w:rsidRPr="00832490" w:rsidRDefault="00937480" w:rsidP="00642768">
      <w:pPr>
        <w:numPr>
          <w:ilvl w:val="0"/>
          <w:numId w:val="3"/>
        </w:numPr>
        <w:rPr>
          <w:rFonts w:asciiTheme="minorHAnsi" w:hAnsiTheme="minorHAnsi" w:cstheme="minorHAnsi"/>
          <w:color w:val="000000" w:themeColor="text1"/>
          <w:sz w:val="24"/>
          <w:lang w:val="es-EC"/>
        </w:rPr>
      </w:pPr>
      <w:r w:rsidRPr="00832490">
        <w:rPr>
          <w:rFonts w:asciiTheme="minorHAnsi" w:hAnsiTheme="minorHAnsi" w:cstheme="minorHAnsi"/>
          <w:color w:val="000000" w:themeColor="text1"/>
          <w:sz w:val="24"/>
          <w:lang w:val="es-EC"/>
        </w:rPr>
        <w:t>Asegúrese de que no haya absorción de medicamentos o sólidos suspendidos dentro y alrededor del equipo durante el mantenimiento</w:t>
      </w:r>
      <w:r w:rsidR="00642768" w:rsidRPr="00832490">
        <w:rPr>
          <w:rFonts w:asciiTheme="minorHAnsi" w:hAnsiTheme="minorHAnsi" w:cstheme="minorHAnsi"/>
          <w:color w:val="000000" w:themeColor="text1"/>
          <w:sz w:val="24"/>
          <w:lang w:val="es-EC"/>
        </w:rPr>
        <w:t>.</w:t>
      </w:r>
    </w:p>
    <w:p w14:paraId="4F066110" w14:textId="77777777" w:rsidR="00642768" w:rsidRPr="00832490" w:rsidRDefault="00642768" w:rsidP="00642768">
      <w:pPr>
        <w:numPr>
          <w:ilvl w:val="0"/>
          <w:numId w:val="3"/>
        </w:numPr>
        <w:rPr>
          <w:rFonts w:asciiTheme="minorHAnsi" w:hAnsiTheme="minorHAnsi" w:cstheme="minorHAnsi"/>
          <w:color w:val="000000" w:themeColor="text1"/>
          <w:sz w:val="24"/>
          <w:lang w:val="es-EC"/>
        </w:rPr>
      </w:pPr>
      <w:r w:rsidRPr="00832490">
        <w:rPr>
          <w:rFonts w:asciiTheme="minorHAnsi" w:hAnsiTheme="minorHAnsi" w:cstheme="minorHAnsi"/>
          <w:color w:val="000000" w:themeColor="text1"/>
          <w:sz w:val="24"/>
          <w:lang w:val="es-EC"/>
        </w:rPr>
        <w:t>Sólo técnicos calificados podrían instalar el equipo. La instalación por parte de personal no calificado puede provocar descargas eléctricas o incendios.</w:t>
      </w:r>
    </w:p>
    <w:p w14:paraId="42C6924E" w14:textId="3661EDCD" w:rsidR="00642768" w:rsidRPr="00832490" w:rsidRDefault="001E396A" w:rsidP="00642768">
      <w:pPr>
        <w:numPr>
          <w:ilvl w:val="0"/>
          <w:numId w:val="3"/>
        </w:numPr>
        <w:rPr>
          <w:rFonts w:asciiTheme="minorHAnsi" w:hAnsiTheme="minorHAnsi" w:cstheme="minorHAnsi"/>
          <w:color w:val="000000" w:themeColor="text1"/>
          <w:sz w:val="24"/>
          <w:lang w:val="es-EC"/>
        </w:rPr>
      </w:pPr>
      <w:r w:rsidRPr="00832490">
        <w:rPr>
          <w:rFonts w:asciiTheme="minorHAnsi" w:hAnsiTheme="minorHAnsi" w:cstheme="minorHAnsi"/>
          <w:color w:val="000000" w:themeColor="text1"/>
          <w:sz w:val="24"/>
          <w:lang w:val="es-EC"/>
        </w:rPr>
        <w:t>Asegúrese de que este equipo esté firmemente instalado sobre un suelo sólido. Si el suelo no es seguro o el equipo está mal colocado, puede volcarse o causar lesiones, especialmente si el suelo no es uniforme</w:t>
      </w:r>
      <w:r w:rsidR="00642768" w:rsidRPr="00832490">
        <w:rPr>
          <w:rFonts w:asciiTheme="minorHAnsi" w:hAnsiTheme="minorHAnsi" w:cstheme="minorHAnsi"/>
          <w:color w:val="000000" w:themeColor="text1"/>
          <w:sz w:val="24"/>
          <w:lang w:val="es-EC"/>
        </w:rPr>
        <w:t>.</w:t>
      </w:r>
    </w:p>
    <w:p w14:paraId="590147CB" w14:textId="3393EF51" w:rsidR="00642768" w:rsidRPr="00832490" w:rsidRDefault="00642768" w:rsidP="00642768">
      <w:pPr>
        <w:numPr>
          <w:ilvl w:val="0"/>
          <w:numId w:val="3"/>
        </w:numPr>
        <w:rPr>
          <w:rFonts w:asciiTheme="minorHAnsi" w:hAnsiTheme="minorHAnsi" w:cstheme="minorHAnsi"/>
          <w:color w:val="000000" w:themeColor="text1"/>
          <w:sz w:val="24"/>
          <w:lang w:val="es-EC"/>
        </w:rPr>
      </w:pPr>
      <w:r w:rsidRPr="00832490">
        <w:rPr>
          <w:rFonts w:asciiTheme="minorHAnsi" w:hAnsiTheme="minorHAnsi" w:cstheme="minorHAnsi"/>
          <w:color w:val="000000" w:themeColor="text1"/>
          <w:sz w:val="24"/>
          <w:lang w:val="es-EC"/>
        </w:rPr>
        <w:t>Utilice una toma de corriente con conexión a tierra para evitar descargas eléctricas. Si el enchufe no está conectado a tierra, un ingeniero calificado debe instalar el cable de conexión a tierra.</w:t>
      </w:r>
    </w:p>
    <w:p w14:paraId="3875F669" w14:textId="2D3DFB1D" w:rsidR="00642768" w:rsidRPr="00832490" w:rsidRDefault="00642768" w:rsidP="00642768">
      <w:pPr>
        <w:rPr>
          <w:rFonts w:asciiTheme="minorHAnsi" w:hAnsiTheme="minorHAnsi" w:cstheme="minorHAnsi"/>
          <w:color w:val="000000" w:themeColor="text1"/>
          <w:sz w:val="24"/>
          <w:lang w:val="es-EC"/>
        </w:rPr>
      </w:pPr>
      <w:r w:rsidRPr="00832490">
        <w:rPr>
          <w:rFonts w:asciiTheme="minorHAnsi" w:hAnsiTheme="minorHAnsi" w:cstheme="minorHAnsi"/>
          <w:b/>
          <w:bCs/>
          <w:noProof/>
          <w:color w:val="000000" w:themeColor="text1"/>
          <w:sz w:val="24"/>
        </w:rPr>
        <w:drawing>
          <wp:inline distT="0" distB="0" distL="114300" distR="114300" wp14:anchorId="072CA518" wp14:editId="56C63AA5">
            <wp:extent cx="114935" cy="114935"/>
            <wp:effectExtent l="0" t="0" r="18415" b="18415"/>
            <wp:docPr id="15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4"/>
                    <pic:cNvPicPr>
                      <a:picLocks noChangeAspect="1"/>
                    </pic:cNvPicPr>
                  </pic:nvPicPr>
                  <pic:blipFill>
                    <a:blip r:embed="rId10"/>
                    <a:stretch>
                      <a:fillRect/>
                    </a:stretch>
                  </pic:blipFill>
                  <pic:spPr>
                    <a:xfrm>
                      <a:off x="0" y="0"/>
                      <a:ext cx="114935" cy="114935"/>
                    </a:xfrm>
                    <a:prstGeom prst="rect">
                      <a:avLst/>
                    </a:prstGeom>
                    <a:noFill/>
                    <a:ln w="9525">
                      <a:noFill/>
                    </a:ln>
                  </pic:spPr>
                </pic:pic>
              </a:graphicData>
            </a:graphic>
          </wp:inline>
        </w:drawing>
      </w:r>
      <w:r w:rsidRPr="00832490">
        <w:rPr>
          <w:rFonts w:asciiTheme="minorHAnsi" w:hAnsiTheme="minorHAnsi" w:cstheme="minorHAnsi"/>
          <w:color w:val="000000" w:themeColor="text1"/>
          <w:sz w:val="24"/>
          <w:lang w:val="es-EC"/>
        </w:rPr>
        <w:t>Los pacientes no debe</w:t>
      </w:r>
      <w:r w:rsidR="00BF55E5" w:rsidRPr="00832490">
        <w:rPr>
          <w:rFonts w:asciiTheme="minorHAnsi" w:hAnsiTheme="minorHAnsi" w:cstheme="minorHAnsi"/>
          <w:color w:val="000000" w:themeColor="text1"/>
          <w:sz w:val="24"/>
          <w:lang w:val="es-EC"/>
        </w:rPr>
        <w:t xml:space="preserve">n </w:t>
      </w:r>
      <w:r w:rsidRPr="00832490">
        <w:rPr>
          <w:rFonts w:asciiTheme="minorHAnsi" w:hAnsiTheme="minorHAnsi" w:cstheme="minorHAnsi"/>
          <w:color w:val="000000" w:themeColor="text1"/>
          <w:sz w:val="24"/>
          <w:lang w:val="es-EC"/>
        </w:rPr>
        <w:t>utilizar ni controlar est</w:t>
      </w:r>
      <w:r w:rsidR="00BF55E5" w:rsidRPr="00832490">
        <w:rPr>
          <w:rFonts w:asciiTheme="minorHAnsi" w:hAnsiTheme="minorHAnsi" w:cstheme="minorHAnsi"/>
          <w:color w:val="000000" w:themeColor="text1"/>
          <w:sz w:val="24"/>
          <w:lang w:val="es-EC"/>
        </w:rPr>
        <w:t>os equipos</w:t>
      </w:r>
      <w:r w:rsidRPr="00832490">
        <w:rPr>
          <w:rFonts w:asciiTheme="minorHAnsi" w:hAnsiTheme="minorHAnsi" w:cstheme="minorHAnsi"/>
          <w:color w:val="000000" w:themeColor="text1"/>
          <w:sz w:val="24"/>
          <w:lang w:val="es-EC"/>
        </w:rPr>
        <w:t>.</w:t>
      </w:r>
    </w:p>
    <w:p w14:paraId="287BB5E2" w14:textId="2D4023B7" w:rsidR="00642768" w:rsidRPr="00832490" w:rsidRDefault="00642768" w:rsidP="00642768">
      <w:pPr>
        <w:rPr>
          <w:rFonts w:asciiTheme="minorHAnsi" w:hAnsiTheme="minorHAnsi" w:cstheme="minorHAnsi"/>
          <w:color w:val="000000" w:themeColor="text1"/>
          <w:sz w:val="24"/>
          <w:lang w:val="es-EC"/>
        </w:rPr>
      </w:pPr>
      <w:r w:rsidRPr="00832490">
        <w:rPr>
          <w:rFonts w:asciiTheme="minorHAnsi" w:hAnsiTheme="minorHAnsi" w:cstheme="minorHAnsi"/>
          <w:b/>
          <w:bCs/>
          <w:noProof/>
          <w:color w:val="000000" w:themeColor="text1"/>
          <w:sz w:val="24"/>
        </w:rPr>
        <w:drawing>
          <wp:inline distT="0" distB="0" distL="114300" distR="114300" wp14:anchorId="0DC4BD3D" wp14:editId="4F9C72D9">
            <wp:extent cx="114935" cy="114935"/>
            <wp:effectExtent l="0" t="0" r="18415" b="18415"/>
            <wp:docPr id="15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5"/>
                    <pic:cNvPicPr>
                      <a:picLocks noChangeAspect="1"/>
                    </pic:cNvPicPr>
                  </pic:nvPicPr>
                  <pic:blipFill>
                    <a:blip r:embed="rId10"/>
                    <a:stretch>
                      <a:fillRect/>
                    </a:stretch>
                  </pic:blipFill>
                  <pic:spPr>
                    <a:xfrm>
                      <a:off x="0" y="0"/>
                      <a:ext cx="114935" cy="114935"/>
                    </a:xfrm>
                    <a:prstGeom prst="rect">
                      <a:avLst/>
                    </a:prstGeom>
                    <a:noFill/>
                    <a:ln w="9525">
                      <a:noFill/>
                    </a:ln>
                  </pic:spPr>
                </pic:pic>
              </a:graphicData>
            </a:graphic>
          </wp:inline>
        </w:drawing>
      </w:r>
      <w:r w:rsidRPr="00832490">
        <w:rPr>
          <w:rFonts w:asciiTheme="minorHAnsi" w:hAnsiTheme="minorHAnsi" w:cstheme="minorHAnsi"/>
          <w:color w:val="000000" w:themeColor="text1"/>
          <w:sz w:val="24"/>
          <w:lang w:val="es-EC"/>
        </w:rPr>
        <w:t xml:space="preserve">Los pacientes no </w:t>
      </w:r>
      <w:r w:rsidR="00BF55E5" w:rsidRPr="00832490">
        <w:rPr>
          <w:rFonts w:asciiTheme="minorHAnsi" w:hAnsiTheme="minorHAnsi" w:cstheme="minorHAnsi"/>
          <w:color w:val="000000" w:themeColor="text1"/>
          <w:sz w:val="24"/>
          <w:lang w:val="es-EC"/>
        </w:rPr>
        <w:t xml:space="preserve">deben </w:t>
      </w:r>
      <w:r w:rsidRPr="00832490">
        <w:rPr>
          <w:rFonts w:asciiTheme="minorHAnsi" w:hAnsiTheme="minorHAnsi" w:cstheme="minorHAnsi"/>
          <w:color w:val="000000" w:themeColor="text1"/>
          <w:sz w:val="24"/>
          <w:lang w:val="es-EC"/>
        </w:rPr>
        <w:t>acerca</w:t>
      </w:r>
      <w:r w:rsidR="00BF55E5" w:rsidRPr="00832490">
        <w:rPr>
          <w:rFonts w:asciiTheme="minorHAnsi" w:hAnsiTheme="minorHAnsi" w:cstheme="minorHAnsi"/>
          <w:color w:val="000000" w:themeColor="text1"/>
          <w:sz w:val="24"/>
          <w:lang w:val="es-EC"/>
        </w:rPr>
        <w:t xml:space="preserve">se </w:t>
      </w:r>
      <w:r w:rsidRPr="00832490">
        <w:rPr>
          <w:rFonts w:asciiTheme="minorHAnsi" w:hAnsiTheme="minorHAnsi" w:cstheme="minorHAnsi"/>
          <w:color w:val="000000" w:themeColor="text1"/>
          <w:sz w:val="24"/>
          <w:lang w:val="es-EC"/>
        </w:rPr>
        <w:t>a</w:t>
      </w:r>
      <w:r w:rsidR="00BF55E5" w:rsidRPr="00832490">
        <w:rPr>
          <w:rFonts w:asciiTheme="minorHAnsi" w:hAnsiTheme="minorHAnsi" w:cstheme="minorHAnsi"/>
          <w:color w:val="000000" w:themeColor="text1"/>
          <w:sz w:val="24"/>
          <w:lang w:val="es-EC"/>
        </w:rPr>
        <w:t xml:space="preserve"> </w:t>
      </w:r>
      <w:r w:rsidRPr="00832490">
        <w:rPr>
          <w:rFonts w:asciiTheme="minorHAnsi" w:hAnsiTheme="minorHAnsi" w:cstheme="minorHAnsi"/>
          <w:color w:val="000000" w:themeColor="text1"/>
          <w:sz w:val="24"/>
          <w:lang w:val="es-EC"/>
        </w:rPr>
        <w:t>l</w:t>
      </w:r>
      <w:r w:rsidR="00BF55E5" w:rsidRPr="00832490">
        <w:rPr>
          <w:rFonts w:asciiTheme="minorHAnsi" w:hAnsiTheme="minorHAnsi" w:cstheme="minorHAnsi"/>
          <w:color w:val="000000" w:themeColor="text1"/>
          <w:sz w:val="24"/>
          <w:lang w:val="es-EC"/>
        </w:rPr>
        <w:t>os</w:t>
      </w:r>
      <w:r w:rsidRPr="00832490">
        <w:rPr>
          <w:rFonts w:asciiTheme="minorHAnsi" w:hAnsiTheme="minorHAnsi" w:cstheme="minorHAnsi"/>
          <w:color w:val="000000" w:themeColor="text1"/>
          <w:sz w:val="24"/>
          <w:lang w:val="es-EC"/>
        </w:rPr>
        <w:t xml:space="preserve"> </w:t>
      </w:r>
      <w:r w:rsidR="00BF55E5" w:rsidRPr="00832490">
        <w:rPr>
          <w:rFonts w:asciiTheme="minorHAnsi" w:hAnsiTheme="minorHAnsi" w:cstheme="minorHAnsi"/>
          <w:color w:val="000000" w:themeColor="text1"/>
          <w:sz w:val="24"/>
          <w:lang w:val="es-EC"/>
        </w:rPr>
        <w:t>equipos</w:t>
      </w:r>
      <w:r w:rsidRPr="00832490">
        <w:rPr>
          <w:rFonts w:asciiTheme="minorHAnsi" w:hAnsiTheme="minorHAnsi" w:cstheme="minorHAnsi"/>
          <w:color w:val="000000" w:themeColor="text1"/>
          <w:sz w:val="24"/>
          <w:lang w:val="es-EC"/>
        </w:rPr>
        <w:t xml:space="preserve"> de ninguna manera.</w:t>
      </w:r>
    </w:p>
    <w:p w14:paraId="7F291C82" w14:textId="28F5D51C" w:rsidR="00642768" w:rsidRPr="00832490" w:rsidRDefault="00642768" w:rsidP="00642768">
      <w:pPr>
        <w:rPr>
          <w:rFonts w:asciiTheme="minorHAnsi" w:hAnsiTheme="minorHAnsi" w:cstheme="minorHAnsi"/>
          <w:color w:val="000000" w:themeColor="text1"/>
          <w:sz w:val="24"/>
          <w:lang w:val="es-EC"/>
        </w:rPr>
      </w:pPr>
      <w:r w:rsidRPr="00832490">
        <w:rPr>
          <w:rFonts w:asciiTheme="minorHAnsi" w:hAnsiTheme="minorHAnsi" w:cstheme="minorHAnsi"/>
          <w:b/>
          <w:bCs/>
          <w:noProof/>
          <w:color w:val="000000" w:themeColor="text1"/>
          <w:sz w:val="24"/>
        </w:rPr>
        <w:drawing>
          <wp:inline distT="0" distB="0" distL="114300" distR="114300" wp14:anchorId="14FB3349" wp14:editId="03EB248E">
            <wp:extent cx="114935" cy="114935"/>
            <wp:effectExtent l="0" t="0" r="18415" b="18415"/>
            <wp:docPr id="15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9"/>
                    <pic:cNvPicPr>
                      <a:picLocks noChangeAspect="1"/>
                    </pic:cNvPicPr>
                  </pic:nvPicPr>
                  <pic:blipFill>
                    <a:blip r:embed="rId10"/>
                    <a:stretch>
                      <a:fillRect/>
                    </a:stretch>
                  </pic:blipFill>
                  <pic:spPr>
                    <a:xfrm>
                      <a:off x="0" y="0"/>
                      <a:ext cx="114935" cy="114935"/>
                    </a:xfrm>
                    <a:prstGeom prst="rect">
                      <a:avLst/>
                    </a:prstGeom>
                    <a:noFill/>
                    <a:ln w="9525">
                      <a:noFill/>
                    </a:ln>
                  </pic:spPr>
                </pic:pic>
              </a:graphicData>
            </a:graphic>
          </wp:inline>
        </w:drawing>
      </w:r>
      <w:r w:rsidRPr="00832490">
        <w:rPr>
          <w:rFonts w:asciiTheme="minorHAnsi" w:hAnsiTheme="minorHAnsi" w:cstheme="minorHAnsi"/>
          <w:color w:val="000000" w:themeColor="text1"/>
          <w:sz w:val="24"/>
          <w:lang w:val="es-EC"/>
        </w:rPr>
        <w:t xml:space="preserve">No utilice este </w:t>
      </w:r>
      <w:r w:rsidR="00485D45" w:rsidRPr="00832490">
        <w:rPr>
          <w:rFonts w:asciiTheme="minorHAnsi" w:hAnsiTheme="minorHAnsi" w:cstheme="minorHAnsi"/>
          <w:color w:val="000000" w:themeColor="text1"/>
          <w:sz w:val="24"/>
          <w:lang w:val="es-EC"/>
        </w:rPr>
        <w:t>equipo</w:t>
      </w:r>
      <w:r w:rsidRPr="00832490">
        <w:rPr>
          <w:rFonts w:asciiTheme="minorHAnsi" w:hAnsiTheme="minorHAnsi" w:cstheme="minorHAnsi"/>
          <w:color w:val="000000" w:themeColor="text1"/>
          <w:sz w:val="24"/>
          <w:lang w:val="es-EC"/>
        </w:rPr>
        <w:t xml:space="preserve"> con otros materiales, componentes, tecnologías y equipos médicos, ni entre en contacto con aparatos e instrumentos médicos. Los </w:t>
      </w:r>
      <w:r w:rsidR="00485D45" w:rsidRPr="00832490">
        <w:rPr>
          <w:rFonts w:asciiTheme="minorHAnsi" w:hAnsiTheme="minorHAnsi" w:cstheme="minorHAnsi"/>
          <w:color w:val="000000" w:themeColor="text1"/>
          <w:sz w:val="24"/>
          <w:lang w:val="es-EC"/>
        </w:rPr>
        <w:t>equipos</w:t>
      </w:r>
      <w:r w:rsidRPr="00832490">
        <w:rPr>
          <w:rFonts w:asciiTheme="minorHAnsi" w:hAnsiTheme="minorHAnsi" w:cstheme="minorHAnsi"/>
          <w:color w:val="000000" w:themeColor="text1"/>
          <w:sz w:val="24"/>
          <w:lang w:val="es-EC"/>
        </w:rPr>
        <w:t xml:space="preserve"> no tienen la función del tratamiento o terapia.</w:t>
      </w:r>
    </w:p>
    <w:p w14:paraId="6737B3B7" w14:textId="602853A0" w:rsidR="00642768" w:rsidRPr="00832490" w:rsidRDefault="00642768" w:rsidP="00642768">
      <w:pPr>
        <w:rPr>
          <w:rFonts w:asciiTheme="minorHAnsi" w:hAnsiTheme="minorHAnsi" w:cstheme="minorHAnsi"/>
          <w:color w:val="000000" w:themeColor="text1"/>
          <w:sz w:val="24"/>
          <w:lang w:val="es-EC"/>
        </w:rPr>
      </w:pPr>
      <w:r w:rsidRPr="00832490">
        <w:rPr>
          <w:rFonts w:asciiTheme="minorHAnsi" w:hAnsiTheme="minorHAnsi" w:cstheme="minorHAnsi"/>
          <w:b/>
          <w:bCs/>
          <w:noProof/>
          <w:color w:val="000000" w:themeColor="text1"/>
          <w:sz w:val="24"/>
        </w:rPr>
        <w:drawing>
          <wp:inline distT="0" distB="0" distL="114300" distR="114300" wp14:anchorId="6EE6156E" wp14:editId="0BD0FF7F">
            <wp:extent cx="114935" cy="114935"/>
            <wp:effectExtent l="0" t="0" r="18415" b="18415"/>
            <wp:docPr id="15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0"/>
                    <pic:cNvPicPr>
                      <a:picLocks noChangeAspect="1"/>
                    </pic:cNvPicPr>
                  </pic:nvPicPr>
                  <pic:blipFill>
                    <a:blip r:embed="rId10"/>
                    <a:stretch>
                      <a:fillRect/>
                    </a:stretch>
                  </pic:blipFill>
                  <pic:spPr>
                    <a:xfrm>
                      <a:off x="0" y="0"/>
                      <a:ext cx="114935" cy="114935"/>
                    </a:xfrm>
                    <a:prstGeom prst="rect">
                      <a:avLst/>
                    </a:prstGeom>
                    <a:noFill/>
                    <a:ln w="9525">
                      <a:noFill/>
                    </a:ln>
                  </pic:spPr>
                </pic:pic>
              </a:graphicData>
            </a:graphic>
          </wp:inline>
        </w:drawing>
      </w:r>
      <w:r w:rsidRPr="00832490">
        <w:rPr>
          <w:rFonts w:asciiTheme="minorHAnsi" w:hAnsiTheme="minorHAnsi" w:cstheme="minorHAnsi"/>
          <w:color w:val="000000" w:themeColor="text1"/>
          <w:sz w:val="24"/>
          <w:lang w:val="es-EC"/>
        </w:rPr>
        <w:t xml:space="preserve">El </w:t>
      </w:r>
      <w:r w:rsidR="00485D45" w:rsidRPr="00832490">
        <w:rPr>
          <w:rFonts w:asciiTheme="minorHAnsi" w:hAnsiTheme="minorHAnsi" w:cstheme="minorHAnsi"/>
          <w:color w:val="000000" w:themeColor="text1"/>
          <w:sz w:val="24"/>
          <w:lang w:val="es-EC"/>
        </w:rPr>
        <w:t>equipo</w:t>
      </w:r>
      <w:r w:rsidRPr="00832490">
        <w:rPr>
          <w:rFonts w:asciiTheme="minorHAnsi" w:hAnsiTheme="minorHAnsi" w:cstheme="minorHAnsi"/>
          <w:color w:val="000000" w:themeColor="text1"/>
          <w:sz w:val="24"/>
          <w:lang w:val="es-EC"/>
        </w:rPr>
        <w:t xml:space="preserve"> no tiene la función de mejorar el estado o la actividad de los artículos almacenados.</w:t>
      </w:r>
    </w:p>
    <w:p w14:paraId="5EF6637F" w14:textId="62208003" w:rsidR="00642768" w:rsidRPr="00832490" w:rsidRDefault="00642768" w:rsidP="00642768">
      <w:pPr>
        <w:rPr>
          <w:rFonts w:asciiTheme="minorHAnsi" w:hAnsiTheme="minorHAnsi" w:cstheme="minorHAnsi"/>
          <w:color w:val="000000" w:themeColor="text1"/>
          <w:sz w:val="24"/>
          <w:lang w:val="es-EC"/>
        </w:rPr>
      </w:pPr>
      <w:r w:rsidRPr="00832490">
        <w:rPr>
          <w:rFonts w:asciiTheme="minorHAnsi" w:hAnsiTheme="minorHAnsi" w:cstheme="minorHAnsi"/>
          <w:b/>
          <w:bCs/>
          <w:noProof/>
          <w:color w:val="000000" w:themeColor="text1"/>
          <w:sz w:val="24"/>
        </w:rPr>
        <w:drawing>
          <wp:inline distT="0" distB="0" distL="114300" distR="114300" wp14:anchorId="6BE65937" wp14:editId="7EF98804">
            <wp:extent cx="114935" cy="114935"/>
            <wp:effectExtent l="0" t="0" r="18415" b="18415"/>
            <wp:docPr id="15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1"/>
                    <pic:cNvPicPr>
                      <a:picLocks noChangeAspect="1"/>
                    </pic:cNvPicPr>
                  </pic:nvPicPr>
                  <pic:blipFill>
                    <a:blip r:embed="rId10"/>
                    <a:stretch>
                      <a:fillRect/>
                    </a:stretch>
                  </pic:blipFill>
                  <pic:spPr>
                    <a:xfrm>
                      <a:off x="0" y="0"/>
                      <a:ext cx="114935" cy="114935"/>
                    </a:xfrm>
                    <a:prstGeom prst="rect">
                      <a:avLst/>
                    </a:prstGeom>
                    <a:noFill/>
                    <a:ln w="9525">
                      <a:noFill/>
                    </a:ln>
                  </pic:spPr>
                </pic:pic>
              </a:graphicData>
            </a:graphic>
          </wp:inline>
        </w:drawing>
      </w:r>
      <w:r w:rsidRPr="00832490">
        <w:rPr>
          <w:rFonts w:asciiTheme="minorHAnsi" w:hAnsiTheme="minorHAnsi" w:cstheme="minorHAnsi"/>
          <w:color w:val="000000" w:themeColor="text1"/>
          <w:sz w:val="24"/>
          <w:lang w:val="es-EC"/>
        </w:rPr>
        <w:t xml:space="preserve">Este no es un </w:t>
      </w:r>
      <w:r w:rsidR="00485D45" w:rsidRPr="00832490">
        <w:rPr>
          <w:rFonts w:asciiTheme="minorHAnsi" w:hAnsiTheme="minorHAnsi" w:cstheme="minorHAnsi"/>
          <w:color w:val="000000" w:themeColor="text1"/>
          <w:sz w:val="24"/>
          <w:lang w:val="es-EC"/>
        </w:rPr>
        <w:t>equipo</w:t>
      </w:r>
      <w:r w:rsidRPr="00832490">
        <w:rPr>
          <w:rFonts w:asciiTheme="minorHAnsi" w:hAnsiTheme="minorHAnsi" w:cstheme="minorHAnsi"/>
          <w:color w:val="000000" w:themeColor="text1"/>
          <w:sz w:val="24"/>
          <w:lang w:val="es-EC"/>
        </w:rPr>
        <w:t xml:space="preserve"> de congelación rápida, solo se utiliza para almacenar órganos, materiales o bienes que tienen requisitos de temperatura con los requisitos de artículos almacenados con embalajes o contenedores.</w:t>
      </w:r>
    </w:p>
    <w:p w14:paraId="2D53EE2F" w14:textId="14954809" w:rsidR="00642768" w:rsidRPr="00832490" w:rsidRDefault="00642768" w:rsidP="00642768">
      <w:pPr>
        <w:rPr>
          <w:rFonts w:asciiTheme="minorHAnsi" w:hAnsiTheme="minorHAnsi" w:cstheme="minorHAnsi"/>
          <w:color w:val="000000" w:themeColor="text1"/>
          <w:sz w:val="24"/>
          <w:lang w:val="es-EC"/>
        </w:rPr>
      </w:pPr>
      <w:r w:rsidRPr="00832490">
        <w:rPr>
          <w:rFonts w:asciiTheme="minorHAnsi" w:hAnsiTheme="minorHAnsi" w:cstheme="minorHAnsi"/>
          <w:b/>
          <w:bCs/>
          <w:noProof/>
          <w:color w:val="000000" w:themeColor="text1"/>
          <w:sz w:val="24"/>
        </w:rPr>
        <w:drawing>
          <wp:inline distT="0" distB="0" distL="114300" distR="114300" wp14:anchorId="45E3F72A" wp14:editId="558DEDE2">
            <wp:extent cx="114935" cy="114935"/>
            <wp:effectExtent l="0" t="0" r="18415" b="18415"/>
            <wp:docPr id="16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2"/>
                    <pic:cNvPicPr>
                      <a:picLocks noChangeAspect="1"/>
                    </pic:cNvPicPr>
                  </pic:nvPicPr>
                  <pic:blipFill>
                    <a:blip r:embed="rId10"/>
                    <a:stretch>
                      <a:fillRect/>
                    </a:stretch>
                  </pic:blipFill>
                  <pic:spPr>
                    <a:xfrm>
                      <a:off x="0" y="0"/>
                      <a:ext cx="114935" cy="114935"/>
                    </a:xfrm>
                    <a:prstGeom prst="rect">
                      <a:avLst/>
                    </a:prstGeom>
                    <a:noFill/>
                    <a:ln w="9525">
                      <a:noFill/>
                    </a:ln>
                  </pic:spPr>
                </pic:pic>
              </a:graphicData>
            </a:graphic>
          </wp:inline>
        </w:drawing>
      </w:r>
      <w:r w:rsidRPr="00832490">
        <w:rPr>
          <w:rFonts w:asciiTheme="minorHAnsi" w:hAnsiTheme="minorHAnsi" w:cstheme="minorHAnsi"/>
          <w:color w:val="000000" w:themeColor="text1"/>
          <w:sz w:val="24"/>
          <w:lang w:val="es-EC"/>
        </w:rPr>
        <w:t xml:space="preserve">Este no es un </w:t>
      </w:r>
      <w:r w:rsidR="00485D45" w:rsidRPr="00832490">
        <w:rPr>
          <w:rFonts w:asciiTheme="minorHAnsi" w:hAnsiTheme="minorHAnsi" w:cstheme="minorHAnsi"/>
          <w:color w:val="000000" w:themeColor="text1"/>
          <w:sz w:val="24"/>
          <w:lang w:val="es-EC"/>
        </w:rPr>
        <w:t>equipo</w:t>
      </w:r>
      <w:r w:rsidRPr="00832490">
        <w:rPr>
          <w:rFonts w:asciiTheme="minorHAnsi" w:hAnsiTheme="minorHAnsi" w:cstheme="minorHAnsi"/>
          <w:color w:val="000000" w:themeColor="text1"/>
          <w:sz w:val="24"/>
          <w:lang w:val="es-EC"/>
        </w:rPr>
        <w:t xml:space="preserve"> con función de desinfección y esterilización ni sellado absoluto, sin vacío ni presión negativa en su interior. No se almacenará ninguna función de aislamiento de radiación, artículos tóxicos, radiactivos o infecciosos.</w:t>
      </w:r>
    </w:p>
    <w:p w14:paraId="07E53BE6" w14:textId="77777777" w:rsidR="00642768" w:rsidRPr="00832490" w:rsidRDefault="00642768" w:rsidP="00642768">
      <w:pPr>
        <w:rPr>
          <w:rFonts w:asciiTheme="minorHAnsi" w:hAnsiTheme="minorHAnsi" w:cstheme="minorHAnsi"/>
          <w:color w:val="000000" w:themeColor="text1"/>
          <w:sz w:val="24"/>
          <w:lang w:val="es-EC"/>
        </w:rPr>
      </w:pPr>
      <w:r w:rsidRPr="00832490">
        <w:rPr>
          <w:rFonts w:asciiTheme="minorHAnsi" w:hAnsiTheme="minorHAnsi" w:cstheme="minorHAnsi"/>
          <w:b/>
          <w:bCs/>
          <w:noProof/>
          <w:color w:val="000000" w:themeColor="text1"/>
          <w:sz w:val="24"/>
        </w:rPr>
        <w:drawing>
          <wp:inline distT="0" distB="0" distL="114300" distR="114300" wp14:anchorId="40EBD8F5" wp14:editId="32EF1163">
            <wp:extent cx="114935" cy="114935"/>
            <wp:effectExtent l="0" t="0" r="18415" b="18415"/>
            <wp:docPr id="16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3"/>
                    <pic:cNvPicPr>
                      <a:picLocks noChangeAspect="1"/>
                    </pic:cNvPicPr>
                  </pic:nvPicPr>
                  <pic:blipFill>
                    <a:blip r:embed="rId10"/>
                    <a:stretch>
                      <a:fillRect/>
                    </a:stretch>
                  </pic:blipFill>
                  <pic:spPr>
                    <a:xfrm>
                      <a:off x="0" y="0"/>
                      <a:ext cx="114935" cy="114935"/>
                    </a:xfrm>
                    <a:prstGeom prst="rect">
                      <a:avLst/>
                    </a:prstGeom>
                    <a:noFill/>
                    <a:ln w="9525">
                      <a:noFill/>
                    </a:ln>
                  </pic:spPr>
                </pic:pic>
              </a:graphicData>
            </a:graphic>
          </wp:inline>
        </w:drawing>
      </w:r>
      <w:r w:rsidRPr="00832490">
        <w:rPr>
          <w:rFonts w:asciiTheme="minorHAnsi" w:hAnsiTheme="minorHAnsi" w:cstheme="minorHAnsi"/>
          <w:color w:val="000000" w:themeColor="text1"/>
          <w:sz w:val="24"/>
          <w:lang w:val="es-EC"/>
        </w:rPr>
        <w:t>No tire, apriete, procese, pisotee, extruya, dañe ni distorsione el cable de alimentación, para evitar daños por fugas e incluso incendios causados por el cable de alimentación flojo.</w:t>
      </w:r>
    </w:p>
    <w:p w14:paraId="00378A3A" w14:textId="77777777" w:rsidR="00642768" w:rsidRPr="00832490" w:rsidRDefault="00642768" w:rsidP="00642768">
      <w:pPr>
        <w:rPr>
          <w:rFonts w:asciiTheme="minorHAnsi" w:hAnsiTheme="minorHAnsi" w:cstheme="minorHAnsi"/>
          <w:color w:val="000000" w:themeColor="text1"/>
          <w:sz w:val="24"/>
          <w:lang w:val="es-EC"/>
        </w:rPr>
      </w:pPr>
      <w:r w:rsidRPr="00832490">
        <w:rPr>
          <w:rFonts w:asciiTheme="minorHAnsi" w:hAnsiTheme="minorHAnsi" w:cstheme="minorHAnsi"/>
          <w:b/>
          <w:bCs/>
          <w:noProof/>
          <w:color w:val="000000" w:themeColor="text1"/>
          <w:sz w:val="24"/>
        </w:rPr>
        <w:drawing>
          <wp:inline distT="0" distB="0" distL="114300" distR="114300" wp14:anchorId="187AC966" wp14:editId="398D1E01">
            <wp:extent cx="114935" cy="114935"/>
            <wp:effectExtent l="0" t="0" r="18415" b="18415"/>
            <wp:docPr id="16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4"/>
                    <pic:cNvPicPr>
                      <a:picLocks noChangeAspect="1"/>
                    </pic:cNvPicPr>
                  </pic:nvPicPr>
                  <pic:blipFill>
                    <a:blip r:embed="rId10"/>
                    <a:stretch>
                      <a:fillRect/>
                    </a:stretch>
                  </pic:blipFill>
                  <pic:spPr>
                    <a:xfrm>
                      <a:off x="0" y="0"/>
                      <a:ext cx="114935" cy="114935"/>
                    </a:xfrm>
                    <a:prstGeom prst="rect">
                      <a:avLst/>
                    </a:prstGeom>
                    <a:noFill/>
                    <a:ln w="9525">
                      <a:noFill/>
                    </a:ln>
                  </pic:spPr>
                </pic:pic>
              </a:graphicData>
            </a:graphic>
          </wp:inline>
        </w:drawing>
      </w:r>
      <w:r w:rsidRPr="00832490">
        <w:rPr>
          <w:rFonts w:asciiTheme="minorHAnsi" w:hAnsiTheme="minorHAnsi" w:cstheme="minorHAnsi"/>
          <w:color w:val="000000" w:themeColor="text1"/>
          <w:sz w:val="24"/>
          <w:lang w:val="es-EC"/>
        </w:rPr>
        <w:t>No hay obstáculos atrapados en los sellos de las puertas que puedan causar escarcha o hielo que pueda provocar una degradación del rendimiento.</w:t>
      </w:r>
    </w:p>
    <w:p w14:paraId="6DBE71DD" w14:textId="77777777" w:rsidR="00642768" w:rsidRPr="00832490" w:rsidRDefault="00642768" w:rsidP="00642768">
      <w:pPr>
        <w:rPr>
          <w:rFonts w:asciiTheme="minorHAnsi" w:hAnsiTheme="minorHAnsi" w:cstheme="minorHAnsi"/>
          <w:color w:val="000000" w:themeColor="text1"/>
          <w:sz w:val="24"/>
          <w:lang w:val="es-EC"/>
        </w:rPr>
      </w:pPr>
      <w:r w:rsidRPr="00832490">
        <w:rPr>
          <w:rFonts w:asciiTheme="minorHAnsi" w:hAnsiTheme="minorHAnsi" w:cstheme="minorHAnsi"/>
          <w:b/>
          <w:bCs/>
          <w:noProof/>
          <w:color w:val="000000" w:themeColor="text1"/>
          <w:sz w:val="24"/>
        </w:rPr>
        <w:drawing>
          <wp:inline distT="0" distB="0" distL="114300" distR="114300" wp14:anchorId="75C4DEEE" wp14:editId="1CA9571C">
            <wp:extent cx="114935" cy="114935"/>
            <wp:effectExtent l="0" t="0" r="18415" b="18415"/>
            <wp:docPr id="16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5"/>
                    <pic:cNvPicPr>
                      <a:picLocks noChangeAspect="1"/>
                    </pic:cNvPicPr>
                  </pic:nvPicPr>
                  <pic:blipFill>
                    <a:blip r:embed="rId10"/>
                    <a:stretch>
                      <a:fillRect/>
                    </a:stretch>
                  </pic:blipFill>
                  <pic:spPr>
                    <a:xfrm>
                      <a:off x="0" y="0"/>
                      <a:ext cx="114935" cy="114935"/>
                    </a:xfrm>
                    <a:prstGeom prst="rect">
                      <a:avLst/>
                    </a:prstGeom>
                    <a:noFill/>
                    <a:ln w="9525">
                      <a:noFill/>
                    </a:ln>
                  </pic:spPr>
                </pic:pic>
              </a:graphicData>
            </a:graphic>
          </wp:inline>
        </w:drawing>
      </w:r>
      <w:r w:rsidRPr="00832490">
        <w:rPr>
          <w:rFonts w:asciiTheme="minorHAnsi" w:hAnsiTheme="minorHAnsi" w:cstheme="minorHAnsi"/>
          <w:color w:val="000000" w:themeColor="text1"/>
          <w:sz w:val="24"/>
          <w:lang w:val="es-EC"/>
        </w:rPr>
        <w:t>No coloque el cable de alimentación directamente al suelo para evitar accidentes por fugas.</w:t>
      </w:r>
    </w:p>
    <w:p w14:paraId="3E231E3A" w14:textId="77777777" w:rsidR="00642768" w:rsidRPr="00832490" w:rsidRDefault="00642768" w:rsidP="00642768">
      <w:pPr>
        <w:rPr>
          <w:rFonts w:asciiTheme="minorHAnsi" w:hAnsiTheme="minorHAnsi" w:cstheme="minorHAnsi"/>
          <w:color w:val="000000" w:themeColor="text1"/>
          <w:sz w:val="24"/>
          <w:lang w:val="es-EC"/>
        </w:rPr>
      </w:pPr>
      <w:r w:rsidRPr="00832490">
        <w:rPr>
          <w:rFonts w:asciiTheme="minorHAnsi" w:hAnsiTheme="minorHAnsi" w:cstheme="minorHAnsi"/>
          <w:b/>
          <w:bCs/>
          <w:noProof/>
          <w:color w:val="000000" w:themeColor="text1"/>
          <w:sz w:val="24"/>
        </w:rPr>
        <w:drawing>
          <wp:inline distT="0" distB="0" distL="114300" distR="114300" wp14:anchorId="277F9062" wp14:editId="63D2D6D1">
            <wp:extent cx="114935" cy="114935"/>
            <wp:effectExtent l="0" t="0" r="18415" b="18415"/>
            <wp:docPr id="16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
                    <pic:cNvPicPr>
                      <a:picLocks noChangeAspect="1"/>
                    </pic:cNvPicPr>
                  </pic:nvPicPr>
                  <pic:blipFill>
                    <a:blip r:embed="rId10"/>
                    <a:stretch>
                      <a:fillRect/>
                    </a:stretch>
                  </pic:blipFill>
                  <pic:spPr>
                    <a:xfrm>
                      <a:off x="0" y="0"/>
                      <a:ext cx="114935" cy="114935"/>
                    </a:xfrm>
                    <a:prstGeom prst="rect">
                      <a:avLst/>
                    </a:prstGeom>
                    <a:noFill/>
                    <a:ln w="9525">
                      <a:noFill/>
                    </a:ln>
                  </pic:spPr>
                </pic:pic>
              </a:graphicData>
            </a:graphic>
          </wp:inline>
        </w:drawing>
      </w:r>
      <w:r w:rsidRPr="00832490">
        <w:rPr>
          <w:rFonts w:asciiTheme="minorHAnsi" w:hAnsiTheme="minorHAnsi" w:cstheme="minorHAnsi"/>
          <w:color w:val="000000" w:themeColor="text1"/>
          <w:sz w:val="24"/>
          <w:lang w:val="es-EC"/>
        </w:rPr>
        <w:t>No toque la sala del compresor ni la parte superior del congelador para evitar cualquier riesgo de descarga eléctrica.</w:t>
      </w:r>
    </w:p>
    <w:p w14:paraId="644B715B" w14:textId="633F91A2" w:rsidR="00642768" w:rsidRPr="00832490" w:rsidRDefault="00642768" w:rsidP="00642768">
      <w:pPr>
        <w:rPr>
          <w:rFonts w:asciiTheme="minorHAnsi" w:hAnsiTheme="minorHAnsi" w:cstheme="minorHAnsi"/>
          <w:color w:val="000000" w:themeColor="text1"/>
          <w:sz w:val="24"/>
          <w:lang w:val="es-EC"/>
        </w:rPr>
      </w:pPr>
      <w:r w:rsidRPr="00832490">
        <w:rPr>
          <w:rFonts w:asciiTheme="minorHAnsi" w:hAnsiTheme="minorHAnsi" w:cstheme="minorHAnsi"/>
          <w:b/>
          <w:bCs/>
          <w:noProof/>
          <w:color w:val="000000" w:themeColor="text1"/>
          <w:sz w:val="24"/>
        </w:rPr>
        <w:drawing>
          <wp:inline distT="0" distB="0" distL="114300" distR="114300" wp14:anchorId="2A87FA40" wp14:editId="3D98396C">
            <wp:extent cx="114935" cy="114935"/>
            <wp:effectExtent l="0" t="0" r="18415" b="18415"/>
            <wp:docPr id="16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7"/>
                    <pic:cNvPicPr>
                      <a:picLocks noChangeAspect="1"/>
                    </pic:cNvPicPr>
                  </pic:nvPicPr>
                  <pic:blipFill>
                    <a:blip r:embed="rId10"/>
                    <a:stretch>
                      <a:fillRect/>
                    </a:stretch>
                  </pic:blipFill>
                  <pic:spPr>
                    <a:xfrm>
                      <a:off x="0" y="0"/>
                      <a:ext cx="114935" cy="114935"/>
                    </a:xfrm>
                    <a:prstGeom prst="rect">
                      <a:avLst/>
                    </a:prstGeom>
                    <a:noFill/>
                    <a:ln w="9525">
                      <a:noFill/>
                    </a:ln>
                  </pic:spPr>
                </pic:pic>
              </a:graphicData>
            </a:graphic>
          </wp:inline>
        </w:drawing>
      </w:r>
      <w:r w:rsidRPr="00832490">
        <w:rPr>
          <w:rFonts w:asciiTheme="minorHAnsi" w:hAnsiTheme="minorHAnsi" w:cstheme="minorHAnsi"/>
          <w:color w:val="000000" w:themeColor="text1"/>
          <w:sz w:val="24"/>
          <w:lang w:val="es-EC"/>
        </w:rPr>
        <w:t xml:space="preserve">No almacene artículos demasiado húmedos o puede causar que el hielo o la escarcha en el evaporador afecten el rendimiento de la </w:t>
      </w:r>
      <w:r w:rsidR="0083569E" w:rsidRPr="00832490">
        <w:rPr>
          <w:rFonts w:asciiTheme="minorHAnsi" w:hAnsiTheme="minorHAnsi" w:cstheme="minorHAnsi"/>
          <w:color w:val="000000" w:themeColor="text1"/>
          <w:sz w:val="24"/>
          <w:lang w:val="es-EC"/>
        </w:rPr>
        <w:t>congelación</w:t>
      </w:r>
      <w:r w:rsidRPr="00832490">
        <w:rPr>
          <w:rFonts w:asciiTheme="minorHAnsi" w:hAnsiTheme="minorHAnsi" w:cstheme="minorHAnsi"/>
          <w:color w:val="000000" w:themeColor="text1"/>
          <w:sz w:val="24"/>
          <w:lang w:val="es-EC"/>
        </w:rPr>
        <w:t>.</w:t>
      </w:r>
    </w:p>
    <w:p w14:paraId="3D48AB8A" w14:textId="77777777" w:rsidR="00642768" w:rsidRPr="00832490" w:rsidRDefault="00642768" w:rsidP="00642768">
      <w:pPr>
        <w:rPr>
          <w:rFonts w:asciiTheme="minorHAnsi" w:hAnsiTheme="minorHAnsi" w:cstheme="minorHAnsi"/>
          <w:color w:val="000000" w:themeColor="text1"/>
          <w:sz w:val="24"/>
          <w:lang w:val="es-EC"/>
        </w:rPr>
      </w:pPr>
      <w:r w:rsidRPr="00832490">
        <w:rPr>
          <w:rFonts w:asciiTheme="minorHAnsi" w:hAnsiTheme="minorHAnsi" w:cstheme="minorHAnsi"/>
          <w:b/>
          <w:bCs/>
          <w:noProof/>
          <w:color w:val="000000" w:themeColor="text1"/>
          <w:sz w:val="24"/>
        </w:rPr>
        <w:drawing>
          <wp:inline distT="0" distB="0" distL="114300" distR="114300" wp14:anchorId="13DFCBB7" wp14:editId="0B96D90A">
            <wp:extent cx="114935" cy="114935"/>
            <wp:effectExtent l="0" t="0" r="18415" b="18415"/>
            <wp:docPr id="16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8"/>
                    <pic:cNvPicPr>
                      <a:picLocks noChangeAspect="1"/>
                    </pic:cNvPicPr>
                  </pic:nvPicPr>
                  <pic:blipFill>
                    <a:blip r:embed="rId10"/>
                    <a:stretch>
                      <a:fillRect/>
                    </a:stretch>
                  </pic:blipFill>
                  <pic:spPr>
                    <a:xfrm>
                      <a:off x="0" y="0"/>
                      <a:ext cx="114935" cy="114935"/>
                    </a:xfrm>
                    <a:prstGeom prst="rect">
                      <a:avLst/>
                    </a:prstGeom>
                    <a:noFill/>
                    <a:ln w="9525">
                      <a:noFill/>
                    </a:ln>
                  </pic:spPr>
                </pic:pic>
              </a:graphicData>
            </a:graphic>
          </wp:inline>
        </w:drawing>
      </w:r>
      <w:r w:rsidRPr="00832490">
        <w:rPr>
          <w:rFonts w:asciiTheme="minorHAnsi" w:hAnsiTheme="minorHAnsi" w:cstheme="minorHAnsi"/>
          <w:color w:val="000000" w:themeColor="text1"/>
          <w:sz w:val="24"/>
          <w:lang w:val="es-EC"/>
        </w:rPr>
        <w:t>No almacene artículos demasiado calientes o puede causar que la alta temperatura dentro de la cámara dañe otros artículos dentro.</w:t>
      </w:r>
    </w:p>
    <w:p w14:paraId="27E9B429" w14:textId="5C4FE925" w:rsidR="00642768" w:rsidRPr="00832490" w:rsidRDefault="00642768" w:rsidP="00642768">
      <w:pPr>
        <w:rPr>
          <w:rFonts w:asciiTheme="minorHAnsi" w:hAnsiTheme="minorHAnsi" w:cstheme="minorHAnsi"/>
          <w:color w:val="000000" w:themeColor="text1"/>
          <w:sz w:val="24"/>
          <w:lang w:val="es-EC"/>
        </w:rPr>
      </w:pPr>
      <w:r w:rsidRPr="00832490">
        <w:rPr>
          <w:rFonts w:asciiTheme="minorHAnsi" w:hAnsiTheme="minorHAnsi" w:cstheme="minorHAnsi"/>
          <w:b/>
          <w:bCs/>
          <w:noProof/>
          <w:color w:val="000000" w:themeColor="text1"/>
          <w:sz w:val="24"/>
        </w:rPr>
        <w:lastRenderedPageBreak/>
        <w:drawing>
          <wp:inline distT="0" distB="0" distL="114300" distR="114300" wp14:anchorId="351118E5" wp14:editId="6BF4CEDF">
            <wp:extent cx="114935" cy="114935"/>
            <wp:effectExtent l="0" t="0" r="18415" b="18415"/>
            <wp:docPr id="16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9"/>
                    <pic:cNvPicPr>
                      <a:picLocks noChangeAspect="1"/>
                    </pic:cNvPicPr>
                  </pic:nvPicPr>
                  <pic:blipFill>
                    <a:blip r:embed="rId10"/>
                    <a:stretch>
                      <a:fillRect/>
                    </a:stretch>
                  </pic:blipFill>
                  <pic:spPr>
                    <a:xfrm>
                      <a:off x="0" y="0"/>
                      <a:ext cx="114935" cy="114935"/>
                    </a:xfrm>
                    <a:prstGeom prst="rect">
                      <a:avLst/>
                    </a:prstGeom>
                    <a:noFill/>
                    <a:ln w="9525">
                      <a:noFill/>
                    </a:ln>
                  </pic:spPr>
                </pic:pic>
              </a:graphicData>
            </a:graphic>
          </wp:inline>
        </w:drawing>
      </w:r>
      <w:r w:rsidRPr="00832490">
        <w:rPr>
          <w:rFonts w:asciiTheme="minorHAnsi" w:hAnsiTheme="minorHAnsi" w:cstheme="minorHAnsi"/>
          <w:color w:val="000000" w:themeColor="text1"/>
          <w:sz w:val="24"/>
          <w:lang w:val="es-EC"/>
        </w:rPr>
        <w:t xml:space="preserve">Está estrictamente prohibido el acceso a este </w:t>
      </w:r>
      <w:r w:rsidR="008A3C94" w:rsidRPr="00832490">
        <w:rPr>
          <w:rFonts w:asciiTheme="minorHAnsi" w:hAnsiTheme="minorHAnsi" w:cstheme="minorHAnsi"/>
          <w:color w:val="000000" w:themeColor="text1"/>
          <w:sz w:val="24"/>
          <w:lang w:val="es-EC"/>
        </w:rPr>
        <w:t>equipo</w:t>
      </w:r>
      <w:r w:rsidRPr="00832490">
        <w:rPr>
          <w:rFonts w:asciiTheme="minorHAnsi" w:hAnsiTheme="minorHAnsi" w:cstheme="minorHAnsi"/>
          <w:color w:val="000000" w:themeColor="text1"/>
          <w:sz w:val="24"/>
          <w:lang w:val="es-EC"/>
        </w:rPr>
        <w:t xml:space="preserve">, especialmente a los niños. Si el </w:t>
      </w:r>
      <w:r w:rsidR="008A3C94" w:rsidRPr="00832490">
        <w:rPr>
          <w:rFonts w:asciiTheme="minorHAnsi" w:hAnsiTheme="minorHAnsi" w:cstheme="minorHAnsi"/>
          <w:color w:val="000000" w:themeColor="text1"/>
          <w:sz w:val="24"/>
          <w:lang w:val="es-EC"/>
        </w:rPr>
        <w:t>equipo</w:t>
      </w:r>
      <w:r w:rsidRPr="00832490">
        <w:rPr>
          <w:rFonts w:asciiTheme="minorHAnsi" w:hAnsiTheme="minorHAnsi" w:cstheme="minorHAnsi"/>
          <w:color w:val="000000" w:themeColor="text1"/>
          <w:sz w:val="24"/>
          <w:lang w:val="es-EC"/>
        </w:rPr>
        <w:t xml:space="preserve"> no se utiliza en un área sin supervisión durante un período prolongado de tiempo, asegúrese de que el </w:t>
      </w:r>
      <w:r w:rsidR="008A3C94" w:rsidRPr="00832490">
        <w:rPr>
          <w:rFonts w:asciiTheme="minorHAnsi" w:hAnsiTheme="minorHAnsi" w:cstheme="minorHAnsi"/>
          <w:color w:val="000000" w:themeColor="text1"/>
          <w:sz w:val="24"/>
          <w:lang w:val="es-EC"/>
        </w:rPr>
        <w:t>equipo</w:t>
      </w:r>
      <w:r w:rsidRPr="00832490">
        <w:rPr>
          <w:rFonts w:asciiTheme="minorHAnsi" w:hAnsiTheme="minorHAnsi" w:cstheme="minorHAnsi"/>
          <w:color w:val="000000" w:themeColor="text1"/>
          <w:sz w:val="24"/>
          <w:lang w:val="es-EC"/>
        </w:rPr>
        <w:t xml:space="preserve"> no sea accesible para los niños y que la cámara esté completamente cerrada.</w:t>
      </w:r>
    </w:p>
    <w:p w14:paraId="4BB1595E" w14:textId="77777777" w:rsidR="00642768" w:rsidRPr="00832490" w:rsidRDefault="00642768" w:rsidP="00642768">
      <w:pPr>
        <w:rPr>
          <w:rFonts w:asciiTheme="minorHAnsi" w:hAnsiTheme="minorHAnsi" w:cstheme="minorHAnsi"/>
          <w:color w:val="000000" w:themeColor="text1"/>
          <w:sz w:val="24"/>
          <w:lang w:val="es-EC"/>
        </w:rPr>
      </w:pPr>
      <w:r w:rsidRPr="00832490">
        <w:rPr>
          <w:rFonts w:asciiTheme="minorHAnsi" w:hAnsiTheme="minorHAnsi" w:cstheme="minorHAnsi"/>
          <w:b/>
          <w:bCs/>
          <w:noProof/>
          <w:color w:val="000000" w:themeColor="text1"/>
          <w:sz w:val="24"/>
        </w:rPr>
        <w:drawing>
          <wp:inline distT="0" distB="0" distL="114300" distR="114300" wp14:anchorId="29B13E5E" wp14:editId="0FB271A5">
            <wp:extent cx="114935" cy="114935"/>
            <wp:effectExtent l="0" t="0" r="18415" b="18415"/>
            <wp:docPr id="16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20"/>
                    <pic:cNvPicPr>
                      <a:picLocks noChangeAspect="1"/>
                    </pic:cNvPicPr>
                  </pic:nvPicPr>
                  <pic:blipFill>
                    <a:blip r:embed="rId10"/>
                    <a:stretch>
                      <a:fillRect/>
                    </a:stretch>
                  </pic:blipFill>
                  <pic:spPr>
                    <a:xfrm>
                      <a:off x="0" y="0"/>
                      <a:ext cx="114935" cy="114935"/>
                    </a:xfrm>
                    <a:prstGeom prst="rect">
                      <a:avLst/>
                    </a:prstGeom>
                    <a:noFill/>
                    <a:ln w="9525">
                      <a:noFill/>
                    </a:ln>
                  </pic:spPr>
                </pic:pic>
              </a:graphicData>
            </a:graphic>
          </wp:inline>
        </w:drawing>
      </w:r>
      <w:r w:rsidRPr="00832490">
        <w:rPr>
          <w:rFonts w:asciiTheme="minorHAnsi" w:hAnsiTheme="minorHAnsi" w:cstheme="minorHAnsi"/>
          <w:color w:val="000000" w:themeColor="text1"/>
          <w:sz w:val="24"/>
          <w:lang w:val="es-EC"/>
        </w:rPr>
        <w:t>No utilice el contacto de las manos mojadas con ninguna pieza eléctrica, como el enchufe o el interruptor, de lo contrario podría provocar una descarga eléctrica.</w:t>
      </w:r>
    </w:p>
    <w:p w14:paraId="6DBE4822" w14:textId="77777777" w:rsidR="00642768" w:rsidRPr="00832490" w:rsidRDefault="00642768" w:rsidP="00642768">
      <w:pPr>
        <w:rPr>
          <w:rFonts w:asciiTheme="minorHAnsi" w:hAnsiTheme="minorHAnsi" w:cstheme="minorHAnsi"/>
          <w:color w:val="000000" w:themeColor="text1"/>
          <w:sz w:val="24"/>
          <w:lang w:val="es-EC"/>
        </w:rPr>
      </w:pPr>
      <w:r w:rsidRPr="00832490">
        <w:rPr>
          <w:rFonts w:asciiTheme="minorHAnsi" w:hAnsiTheme="minorHAnsi" w:cstheme="minorHAnsi"/>
          <w:b/>
          <w:bCs/>
          <w:noProof/>
          <w:color w:val="000000" w:themeColor="text1"/>
          <w:sz w:val="24"/>
        </w:rPr>
        <w:drawing>
          <wp:inline distT="0" distB="0" distL="114300" distR="114300" wp14:anchorId="4BBE8415" wp14:editId="66DDFBDC">
            <wp:extent cx="114935" cy="114935"/>
            <wp:effectExtent l="0" t="0" r="18415" b="18415"/>
            <wp:docPr id="16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21"/>
                    <pic:cNvPicPr>
                      <a:picLocks noChangeAspect="1"/>
                    </pic:cNvPicPr>
                  </pic:nvPicPr>
                  <pic:blipFill>
                    <a:blip r:embed="rId10"/>
                    <a:stretch>
                      <a:fillRect/>
                    </a:stretch>
                  </pic:blipFill>
                  <pic:spPr>
                    <a:xfrm>
                      <a:off x="0" y="0"/>
                      <a:ext cx="114935" cy="114935"/>
                    </a:xfrm>
                    <a:prstGeom prst="rect">
                      <a:avLst/>
                    </a:prstGeom>
                    <a:noFill/>
                    <a:ln w="9525">
                      <a:noFill/>
                    </a:ln>
                  </pic:spPr>
                </pic:pic>
              </a:graphicData>
            </a:graphic>
          </wp:inline>
        </w:drawing>
      </w:r>
      <w:r w:rsidRPr="00832490">
        <w:rPr>
          <w:rFonts w:asciiTheme="minorHAnsi" w:hAnsiTheme="minorHAnsi" w:cstheme="minorHAnsi"/>
          <w:color w:val="000000" w:themeColor="text1"/>
          <w:sz w:val="24"/>
          <w:lang w:val="es-EC"/>
        </w:rPr>
        <w:t>No coloque recipientes de líquidos u objetos pesados sobre el equipo. Si el artículo se cae, puede causar lesiones y la salida de líquido puede reducir el grado de aislamiento y provocar fugas o descargas eléctricas.</w:t>
      </w:r>
    </w:p>
    <w:p w14:paraId="37E22A27" w14:textId="358AF0CC" w:rsidR="00642768" w:rsidRPr="00832490" w:rsidRDefault="00642768" w:rsidP="0039738D">
      <w:pPr>
        <w:pStyle w:val="NormalWeb"/>
        <w:rPr>
          <w:rFonts w:asciiTheme="minorHAnsi" w:hAnsiTheme="minorHAnsi" w:cstheme="minorHAnsi"/>
          <w:color w:val="000000" w:themeColor="text1"/>
        </w:rPr>
      </w:pPr>
      <w:r w:rsidRPr="00832490">
        <w:rPr>
          <w:rFonts w:asciiTheme="minorHAnsi" w:hAnsiTheme="minorHAnsi" w:cstheme="minorHAnsi"/>
          <w:b/>
          <w:bCs/>
          <w:noProof/>
          <w:color w:val="000000" w:themeColor="text1"/>
        </w:rPr>
        <w:drawing>
          <wp:inline distT="0" distB="0" distL="114300" distR="114300" wp14:anchorId="6D1405C7" wp14:editId="342EA1D9">
            <wp:extent cx="114935" cy="114935"/>
            <wp:effectExtent l="0" t="0" r="18415" b="18415"/>
            <wp:docPr id="17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22"/>
                    <pic:cNvPicPr>
                      <a:picLocks noChangeAspect="1"/>
                    </pic:cNvPicPr>
                  </pic:nvPicPr>
                  <pic:blipFill>
                    <a:blip r:embed="rId10"/>
                    <a:stretch>
                      <a:fillRect/>
                    </a:stretch>
                  </pic:blipFill>
                  <pic:spPr>
                    <a:xfrm>
                      <a:off x="0" y="0"/>
                      <a:ext cx="114935" cy="114935"/>
                    </a:xfrm>
                    <a:prstGeom prst="rect">
                      <a:avLst/>
                    </a:prstGeom>
                    <a:noFill/>
                    <a:ln w="9525">
                      <a:noFill/>
                    </a:ln>
                  </pic:spPr>
                </pic:pic>
              </a:graphicData>
            </a:graphic>
          </wp:inline>
        </w:drawing>
      </w:r>
      <w:r w:rsidR="0039738D" w:rsidRPr="00832490">
        <w:rPr>
          <w:rFonts w:asciiTheme="minorHAnsi" w:hAnsiTheme="minorHAnsi" w:cstheme="minorHAnsi"/>
          <w:color w:val="000000" w:themeColor="text1"/>
        </w:rPr>
        <w:t xml:space="preserve"> No almacene objetos en el armario que puedan perforar la superficie, ya que esto podría afectar gravemente el rendimiento de la </w:t>
      </w:r>
      <w:r w:rsidR="009A108F" w:rsidRPr="00832490">
        <w:rPr>
          <w:rFonts w:asciiTheme="minorHAnsi" w:hAnsiTheme="minorHAnsi" w:cstheme="minorHAnsi"/>
          <w:color w:val="000000" w:themeColor="text1"/>
        </w:rPr>
        <w:t>congelación</w:t>
      </w:r>
      <w:r w:rsidR="0039738D" w:rsidRPr="00832490">
        <w:rPr>
          <w:rFonts w:asciiTheme="minorHAnsi" w:hAnsiTheme="minorHAnsi" w:cstheme="minorHAnsi"/>
          <w:color w:val="000000" w:themeColor="text1"/>
        </w:rPr>
        <w:t>.</w:t>
      </w:r>
    </w:p>
    <w:p w14:paraId="7A77DFEC" w14:textId="0836CD0B" w:rsidR="00642768" w:rsidRPr="00832490" w:rsidRDefault="00642768" w:rsidP="00642768">
      <w:pPr>
        <w:rPr>
          <w:rFonts w:asciiTheme="minorHAnsi" w:hAnsiTheme="minorHAnsi" w:cstheme="minorHAnsi"/>
          <w:color w:val="000000" w:themeColor="text1"/>
          <w:sz w:val="24"/>
          <w:lang w:val="es-EC"/>
        </w:rPr>
      </w:pPr>
      <w:r w:rsidRPr="00832490">
        <w:rPr>
          <w:rFonts w:asciiTheme="minorHAnsi" w:hAnsiTheme="minorHAnsi" w:cstheme="minorHAnsi"/>
          <w:b/>
          <w:bCs/>
          <w:noProof/>
          <w:color w:val="000000" w:themeColor="text1"/>
          <w:sz w:val="24"/>
        </w:rPr>
        <w:drawing>
          <wp:inline distT="0" distB="0" distL="114300" distR="114300" wp14:anchorId="7C03D3BA" wp14:editId="39DE74DE">
            <wp:extent cx="114935" cy="114935"/>
            <wp:effectExtent l="0" t="0" r="18415" b="18415"/>
            <wp:docPr id="17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23"/>
                    <pic:cNvPicPr>
                      <a:picLocks noChangeAspect="1"/>
                    </pic:cNvPicPr>
                  </pic:nvPicPr>
                  <pic:blipFill>
                    <a:blip r:embed="rId10"/>
                    <a:stretch>
                      <a:fillRect/>
                    </a:stretch>
                  </pic:blipFill>
                  <pic:spPr>
                    <a:xfrm>
                      <a:off x="0" y="0"/>
                      <a:ext cx="114935" cy="114935"/>
                    </a:xfrm>
                    <a:prstGeom prst="rect">
                      <a:avLst/>
                    </a:prstGeom>
                    <a:noFill/>
                    <a:ln w="9525">
                      <a:noFill/>
                    </a:ln>
                  </pic:spPr>
                </pic:pic>
              </a:graphicData>
            </a:graphic>
          </wp:inline>
        </w:drawing>
      </w:r>
      <w:r w:rsidRPr="00832490">
        <w:rPr>
          <w:rFonts w:asciiTheme="minorHAnsi" w:hAnsiTheme="minorHAnsi" w:cstheme="minorHAnsi"/>
          <w:color w:val="000000" w:themeColor="text1"/>
          <w:sz w:val="24"/>
          <w:lang w:val="es-EC"/>
        </w:rPr>
        <w:t xml:space="preserve">No utilice el equipo al aire libre. Cuando el </w:t>
      </w:r>
      <w:r w:rsidR="008A3C94" w:rsidRPr="00832490">
        <w:rPr>
          <w:rFonts w:asciiTheme="minorHAnsi" w:hAnsiTheme="minorHAnsi" w:cstheme="minorHAnsi"/>
          <w:color w:val="000000" w:themeColor="text1"/>
          <w:sz w:val="24"/>
          <w:lang w:val="es-EC"/>
        </w:rPr>
        <w:t>equipo</w:t>
      </w:r>
      <w:r w:rsidRPr="00832490">
        <w:rPr>
          <w:rFonts w:asciiTheme="minorHAnsi" w:hAnsiTheme="minorHAnsi" w:cstheme="minorHAnsi"/>
          <w:color w:val="000000" w:themeColor="text1"/>
          <w:sz w:val="24"/>
          <w:lang w:val="es-EC"/>
        </w:rPr>
        <w:t xml:space="preserve"> se moja por la lluvia, puede provocar fugas eléctricas o descargas eléctricas.</w:t>
      </w:r>
    </w:p>
    <w:p w14:paraId="63D6650E" w14:textId="77777777" w:rsidR="00642768" w:rsidRPr="00832490" w:rsidRDefault="00642768" w:rsidP="00642768">
      <w:pPr>
        <w:rPr>
          <w:rFonts w:asciiTheme="minorHAnsi" w:hAnsiTheme="minorHAnsi" w:cstheme="minorHAnsi"/>
          <w:color w:val="000000" w:themeColor="text1"/>
          <w:sz w:val="24"/>
          <w:lang w:val="es-EC"/>
        </w:rPr>
      </w:pPr>
      <w:r w:rsidRPr="00832490">
        <w:rPr>
          <w:rFonts w:asciiTheme="minorHAnsi" w:hAnsiTheme="minorHAnsi" w:cstheme="minorHAnsi"/>
          <w:b/>
          <w:bCs/>
          <w:noProof/>
          <w:color w:val="000000" w:themeColor="text1"/>
          <w:sz w:val="24"/>
        </w:rPr>
        <w:drawing>
          <wp:inline distT="0" distB="0" distL="114300" distR="114300" wp14:anchorId="26362A83" wp14:editId="0709B078">
            <wp:extent cx="114935" cy="114935"/>
            <wp:effectExtent l="0" t="0" r="18415" b="18415"/>
            <wp:docPr id="17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24"/>
                    <pic:cNvPicPr>
                      <a:picLocks noChangeAspect="1"/>
                    </pic:cNvPicPr>
                  </pic:nvPicPr>
                  <pic:blipFill>
                    <a:blip r:embed="rId10"/>
                    <a:stretch>
                      <a:fillRect/>
                    </a:stretch>
                  </pic:blipFill>
                  <pic:spPr>
                    <a:xfrm>
                      <a:off x="0" y="0"/>
                      <a:ext cx="114935" cy="114935"/>
                    </a:xfrm>
                    <a:prstGeom prst="rect">
                      <a:avLst/>
                    </a:prstGeom>
                    <a:noFill/>
                    <a:ln w="9525">
                      <a:noFill/>
                    </a:ln>
                  </pic:spPr>
                </pic:pic>
              </a:graphicData>
            </a:graphic>
          </wp:inline>
        </w:drawing>
      </w:r>
      <w:r w:rsidRPr="00832490">
        <w:rPr>
          <w:rFonts w:asciiTheme="minorHAnsi" w:hAnsiTheme="minorHAnsi" w:cstheme="minorHAnsi"/>
          <w:color w:val="000000" w:themeColor="text1"/>
          <w:sz w:val="24"/>
          <w:lang w:val="es-EC"/>
        </w:rPr>
        <w:t>Este equipo no debe colocarse en lugares húmedos o vulnerables a salpicaduras de agua. De lo contrario, se producirán fugas o accidentes por descarga eléctrica debido al grado de aislamiento reducido.</w:t>
      </w:r>
    </w:p>
    <w:p w14:paraId="32EFC1E6" w14:textId="77777777" w:rsidR="00642768" w:rsidRPr="00832490" w:rsidRDefault="00642768" w:rsidP="00642768">
      <w:pPr>
        <w:rPr>
          <w:rFonts w:asciiTheme="minorHAnsi" w:hAnsiTheme="minorHAnsi" w:cstheme="minorHAnsi"/>
          <w:color w:val="000000" w:themeColor="text1"/>
          <w:sz w:val="24"/>
          <w:lang w:val="es-EC"/>
        </w:rPr>
      </w:pPr>
      <w:r w:rsidRPr="00832490">
        <w:rPr>
          <w:rFonts w:asciiTheme="minorHAnsi" w:hAnsiTheme="minorHAnsi" w:cstheme="minorHAnsi"/>
          <w:b/>
          <w:bCs/>
          <w:noProof/>
          <w:color w:val="000000" w:themeColor="text1"/>
          <w:sz w:val="24"/>
        </w:rPr>
        <w:drawing>
          <wp:inline distT="0" distB="0" distL="114300" distR="114300" wp14:anchorId="19C3AD02" wp14:editId="02D0EF29">
            <wp:extent cx="114935" cy="114935"/>
            <wp:effectExtent l="0" t="0" r="18415" b="18415"/>
            <wp:docPr id="17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25"/>
                    <pic:cNvPicPr>
                      <a:picLocks noChangeAspect="1"/>
                    </pic:cNvPicPr>
                  </pic:nvPicPr>
                  <pic:blipFill>
                    <a:blip r:embed="rId10"/>
                    <a:stretch>
                      <a:fillRect/>
                    </a:stretch>
                  </pic:blipFill>
                  <pic:spPr>
                    <a:xfrm>
                      <a:off x="0" y="0"/>
                      <a:ext cx="114935" cy="114935"/>
                    </a:xfrm>
                    <a:prstGeom prst="rect">
                      <a:avLst/>
                    </a:prstGeom>
                    <a:noFill/>
                    <a:ln w="9525">
                      <a:noFill/>
                    </a:ln>
                  </pic:spPr>
                </pic:pic>
              </a:graphicData>
            </a:graphic>
          </wp:inline>
        </w:drawing>
      </w:r>
      <w:r w:rsidRPr="00832490">
        <w:rPr>
          <w:rFonts w:asciiTheme="minorHAnsi" w:hAnsiTheme="minorHAnsi" w:cstheme="minorHAnsi"/>
          <w:color w:val="000000" w:themeColor="text1"/>
          <w:sz w:val="24"/>
          <w:lang w:val="es-EC"/>
        </w:rPr>
        <w:t xml:space="preserve">No almacene mercancías peligrosas inflamables, explosivas o volátiles, tampoco se puede utilizar cerca de aerosoles </w:t>
      </w:r>
      <w:proofErr w:type="gramStart"/>
      <w:r w:rsidRPr="00832490">
        <w:rPr>
          <w:rFonts w:asciiTheme="minorHAnsi" w:hAnsiTheme="minorHAnsi" w:cstheme="minorHAnsi"/>
          <w:color w:val="000000" w:themeColor="text1"/>
          <w:sz w:val="24"/>
          <w:lang w:val="es-EC"/>
        </w:rPr>
        <w:t>inflamables ,</w:t>
      </w:r>
      <w:proofErr w:type="gramEnd"/>
      <w:r w:rsidRPr="00832490">
        <w:rPr>
          <w:rFonts w:asciiTheme="minorHAnsi" w:hAnsiTheme="minorHAnsi" w:cstheme="minorHAnsi"/>
          <w:color w:val="000000" w:themeColor="text1"/>
          <w:sz w:val="24"/>
          <w:lang w:val="es-EC"/>
        </w:rPr>
        <w:t xml:space="preserve"> de lo contrario podría provocar un incendio o una explosión.</w:t>
      </w:r>
    </w:p>
    <w:p w14:paraId="32EE590A" w14:textId="77777777" w:rsidR="00642768" w:rsidRPr="00832490" w:rsidRDefault="00642768" w:rsidP="00642768">
      <w:pPr>
        <w:rPr>
          <w:rFonts w:asciiTheme="minorHAnsi" w:hAnsiTheme="minorHAnsi" w:cstheme="minorHAnsi"/>
          <w:color w:val="000000" w:themeColor="text1"/>
          <w:sz w:val="24"/>
          <w:lang w:val="es-EC"/>
        </w:rPr>
      </w:pPr>
      <w:r w:rsidRPr="00832490">
        <w:rPr>
          <w:rFonts w:asciiTheme="minorHAnsi" w:hAnsiTheme="minorHAnsi" w:cstheme="minorHAnsi"/>
          <w:b/>
          <w:bCs/>
          <w:noProof/>
          <w:color w:val="000000" w:themeColor="text1"/>
          <w:sz w:val="24"/>
        </w:rPr>
        <w:drawing>
          <wp:inline distT="0" distB="0" distL="114300" distR="114300" wp14:anchorId="2473ABAC" wp14:editId="048DACAC">
            <wp:extent cx="114935" cy="114935"/>
            <wp:effectExtent l="0" t="0" r="18415" b="18415"/>
            <wp:docPr id="17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26"/>
                    <pic:cNvPicPr>
                      <a:picLocks noChangeAspect="1"/>
                    </pic:cNvPicPr>
                  </pic:nvPicPr>
                  <pic:blipFill>
                    <a:blip r:embed="rId10"/>
                    <a:stretch>
                      <a:fillRect/>
                    </a:stretch>
                  </pic:blipFill>
                  <pic:spPr>
                    <a:xfrm>
                      <a:off x="0" y="0"/>
                      <a:ext cx="114935" cy="114935"/>
                    </a:xfrm>
                    <a:prstGeom prst="rect">
                      <a:avLst/>
                    </a:prstGeom>
                    <a:noFill/>
                    <a:ln w="9525">
                      <a:noFill/>
                    </a:ln>
                  </pic:spPr>
                </pic:pic>
              </a:graphicData>
            </a:graphic>
          </wp:inline>
        </w:drawing>
      </w:r>
      <w:r w:rsidRPr="00832490">
        <w:rPr>
          <w:rFonts w:asciiTheme="minorHAnsi" w:hAnsiTheme="minorHAnsi" w:cstheme="minorHAnsi"/>
          <w:color w:val="000000" w:themeColor="text1"/>
          <w:sz w:val="24"/>
          <w:lang w:val="es-EC"/>
        </w:rPr>
        <w:t>No almacene artículos ácidos, alcalinos, etc. que sean fáciles de corroer. De lo contrario, podría dañar los componentes internos o partes eléctricas del equipo.</w:t>
      </w:r>
    </w:p>
    <w:p w14:paraId="7CDAAF38" w14:textId="77777777" w:rsidR="00642768" w:rsidRPr="00832490" w:rsidRDefault="00642768" w:rsidP="00642768">
      <w:pPr>
        <w:rPr>
          <w:rFonts w:asciiTheme="minorHAnsi" w:hAnsiTheme="minorHAnsi" w:cstheme="minorHAnsi"/>
          <w:color w:val="000000" w:themeColor="text1"/>
          <w:sz w:val="24"/>
          <w:lang w:val="es-EC"/>
        </w:rPr>
      </w:pPr>
      <w:r w:rsidRPr="00832490">
        <w:rPr>
          <w:rFonts w:asciiTheme="minorHAnsi" w:hAnsiTheme="minorHAnsi" w:cstheme="minorHAnsi"/>
          <w:b/>
          <w:bCs/>
          <w:noProof/>
          <w:color w:val="000000" w:themeColor="text1"/>
          <w:sz w:val="24"/>
        </w:rPr>
        <w:drawing>
          <wp:inline distT="0" distB="0" distL="114300" distR="114300" wp14:anchorId="4A25FC07" wp14:editId="2E428591">
            <wp:extent cx="114935" cy="114935"/>
            <wp:effectExtent l="0" t="0" r="18415" b="18415"/>
            <wp:docPr id="17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27"/>
                    <pic:cNvPicPr>
                      <a:picLocks noChangeAspect="1"/>
                    </pic:cNvPicPr>
                  </pic:nvPicPr>
                  <pic:blipFill>
                    <a:blip r:embed="rId10"/>
                    <a:stretch>
                      <a:fillRect/>
                    </a:stretch>
                  </pic:blipFill>
                  <pic:spPr>
                    <a:xfrm>
                      <a:off x="0" y="0"/>
                      <a:ext cx="114935" cy="114935"/>
                    </a:xfrm>
                    <a:prstGeom prst="rect">
                      <a:avLst/>
                    </a:prstGeom>
                    <a:noFill/>
                    <a:ln w="9525">
                      <a:noFill/>
                    </a:ln>
                  </pic:spPr>
                </pic:pic>
              </a:graphicData>
            </a:graphic>
          </wp:inline>
        </w:drawing>
      </w:r>
      <w:r w:rsidRPr="00832490">
        <w:rPr>
          <w:rFonts w:asciiTheme="minorHAnsi" w:hAnsiTheme="minorHAnsi" w:cstheme="minorHAnsi"/>
          <w:color w:val="000000" w:themeColor="text1"/>
          <w:sz w:val="24"/>
          <w:lang w:val="es-EC"/>
        </w:rPr>
        <w:t>No inserte objetos metálicos como clavos o alambres en ningún orificio y espacio libre del equipo ni en ninguna salida para la circulación de aire interna, de lo contrario recibirá una descarga eléctrica causada por que los objetos anteriores entren en contacto con las piezas móviles o se lesionen.</w:t>
      </w:r>
    </w:p>
    <w:p w14:paraId="6C80E855" w14:textId="642DA7AE" w:rsidR="00642768" w:rsidRPr="00832490" w:rsidRDefault="00642768" w:rsidP="00642768">
      <w:pPr>
        <w:rPr>
          <w:rFonts w:asciiTheme="minorHAnsi" w:hAnsiTheme="minorHAnsi" w:cstheme="minorHAnsi"/>
          <w:color w:val="000000" w:themeColor="text1"/>
          <w:sz w:val="24"/>
          <w:lang w:val="es-EC"/>
        </w:rPr>
      </w:pPr>
      <w:r w:rsidRPr="00832490">
        <w:rPr>
          <w:rFonts w:asciiTheme="minorHAnsi" w:hAnsiTheme="minorHAnsi" w:cstheme="minorHAnsi"/>
          <w:b/>
          <w:bCs/>
          <w:noProof/>
          <w:color w:val="000000" w:themeColor="text1"/>
          <w:sz w:val="24"/>
        </w:rPr>
        <w:drawing>
          <wp:inline distT="0" distB="0" distL="114300" distR="114300" wp14:anchorId="490ACA2A" wp14:editId="3DFA99D4">
            <wp:extent cx="114935" cy="114935"/>
            <wp:effectExtent l="0" t="0" r="18415" b="18415"/>
            <wp:docPr id="17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28"/>
                    <pic:cNvPicPr>
                      <a:picLocks noChangeAspect="1"/>
                    </pic:cNvPicPr>
                  </pic:nvPicPr>
                  <pic:blipFill>
                    <a:blip r:embed="rId10"/>
                    <a:stretch>
                      <a:fillRect/>
                    </a:stretch>
                  </pic:blipFill>
                  <pic:spPr>
                    <a:xfrm>
                      <a:off x="0" y="0"/>
                      <a:ext cx="114935" cy="114935"/>
                    </a:xfrm>
                    <a:prstGeom prst="rect">
                      <a:avLst/>
                    </a:prstGeom>
                    <a:noFill/>
                    <a:ln w="9525">
                      <a:noFill/>
                    </a:ln>
                  </pic:spPr>
                </pic:pic>
              </a:graphicData>
            </a:graphic>
          </wp:inline>
        </w:drawing>
      </w:r>
      <w:r w:rsidRPr="00832490">
        <w:rPr>
          <w:rFonts w:asciiTheme="minorHAnsi" w:hAnsiTheme="minorHAnsi" w:cstheme="minorHAnsi"/>
          <w:color w:val="000000" w:themeColor="text1"/>
          <w:sz w:val="24"/>
          <w:lang w:val="es-EC"/>
        </w:rPr>
        <w:t xml:space="preserve">No tire el líquido hacia la carcasa o el interior del </w:t>
      </w:r>
      <w:r w:rsidR="0044012F" w:rsidRPr="00832490">
        <w:rPr>
          <w:rFonts w:asciiTheme="minorHAnsi" w:hAnsiTheme="minorHAnsi" w:cstheme="minorHAnsi"/>
          <w:color w:val="000000" w:themeColor="text1"/>
          <w:sz w:val="24"/>
          <w:lang w:val="es-EC"/>
        </w:rPr>
        <w:t>equipo</w:t>
      </w:r>
      <w:r w:rsidRPr="00832490">
        <w:rPr>
          <w:rFonts w:asciiTheme="minorHAnsi" w:hAnsiTheme="minorHAnsi" w:cstheme="minorHAnsi"/>
          <w:color w:val="000000" w:themeColor="text1"/>
          <w:sz w:val="24"/>
          <w:lang w:val="es-EC"/>
        </w:rPr>
        <w:t>, de lo contrario podría dañar el aislamiento eléctrico y provocar fallas.</w:t>
      </w:r>
    </w:p>
    <w:p w14:paraId="285E01C9" w14:textId="77777777" w:rsidR="00642768" w:rsidRPr="00832490" w:rsidRDefault="00642768" w:rsidP="00642768">
      <w:pPr>
        <w:rPr>
          <w:rFonts w:asciiTheme="minorHAnsi" w:hAnsiTheme="minorHAnsi" w:cstheme="minorHAnsi"/>
          <w:color w:val="000000" w:themeColor="text1"/>
          <w:sz w:val="24"/>
          <w:lang w:val="es-EC"/>
        </w:rPr>
      </w:pPr>
      <w:r w:rsidRPr="00832490">
        <w:rPr>
          <w:rFonts w:asciiTheme="minorHAnsi" w:hAnsiTheme="minorHAnsi" w:cstheme="minorHAnsi"/>
          <w:b/>
          <w:bCs/>
          <w:noProof/>
          <w:color w:val="000000" w:themeColor="text1"/>
          <w:sz w:val="24"/>
        </w:rPr>
        <w:drawing>
          <wp:inline distT="0" distB="0" distL="114300" distR="114300" wp14:anchorId="51EC3B6C" wp14:editId="6EB07D2A">
            <wp:extent cx="114935" cy="114935"/>
            <wp:effectExtent l="0" t="0" r="18415" b="18415"/>
            <wp:docPr id="17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29"/>
                    <pic:cNvPicPr>
                      <a:picLocks noChangeAspect="1"/>
                    </pic:cNvPicPr>
                  </pic:nvPicPr>
                  <pic:blipFill>
                    <a:blip r:embed="rId10"/>
                    <a:stretch>
                      <a:fillRect/>
                    </a:stretch>
                  </pic:blipFill>
                  <pic:spPr>
                    <a:xfrm>
                      <a:off x="0" y="0"/>
                      <a:ext cx="114935" cy="114935"/>
                    </a:xfrm>
                    <a:prstGeom prst="rect">
                      <a:avLst/>
                    </a:prstGeom>
                    <a:noFill/>
                    <a:ln w="9525">
                      <a:noFill/>
                    </a:ln>
                  </pic:spPr>
                </pic:pic>
              </a:graphicData>
            </a:graphic>
          </wp:inline>
        </w:drawing>
      </w:r>
      <w:r w:rsidRPr="00832490">
        <w:rPr>
          <w:rFonts w:asciiTheme="minorHAnsi" w:hAnsiTheme="minorHAnsi" w:cstheme="minorHAnsi"/>
          <w:color w:val="000000" w:themeColor="text1"/>
          <w:sz w:val="24"/>
          <w:lang w:val="es-EC"/>
        </w:rPr>
        <w:t>No deje que trabajadores no profesionales retiren, reparen o modifiquen el equipo. Si alguna de las operaciones anteriores las realiza una persona no autorizada, existe riesgo de incendio o lesiones debido a una operación incorrecta.</w:t>
      </w:r>
    </w:p>
    <w:p w14:paraId="39774E11" w14:textId="279CFAE0" w:rsidR="00642768" w:rsidRPr="00832490" w:rsidRDefault="00642768" w:rsidP="00642768">
      <w:pPr>
        <w:rPr>
          <w:rFonts w:asciiTheme="minorHAnsi" w:hAnsiTheme="minorHAnsi" w:cstheme="minorHAnsi"/>
          <w:color w:val="000000" w:themeColor="text1"/>
          <w:sz w:val="24"/>
          <w:lang w:val="es-EC"/>
        </w:rPr>
      </w:pPr>
      <w:r w:rsidRPr="00832490">
        <w:rPr>
          <w:rFonts w:asciiTheme="minorHAnsi" w:hAnsiTheme="minorHAnsi" w:cstheme="minorHAnsi"/>
          <w:b/>
          <w:bCs/>
          <w:noProof/>
          <w:color w:val="000000" w:themeColor="text1"/>
          <w:sz w:val="24"/>
        </w:rPr>
        <w:drawing>
          <wp:inline distT="0" distB="0" distL="114300" distR="114300" wp14:anchorId="03BEB9C9" wp14:editId="46E9FB82">
            <wp:extent cx="114935" cy="114935"/>
            <wp:effectExtent l="0" t="0" r="18415" b="18415"/>
            <wp:docPr id="17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30"/>
                    <pic:cNvPicPr>
                      <a:picLocks noChangeAspect="1"/>
                    </pic:cNvPicPr>
                  </pic:nvPicPr>
                  <pic:blipFill>
                    <a:blip r:embed="rId10"/>
                    <a:stretch>
                      <a:fillRect/>
                    </a:stretch>
                  </pic:blipFill>
                  <pic:spPr>
                    <a:xfrm>
                      <a:off x="0" y="0"/>
                      <a:ext cx="114935" cy="114935"/>
                    </a:xfrm>
                    <a:prstGeom prst="rect">
                      <a:avLst/>
                    </a:prstGeom>
                    <a:noFill/>
                    <a:ln w="9525">
                      <a:noFill/>
                    </a:ln>
                  </pic:spPr>
                </pic:pic>
              </a:graphicData>
            </a:graphic>
          </wp:inline>
        </w:drawing>
      </w:r>
      <w:r w:rsidRPr="00832490">
        <w:rPr>
          <w:rFonts w:asciiTheme="minorHAnsi" w:hAnsiTheme="minorHAnsi" w:cstheme="minorHAnsi"/>
          <w:color w:val="000000" w:themeColor="text1"/>
          <w:sz w:val="24"/>
          <w:lang w:val="es-EC"/>
        </w:rPr>
        <w:t xml:space="preserve">No se suba al </w:t>
      </w:r>
      <w:r w:rsidR="0074600C" w:rsidRPr="00832490">
        <w:rPr>
          <w:rFonts w:asciiTheme="minorHAnsi" w:hAnsiTheme="minorHAnsi" w:cstheme="minorHAnsi"/>
          <w:color w:val="000000" w:themeColor="text1"/>
          <w:sz w:val="24"/>
          <w:lang w:val="es-EC"/>
        </w:rPr>
        <w:t>equipo</w:t>
      </w:r>
      <w:r w:rsidRPr="00832490">
        <w:rPr>
          <w:rFonts w:asciiTheme="minorHAnsi" w:hAnsiTheme="minorHAnsi" w:cstheme="minorHAnsi"/>
          <w:color w:val="000000" w:themeColor="text1"/>
          <w:sz w:val="24"/>
          <w:lang w:val="es-EC"/>
        </w:rPr>
        <w:t xml:space="preserve"> ni a los elementos del </w:t>
      </w:r>
      <w:r w:rsidR="0074600C" w:rsidRPr="00832490">
        <w:rPr>
          <w:rFonts w:asciiTheme="minorHAnsi" w:hAnsiTheme="minorHAnsi" w:cstheme="minorHAnsi"/>
          <w:color w:val="000000" w:themeColor="text1"/>
          <w:sz w:val="24"/>
          <w:lang w:val="es-EC"/>
        </w:rPr>
        <w:t>mismo</w:t>
      </w:r>
      <w:r w:rsidRPr="00832490">
        <w:rPr>
          <w:rFonts w:asciiTheme="minorHAnsi" w:hAnsiTheme="minorHAnsi" w:cstheme="minorHAnsi"/>
          <w:color w:val="000000" w:themeColor="text1"/>
          <w:sz w:val="24"/>
          <w:lang w:val="es-EC"/>
        </w:rPr>
        <w:t>, de lo contrario, el equipo volcado provocará lesiones personales o daños al equipo.</w:t>
      </w:r>
    </w:p>
    <w:p w14:paraId="30FAB80B" w14:textId="6AE91E58" w:rsidR="00642768" w:rsidRPr="00832490" w:rsidRDefault="00642768" w:rsidP="00642768">
      <w:pPr>
        <w:rPr>
          <w:rFonts w:asciiTheme="minorHAnsi" w:hAnsiTheme="minorHAnsi" w:cstheme="minorHAnsi"/>
          <w:color w:val="000000" w:themeColor="text1"/>
          <w:sz w:val="24"/>
          <w:lang w:val="es-EC"/>
        </w:rPr>
      </w:pPr>
      <w:r w:rsidRPr="00832490">
        <w:rPr>
          <w:rFonts w:asciiTheme="minorHAnsi" w:hAnsiTheme="minorHAnsi" w:cstheme="minorHAnsi"/>
          <w:b/>
          <w:bCs/>
          <w:noProof/>
          <w:color w:val="000000" w:themeColor="text1"/>
          <w:sz w:val="24"/>
        </w:rPr>
        <w:drawing>
          <wp:inline distT="0" distB="0" distL="114300" distR="114300" wp14:anchorId="19627981" wp14:editId="71DC0414">
            <wp:extent cx="114935" cy="114935"/>
            <wp:effectExtent l="0" t="0" r="18415" b="18415"/>
            <wp:docPr id="17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31"/>
                    <pic:cNvPicPr>
                      <a:picLocks noChangeAspect="1"/>
                    </pic:cNvPicPr>
                  </pic:nvPicPr>
                  <pic:blipFill>
                    <a:blip r:embed="rId10"/>
                    <a:stretch>
                      <a:fillRect/>
                    </a:stretch>
                  </pic:blipFill>
                  <pic:spPr>
                    <a:xfrm>
                      <a:off x="0" y="0"/>
                      <a:ext cx="114935" cy="114935"/>
                    </a:xfrm>
                    <a:prstGeom prst="rect">
                      <a:avLst/>
                    </a:prstGeom>
                    <a:noFill/>
                    <a:ln w="9525">
                      <a:noFill/>
                    </a:ln>
                  </pic:spPr>
                </pic:pic>
              </a:graphicData>
            </a:graphic>
          </wp:inline>
        </w:drawing>
      </w:r>
      <w:r w:rsidRPr="00832490">
        <w:rPr>
          <w:rFonts w:asciiTheme="minorHAnsi" w:hAnsiTheme="minorHAnsi" w:cstheme="minorHAnsi"/>
          <w:color w:val="000000" w:themeColor="text1"/>
          <w:sz w:val="24"/>
          <w:lang w:val="es-EC"/>
        </w:rPr>
        <w:t xml:space="preserve">La eliminación de los desechos del equipo debe ser realizada por la persona adecuada. Asegúrese de </w:t>
      </w:r>
      <w:r w:rsidR="00FA6430">
        <w:rPr>
          <w:rFonts w:asciiTheme="minorHAnsi" w:hAnsiTheme="minorHAnsi" w:cstheme="minorHAnsi"/>
          <w:color w:val="000000" w:themeColor="text1"/>
          <w:sz w:val="24"/>
          <w:lang w:val="es-EC"/>
        </w:rPr>
        <w:t>cerrar</w:t>
      </w:r>
      <w:r w:rsidRPr="00832490">
        <w:rPr>
          <w:rFonts w:asciiTheme="minorHAnsi" w:hAnsiTheme="minorHAnsi" w:cstheme="minorHAnsi"/>
          <w:color w:val="000000" w:themeColor="text1"/>
          <w:sz w:val="24"/>
          <w:lang w:val="es-EC"/>
        </w:rPr>
        <w:t xml:space="preserve"> la puerta para evitar que los niños entren a </w:t>
      </w:r>
      <w:r w:rsidR="00FA6430">
        <w:rPr>
          <w:rFonts w:asciiTheme="minorHAnsi" w:hAnsiTheme="minorHAnsi" w:cstheme="minorHAnsi"/>
          <w:color w:val="000000" w:themeColor="text1"/>
          <w:sz w:val="24"/>
          <w:lang w:val="es-EC"/>
        </w:rPr>
        <w:t>el armario</w:t>
      </w:r>
      <w:r w:rsidRPr="00832490">
        <w:rPr>
          <w:rFonts w:asciiTheme="minorHAnsi" w:hAnsiTheme="minorHAnsi" w:cstheme="minorHAnsi"/>
          <w:color w:val="000000" w:themeColor="text1"/>
          <w:sz w:val="24"/>
          <w:lang w:val="es-EC"/>
        </w:rPr>
        <w:t>.</w:t>
      </w:r>
    </w:p>
    <w:p w14:paraId="1D735DFB" w14:textId="78B2AA2B" w:rsidR="00642768" w:rsidRPr="00832490" w:rsidRDefault="00642768" w:rsidP="00642768">
      <w:pPr>
        <w:rPr>
          <w:rFonts w:asciiTheme="minorHAnsi" w:hAnsiTheme="minorHAnsi" w:cstheme="minorHAnsi"/>
          <w:color w:val="000000" w:themeColor="text1"/>
          <w:sz w:val="24"/>
          <w:lang w:val="es-EC"/>
        </w:rPr>
      </w:pPr>
      <w:r w:rsidRPr="00832490">
        <w:rPr>
          <w:rFonts w:asciiTheme="minorHAnsi" w:hAnsiTheme="minorHAnsi" w:cstheme="minorHAnsi"/>
          <w:b/>
          <w:bCs/>
          <w:noProof/>
          <w:color w:val="000000" w:themeColor="text1"/>
          <w:sz w:val="24"/>
        </w:rPr>
        <w:drawing>
          <wp:inline distT="0" distB="0" distL="114300" distR="114300" wp14:anchorId="209578A4" wp14:editId="2141EB58">
            <wp:extent cx="114935" cy="114935"/>
            <wp:effectExtent l="0" t="0" r="18415" b="18415"/>
            <wp:docPr id="1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32"/>
                    <pic:cNvPicPr>
                      <a:picLocks noChangeAspect="1"/>
                    </pic:cNvPicPr>
                  </pic:nvPicPr>
                  <pic:blipFill>
                    <a:blip r:embed="rId10"/>
                    <a:stretch>
                      <a:fillRect/>
                    </a:stretch>
                  </pic:blipFill>
                  <pic:spPr>
                    <a:xfrm>
                      <a:off x="0" y="0"/>
                      <a:ext cx="114935" cy="114935"/>
                    </a:xfrm>
                    <a:prstGeom prst="rect">
                      <a:avLst/>
                    </a:prstGeom>
                    <a:noFill/>
                    <a:ln w="9525">
                      <a:noFill/>
                    </a:ln>
                  </pic:spPr>
                </pic:pic>
              </a:graphicData>
            </a:graphic>
          </wp:inline>
        </w:drawing>
      </w:r>
      <w:r w:rsidRPr="00832490">
        <w:rPr>
          <w:rFonts w:asciiTheme="minorHAnsi" w:hAnsiTheme="minorHAnsi" w:cstheme="minorHAnsi"/>
          <w:color w:val="000000" w:themeColor="text1"/>
          <w:sz w:val="24"/>
          <w:lang w:val="es-EC"/>
        </w:rPr>
        <w:t xml:space="preserve">Si el </w:t>
      </w:r>
      <w:r w:rsidR="0074600C" w:rsidRPr="00832490">
        <w:rPr>
          <w:rFonts w:asciiTheme="minorHAnsi" w:hAnsiTheme="minorHAnsi" w:cstheme="minorHAnsi"/>
          <w:color w:val="000000" w:themeColor="text1"/>
          <w:sz w:val="24"/>
          <w:lang w:val="es-EC"/>
        </w:rPr>
        <w:t>equipo</w:t>
      </w:r>
      <w:r w:rsidRPr="00832490">
        <w:rPr>
          <w:rFonts w:asciiTheme="minorHAnsi" w:hAnsiTheme="minorHAnsi" w:cstheme="minorHAnsi"/>
          <w:color w:val="000000" w:themeColor="text1"/>
          <w:sz w:val="24"/>
          <w:lang w:val="es-EC"/>
        </w:rPr>
        <w:t xml:space="preserve"> y sus materiales y piezas de embalaje asociados se desechan, consulte a los departamentos y personas correspondientes. El equipo y sus materiales y </w:t>
      </w:r>
      <w:r w:rsidR="00AB3326" w:rsidRPr="00832490">
        <w:rPr>
          <w:rFonts w:asciiTheme="minorHAnsi" w:hAnsiTheme="minorHAnsi" w:cstheme="minorHAnsi"/>
          <w:color w:val="000000" w:themeColor="text1"/>
          <w:sz w:val="24"/>
          <w:lang w:val="es-EC"/>
        </w:rPr>
        <w:t>equipo</w:t>
      </w:r>
      <w:r w:rsidRPr="00832490">
        <w:rPr>
          <w:rFonts w:asciiTheme="minorHAnsi" w:hAnsiTheme="minorHAnsi" w:cstheme="minorHAnsi"/>
          <w:color w:val="000000" w:themeColor="text1"/>
          <w:sz w:val="24"/>
          <w:lang w:val="es-EC"/>
        </w:rPr>
        <w:t>s de embalaje asociados no tienen sustancias tóxicas ni dañinas y no causan contaminación al medio ambiente.</w:t>
      </w:r>
    </w:p>
    <w:p w14:paraId="6DE933CF" w14:textId="77777777" w:rsidR="00642768" w:rsidRPr="00832490" w:rsidRDefault="00642768" w:rsidP="00642768">
      <w:pPr>
        <w:rPr>
          <w:rFonts w:asciiTheme="minorHAnsi" w:hAnsiTheme="minorHAnsi" w:cstheme="minorHAnsi"/>
          <w:color w:val="000000" w:themeColor="text1"/>
          <w:sz w:val="24"/>
          <w:lang w:val="es-EC"/>
        </w:rPr>
      </w:pPr>
      <w:r w:rsidRPr="00832490">
        <w:rPr>
          <w:rFonts w:asciiTheme="minorHAnsi" w:hAnsiTheme="minorHAnsi" w:cstheme="minorHAnsi"/>
          <w:b/>
          <w:bCs/>
          <w:noProof/>
          <w:color w:val="000000" w:themeColor="text1"/>
          <w:sz w:val="24"/>
        </w:rPr>
        <w:lastRenderedPageBreak/>
        <w:drawing>
          <wp:inline distT="0" distB="0" distL="114300" distR="114300" wp14:anchorId="78EE588C" wp14:editId="6AC7DAEF">
            <wp:extent cx="114935" cy="114935"/>
            <wp:effectExtent l="0" t="0" r="18415" b="18415"/>
            <wp:docPr id="18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33"/>
                    <pic:cNvPicPr>
                      <a:picLocks noChangeAspect="1"/>
                    </pic:cNvPicPr>
                  </pic:nvPicPr>
                  <pic:blipFill>
                    <a:blip r:embed="rId10"/>
                    <a:stretch>
                      <a:fillRect/>
                    </a:stretch>
                  </pic:blipFill>
                  <pic:spPr>
                    <a:xfrm>
                      <a:off x="0" y="0"/>
                      <a:ext cx="114935" cy="114935"/>
                    </a:xfrm>
                    <a:prstGeom prst="rect">
                      <a:avLst/>
                    </a:prstGeom>
                    <a:noFill/>
                    <a:ln w="9525">
                      <a:noFill/>
                    </a:ln>
                  </pic:spPr>
                </pic:pic>
              </a:graphicData>
            </a:graphic>
          </wp:inline>
        </w:drawing>
      </w:r>
      <w:r w:rsidRPr="00832490">
        <w:rPr>
          <w:rFonts w:asciiTheme="minorHAnsi" w:hAnsiTheme="minorHAnsi" w:cstheme="minorHAnsi"/>
          <w:color w:val="000000" w:themeColor="text1"/>
          <w:sz w:val="24"/>
          <w:lang w:val="es-EC"/>
        </w:rPr>
        <w:t>No deje el paquete de plástico al alcance de los niños.</w:t>
      </w:r>
    </w:p>
    <w:p w14:paraId="26756CEF" w14:textId="636D6DAA" w:rsidR="00642768" w:rsidRPr="00832490" w:rsidRDefault="00642768" w:rsidP="00642768">
      <w:pPr>
        <w:rPr>
          <w:rFonts w:asciiTheme="minorHAnsi" w:hAnsiTheme="minorHAnsi" w:cstheme="minorHAnsi"/>
          <w:color w:val="000000" w:themeColor="text1"/>
          <w:sz w:val="24"/>
          <w:lang w:val="pt-BR"/>
        </w:rPr>
      </w:pPr>
      <w:r w:rsidRPr="00832490">
        <w:rPr>
          <w:rFonts w:asciiTheme="minorHAnsi" w:hAnsiTheme="minorHAnsi" w:cstheme="minorHAnsi"/>
          <w:b/>
          <w:bCs/>
          <w:noProof/>
          <w:color w:val="000000" w:themeColor="text1"/>
          <w:sz w:val="24"/>
        </w:rPr>
        <w:drawing>
          <wp:inline distT="0" distB="0" distL="114300" distR="114300" wp14:anchorId="1026E835" wp14:editId="3FA6E397">
            <wp:extent cx="114935" cy="114935"/>
            <wp:effectExtent l="0" t="0" r="18415" b="18415"/>
            <wp:docPr id="18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34"/>
                    <pic:cNvPicPr>
                      <a:picLocks noChangeAspect="1"/>
                    </pic:cNvPicPr>
                  </pic:nvPicPr>
                  <pic:blipFill>
                    <a:blip r:embed="rId10"/>
                    <a:stretch>
                      <a:fillRect/>
                    </a:stretch>
                  </pic:blipFill>
                  <pic:spPr>
                    <a:xfrm>
                      <a:off x="0" y="0"/>
                      <a:ext cx="114935" cy="114935"/>
                    </a:xfrm>
                    <a:prstGeom prst="rect">
                      <a:avLst/>
                    </a:prstGeom>
                    <a:noFill/>
                    <a:ln w="9525">
                      <a:noFill/>
                    </a:ln>
                  </pic:spPr>
                </pic:pic>
              </a:graphicData>
            </a:graphic>
          </wp:inline>
        </w:drawing>
      </w:r>
      <w:r w:rsidR="0044012F" w:rsidRPr="00832490">
        <w:rPr>
          <w:rFonts w:asciiTheme="minorHAnsi" w:hAnsiTheme="minorHAnsi" w:cstheme="minorHAnsi"/>
          <w:color w:val="000000" w:themeColor="text1"/>
          <w:sz w:val="24"/>
          <w:lang w:val="es-EC"/>
        </w:rPr>
        <w:t xml:space="preserve">No </w:t>
      </w:r>
      <w:r w:rsidRPr="00832490">
        <w:rPr>
          <w:rFonts w:asciiTheme="minorHAnsi" w:hAnsiTheme="minorHAnsi" w:cstheme="minorHAnsi"/>
          <w:color w:val="000000" w:themeColor="text1"/>
          <w:sz w:val="24"/>
          <w:lang w:val="es-EC"/>
        </w:rPr>
        <w:t xml:space="preserve">utilice el </w:t>
      </w:r>
      <w:r w:rsidR="0044012F" w:rsidRPr="00832490">
        <w:rPr>
          <w:rFonts w:asciiTheme="minorHAnsi" w:hAnsiTheme="minorHAnsi" w:cstheme="minorHAnsi"/>
          <w:color w:val="000000" w:themeColor="text1"/>
          <w:sz w:val="24"/>
          <w:lang w:val="es-EC"/>
        </w:rPr>
        <w:t>equipo</w:t>
      </w:r>
      <w:r w:rsidRPr="00832490">
        <w:rPr>
          <w:rFonts w:asciiTheme="minorHAnsi" w:hAnsiTheme="minorHAnsi" w:cstheme="minorHAnsi"/>
          <w:color w:val="000000" w:themeColor="text1"/>
          <w:sz w:val="24"/>
          <w:lang w:val="es-EC"/>
        </w:rPr>
        <w:t xml:space="preserve"> en un área </w:t>
      </w:r>
      <w:r w:rsidR="0044012F" w:rsidRPr="00832490">
        <w:rPr>
          <w:rFonts w:asciiTheme="minorHAnsi" w:hAnsiTheme="minorHAnsi" w:cstheme="minorHAnsi"/>
          <w:color w:val="000000" w:themeColor="text1"/>
          <w:sz w:val="24"/>
          <w:lang w:val="es-EC"/>
        </w:rPr>
        <w:t>in</w:t>
      </w:r>
      <w:r w:rsidRPr="00832490">
        <w:rPr>
          <w:rFonts w:asciiTheme="minorHAnsi" w:hAnsiTheme="minorHAnsi" w:cstheme="minorHAnsi"/>
          <w:color w:val="000000" w:themeColor="text1"/>
          <w:sz w:val="24"/>
          <w:lang w:val="es-EC"/>
        </w:rPr>
        <w:t>seg</w:t>
      </w:r>
      <w:r w:rsidR="0044012F" w:rsidRPr="00832490">
        <w:rPr>
          <w:rFonts w:asciiTheme="minorHAnsi" w:hAnsiTheme="minorHAnsi" w:cstheme="minorHAnsi"/>
          <w:color w:val="000000" w:themeColor="text1"/>
          <w:sz w:val="24"/>
          <w:lang w:val="es-EC"/>
        </w:rPr>
        <w:t>ura o con riesgo de ser inflamable,</w:t>
      </w:r>
      <w:r w:rsidRPr="00832490">
        <w:rPr>
          <w:rFonts w:asciiTheme="minorHAnsi" w:hAnsiTheme="minorHAnsi" w:cstheme="minorHAnsi"/>
          <w:color w:val="000000" w:themeColor="text1"/>
          <w:sz w:val="24"/>
          <w:lang w:val="es-EC"/>
        </w:rPr>
        <w:t xml:space="preserve"> cuando almacene sustancias moderadamente nocivas o radiactivas. El uso inadecuado puede causar daños a la salud humana o al medio ambiente.</w:t>
      </w:r>
    </w:p>
    <w:p w14:paraId="01E0D37C" w14:textId="043A359C" w:rsidR="00642768" w:rsidRPr="00832490" w:rsidRDefault="00642768" w:rsidP="00642768">
      <w:pPr>
        <w:rPr>
          <w:rFonts w:asciiTheme="minorHAnsi" w:hAnsiTheme="minorHAnsi" w:cstheme="minorHAnsi"/>
          <w:color w:val="000000" w:themeColor="text1"/>
          <w:sz w:val="24"/>
          <w:lang w:val="es-EC"/>
        </w:rPr>
      </w:pPr>
      <w:r w:rsidRPr="00832490">
        <w:rPr>
          <w:rFonts w:asciiTheme="minorHAnsi" w:eastAsia="SimSun" w:hAnsiTheme="minorHAnsi" w:cstheme="minorHAnsi"/>
          <w:color w:val="000000" w:themeColor="text1"/>
          <w:spacing w:val="24"/>
          <w:sz w:val="24"/>
          <w:lang w:bidi="ar"/>
        </w:rPr>
        <w:fldChar w:fldCharType="begin"/>
      </w:r>
      <w:r w:rsidRPr="00832490">
        <w:rPr>
          <w:rFonts w:asciiTheme="minorHAnsi" w:eastAsia="SimSun" w:hAnsiTheme="minorHAnsi" w:cstheme="minorHAnsi"/>
          <w:color w:val="000000" w:themeColor="text1"/>
          <w:spacing w:val="24"/>
          <w:sz w:val="24"/>
          <w:lang w:val="es-EC" w:bidi="ar"/>
        </w:rPr>
        <w:instrText xml:space="preserve">INCLUDEPICTURE \d "C:\\Documents and Settings\\YF05\\My Documents\\Tencent Files\\731021048\\Image\\C2C\\}P9O25}EBCUT6UAH1[PL`OQ.png" \* MERGEFORMATINET </w:instrText>
      </w:r>
      <w:r w:rsidRPr="00832490">
        <w:rPr>
          <w:rFonts w:asciiTheme="minorHAnsi" w:eastAsia="SimSun" w:hAnsiTheme="minorHAnsi" w:cstheme="minorHAnsi"/>
          <w:color w:val="000000" w:themeColor="text1"/>
          <w:spacing w:val="24"/>
          <w:sz w:val="24"/>
          <w:lang w:bidi="ar"/>
        </w:rPr>
        <w:fldChar w:fldCharType="separate"/>
      </w:r>
      <w:r w:rsidRPr="00832490">
        <w:rPr>
          <w:rFonts w:asciiTheme="minorHAnsi" w:eastAsia="SimSun" w:hAnsiTheme="minorHAnsi" w:cstheme="minorHAnsi"/>
          <w:noProof/>
          <w:color w:val="000000" w:themeColor="text1"/>
          <w:spacing w:val="24"/>
          <w:sz w:val="24"/>
          <w:lang w:bidi="ar"/>
        </w:rPr>
        <w:drawing>
          <wp:inline distT="0" distB="0" distL="114300" distR="114300" wp14:anchorId="0075E363" wp14:editId="45A1040A">
            <wp:extent cx="408940" cy="366395"/>
            <wp:effectExtent l="0" t="0" r="10160" b="14605"/>
            <wp:docPr id="2"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IMG_256"/>
                    <pic:cNvPicPr>
                      <a:picLocks noChangeAspect="1"/>
                    </pic:cNvPicPr>
                  </pic:nvPicPr>
                  <pic:blipFill>
                    <a:blip r:embed="rId11"/>
                    <a:stretch>
                      <a:fillRect/>
                    </a:stretch>
                  </pic:blipFill>
                  <pic:spPr>
                    <a:xfrm>
                      <a:off x="0" y="0"/>
                      <a:ext cx="408940" cy="366395"/>
                    </a:xfrm>
                    <a:prstGeom prst="rect">
                      <a:avLst/>
                    </a:prstGeom>
                    <a:noFill/>
                    <a:ln w="9525">
                      <a:noFill/>
                    </a:ln>
                  </pic:spPr>
                </pic:pic>
              </a:graphicData>
            </a:graphic>
          </wp:inline>
        </w:drawing>
      </w:r>
      <w:r w:rsidRPr="00832490">
        <w:rPr>
          <w:rFonts w:asciiTheme="minorHAnsi" w:eastAsia="SimSun" w:hAnsiTheme="minorHAnsi" w:cstheme="minorHAnsi"/>
          <w:color w:val="000000" w:themeColor="text1"/>
          <w:spacing w:val="24"/>
          <w:sz w:val="24"/>
          <w:lang w:bidi="ar"/>
        </w:rPr>
        <w:fldChar w:fldCharType="end"/>
      </w:r>
      <w:r w:rsidRPr="00832490">
        <w:rPr>
          <w:rFonts w:asciiTheme="minorHAnsi" w:eastAsia="SimSun" w:hAnsiTheme="minorHAnsi" w:cstheme="minorHAnsi"/>
          <w:color w:val="000000" w:themeColor="text1"/>
          <w:spacing w:val="24"/>
          <w:sz w:val="24"/>
          <w:lang w:val="es-EC" w:bidi="ar"/>
        </w:rPr>
        <w:t xml:space="preserve">: </w:t>
      </w:r>
      <w:r w:rsidRPr="00832490">
        <w:rPr>
          <w:rFonts w:asciiTheme="minorHAnsi" w:hAnsiTheme="minorHAnsi" w:cstheme="minorHAnsi"/>
          <w:color w:val="000000" w:themeColor="text1"/>
          <w:sz w:val="24"/>
          <w:lang w:val="es-EC"/>
        </w:rPr>
        <w:t xml:space="preserve">Se utiliza para advertir al usuario que puede haber peligro de pillarse las manos en el espacio de la puerta del </w:t>
      </w:r>
      <w:r w:rsidR="004841D7" w:rsidRPr="00832490">
        <w:rPr>
          <w:rFonts w:asciiTheme="minorHAnsi" w:hAnsiTheme="minorHAnsi" w:cstheme="minorHAnsi"/>
          <w:color w:val="000000" w:themeColor="text1"/>
          <w:sz w:val="24"/>
          <w:lang w:val="es-EC"/>
        </w:rPr>
        <w:t>equipo</w:t>
      </w:r>
      <w:r w:rsidRPr="00832490">
        <w:rPr>
          <w:rFonts w:asciiTheme="minorHAnsi" w:hAnsiTheme="minorHAnsi" w:cstheme="minorHAnsi"/>
          <w:color w:val="000000" w:themeColor="text1"/>
          <w:sz w:val="24"/>
          <w:lang w:val="es-EC"/>
        </w:rPr>
        <w:t xml:space="preserve"> al abrir y cerrar.</w:t>
      </w:r>
    </w:p>
    <w:p w14:paraId="291DFA8A" w14:textId="77777777" w:rsidR="00642768" w:rsidRPr="00832490" w:rsidRDefault="00642768" w:rsidP="00642768">
      <w:pPr>
        <w:rPr>
          <w:rFonts w:asciiTheme="minorHAnsi" w:hAnsiTheme="minorHAnsi" w:cstheme="minorHAnsi"/>
          <w:color w:val="000000" w:themeColor="text1"/>
          <w:sz w:val="24"/>
          <w:lang w:val="es-EC"/>
        </w:rPr>
      </w:pPr>
      <w:r w:rsidRPr="00832490">
        <w:rPr>
          <w:rFonts w:asciiTheme="minorHAnsi" w:eastAsia="SimSun" w:hAnsiTheme="minorHAnsi" w:cstheme="minorHAnsi"/>
          <w:color w:val="000000" w:themeColor="text1"/>
          <w:spacing w:val="24"/>
          <w:sz w:val="24"/>
          <w:lang w:bidi="ar"/>
        </w:rPr>
        <w:fldChar w:fldCharType="begin"/>
      </w:r>
      <w:r w:rsidRPr="00832490">
        <w:rPr>
          <w:rFonts w:asciiTheme="minorHAnsi" w:eastAsia="SimSun" w:hAnsiTheme="minorHAnsi" w:cstheme="minorHAnsi"/>
          <w:color w:val="000000" w:themeColor="text1"/>
          <w:spacing w:val="24"/>
          <w:sz w:val="24"/>
          <w:lang w:val="es-EC" w:bidi="ar"/>
        </w:rPr>
        <w:instrText xml:space="preserve">INCLUDEPICTURE \d "C:\\Documents and Settings\\YF05\\My Documents\\Tencent Files\\731021048\\Image\\C2C\\7LNPO[H8IZ3$[MCBE%}BB4X.png" \* MERGEFORMATINET </w:instrText>
      </w:r>
      <w:r w:rsidRPr="00832490">
        <w:rPr>
          <w:rFonts w:asciiTheme="minorHAnsi" w:eastAsia="SimSun" w:hAnsiTheme="minorHAnsi" w:cstheme="minorHAnsi"/>
          <w:color w:val="000000" w:themeColor="text1"/>
          <w:spacing w:val="24"/>
          <w:sz w:val="24"/>
          <w:lang w:bidi="ar"/>
        </w:rPr>
        <w:fldChar w:fldCharType="separate"/>
      </w:r>
      <w:r w:rsidRPr="00832490">
        <w:rPr>
          <w:rFonts w:asciiTheme="minorHAnsi" w:eastAsia="SimSun" w:hAnsiTheme="minorHAnsi" w:cstheme="minorHAnsi"/>
          <w:noProof/>
          <w:color w:val="000000" w:themeColor="text1"/>
          <w:spacing w:val="24"/>
          <w:sz w:val="24"/>
          <w:lang w:bidi="ar"/>
        </w:rPr>
        <w:drawing>
          <wp:inline distT="0" distB="0" distL="114300" distR="114300" wp14:anchorId="4D24BA84" wp14:editId="151438D1">
            <wp:extent cx="398780" cy="351155"/>
            <wp:effectExtent l="0" t="0" r="1270" b="10795"/>
            <wp:docPr id="4"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IMG_256"/>
                    <pic:cNvPicPr>
                      <a:picLocks noChangeAspect="1"/>
                    </pic:cNvPicPr>
                  </pic:nvPicPr>
                  <pic:blipFill>
                    <a:blip r:embed="rId12"/>
                    <a:stretch>
                      <a:fillRect/>
                    </a:stretch>
                  </pic:blipFill>
                  <pic:spPr>
                    <a:xfrm>
                      <a:off x="0" y="0"/>
                      <a:ext cx="398780" cy="351155"/>
                    </a:xfrm>
                    <a:prstGeom prst="rect">
                      <a:avLst/>
                    </a:prstGeom>
                    <a:noFill/>
                    <a:ln w="9525">
                      <a:noFill/>
                    </a:ln>
                  </pic:spPr>
                </pic:pic>
              </a:graphicData>
            </a:graphic>
          </wp:inline>
        </w:drawing>
      </w:r>
      <w:r w:rsidRPr="00832490">
        <w:rPr>
          <w:rFonts w:asciiTheme="minorHAnsi" w:eastAsia="SimSun" w:hAnsiTheme="minorHAnsi" w:cstheme="minorHAnsi"/>
          <w:color w:val="000000" w:themeColor="text1"/>
          <w:spacing w:val="24"/>
          <w:sz w:val="24"/>
          <w:lang w:bidi="ar"/>
        </w:rPr>
        <w:fldChar w:fldCharType="end"/>
      </w:r>
      <w:r w:rsidRPr="00832490">
        <w:rPr>
          <w:rFonts w:asciiTheme="minorHAnsi" w:eastAsia="SimSun" w:hAnsiTheme="minorHAnsi" w:cstheme="minorHAnsi"/>
          <w:color w:val="000000" w:themeColor="text1"/>
          <w:spacing w:val="24"/>
          <w:sz w:val="24"/>
          <w:lang w:val="es-EC" w:bidi="ar"/>
        </w:rPr>
        <w:t xml:space="preserve">: </w:t>
      </w:r>
      <w:r w:rsidRPr="00832490">
        <w:rPr>
          <w:rFonts w:asciiTheme="minorHAnsi" w:hAnsiTheme="minorHAnsi" w:cstheme="minorHAnsi"/>
          <w:color w:val="000000" w:themeColor="text1"/>
          <w:sz w:val="24"/>
          <w:lang w:val="es-EC"/>
        </w:rPr>
        <w:t>Se utiliza para advertir a los usuarios que los componentes eléctricos y los terminales de los cables de conexión en la cabina pueden estar en peligro de sufrir una descarga eléctrica.</w:t>
      </w:r>
    </w:p>
    <w:p w14:paraId="7E214657" w14:textId="1B2F3C38" w:rsidR="00642768" w:rsidRPr="00832490" w:rsidRDefault="00642768" w:rsidP="00642768">
      <w:pPr>
        <w:rPr>
          <w:rFonts w:asciiTheme="minorHAnsi" w:hAnsiTheme="minorHAnsi" w:cstheme="minorHAnsi"/>
          <w:color w:val="000000" w:themeColor="text1"/>
          <w:sz w:val="24"/>
          <w:lang w:val="es-EC"/>
        </w:rPr>
      </w:pPr>
      <w:r w:rsidRPr="00832490">
        <w:rPr>
          <w:rFonts w:asciiTheme="minorHAnsi" w:eastAsia="SimSun" w:hAnsiTheme="minorHAnsi" w:cstheme="minorHAnsi"/>
          <w:color w:val="000000" w:themeColor="text1"/>
          <w:spacing w:val="24"/>
          <w:sz w:val="24"/>
          <w:lang w:bidi="ar"/>
        </w:rPr>
        <w:fldChar w:fldCharType="begin"/>
      </w:r>
      <w:r w:rsidRPr="00832490">
        <w:rPr>
          <w:rFonts w:asciiTheme="minorHAnsi" w:eastAsia="SimSun" w:hAnsiTheme="minorHAnsi" w:cstheme="minorHAnsi"/>
          <w:color w:val="000000" w:themeColor="text1"/>
          <w:spacing w:val="24"/>
          <w:sz w:val="24"/>
          <w:lang w:val="es-EC" w:bidi="ar"/>
        </w:rPr>
        <w:instrText xml:space="preserve">INCLUDEPICTURE \d "C:\\Documents and Settings\\YF05\\My Documents\\Tencent Files\\731021048\\Image\\C2C\\$T@)1}PU}BL%KYH7[KO22W7.png" \* MERGEFORMATINET </w:instrText>
      </w:r>
      <w:r w:rsidRPr="00832490">
        <w:rPr>
          <w:rFonts w:asciiTheme="minorHAnsi" w:eastAsia="SimSun" w:hAnsiTheme="minorHAnsi" w:cstheme="minorHAnsi"/>
          <w:color w:val="000000" w:themeColor="text1"/>
          <w:spacing w:val="24"/>
          <w:sz w:val="24"/>
          <w:lang w:bidi="ar"/>
        </w:rPr>
        <w:fldChar w:fldCharType="separate"/>
      </w:r>
      <w:r w:rsidRPr="00832490">
        <w:rPr>
          <w:rFonts w:asciiTheme="minorHAnsi" w:eastAsia="SimSun" w:hAnsiTheme="minorHAnsi" w:cstheme="minorHAnsi"/>
          <w:noProof/>
          <w:color w:val="000000" w:themeColor="text1"/>
          <w:spacing w:val="24"/>
          <w:sz w:val="24"/>
          <w:lang w:bidi="ar"/>
        </w:rPr>
        <w:drawing>
          <wp:inline distT="0" distB="0" distL="114300" distR="114300" wp14:anchorId="43D45BC1" wp14:editId="44D0CCEF">
            <wp:extent cx="423545" cy="375285"/>
            <wp:effectExtent l="0" t="0" r="14605" b="5715"/>
            <wp:docPr id="39"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8" descr="IMG_256"/>
                    <pic:cNvPicPr>
                      <a:picLocks noChangeAspect="1"/>
                    </pic:cNvPicPr>
                  </pic:nvPicPr>
                  <pic:blipFill>
                    <a:blip r:embed="rId13"/>
                    <a:stretch>
                      <a:fillRect/>
                    </a:stretch>
                  </pic:blipFill>
                  <pic:spPr>
                    <a:xfrm>
                      <a:off x="0" y="0"/>
                      <a:ext cx="423545" cy="375285"/>
                    </a:xfrm>
                    <a:prstGeom prst="rect">
                      <a:avLst/>
                    </a:prstGeom>
                    <a:noFill/>
                    <a:ln w="9525">
                      <a:noFill/>
                    </a:ln>
                  </pic:spPr>
                </pic:pic>
              </a:graphicData>
            </a:graphic>
          </wp:inline>
        </w:drawing>
      </w:r>
      <w:r w:rsidRPr="00832490">
        <w:rPr>
          <w:rFonts w:asciiTheme="minorHAnsi" w:eastAsia="SimSun" w:hAnsiTheme="minorHAnsi" w:cstheme="minorHAnsi"/>
          <w:color w:val="000000" w:themeColor="text1"/>
          <w:spacing w:val="24"/>
          <w:sz w:val="24"/>
          <w:lang w:bidi="ar"/>
        </w:rPr>
        <w:fldChar w:fldCharType="end"/>
      </w:r>
      <w:r w:rsidRPr="00832490">
        <w:rPr>
          <w:rFonts w:asciiTheme="minorHAnsi" w:eastAsia="SimSun" w:hAnsiTheme="minorHAnsi" w:cstheme="minorHAnsi"/>
          <w:color w:val="000000" w:themeColor="text1"/>
          <w:spacing w:val="24"/>
          <w:sz w:val="24"/>
          <w:lang w:val="es-EC" w:bidi="ar"/>
        </w:rPr>
        <w:t xml:space="preserve">: </w:t>
      </w:r>
      <w:r w:rsidRPr="00832490">
        <w:rPr>
          <w:rFonts w:asciiTheme="minorHAnsi" w:hAnsiTheme="minorHAnsi" w:cstheme="minorHAnsi"/>
          <w:color w:val="000000" w:themeColor="text1"/>
          <w:sz w:val="24"/>
          <w:lang w:val="es-EC"/>
        </w:rPr>
        <w:t xml:space="preserve">Se utiliza para advertir a los usuarios que los </w:t>
      </w:r>
      <w:r w:rsidR="004841D7" w:rsidRPr="00832490">
        <w:rPr>
          <w:rFonts w:asciiTheme="minorHAnsi" w:hAnsiTheme="minorHAnsi" w:cstheme="minorHAnsi"/>
          <w:color w:val="000000" w:themeColor="text1"/>
          <w:sz w:val="24"/>
          <w:lang w:val="es-EC"/>
        </w:rPr>
        <w:t>equipos</w:t>
      </w:r>
      <w:r w:rsidRPr="00832490">
        <w:rPr>
          <w:rFonts w:asciiTheme="minorHAnsi" w:hAnsiTheme="minorHAnsi" w:cstheme="minorHAnsi"/>
          <w:color w:val="000000" w:themeColor="text1"/>
          <w:sz w:val="24"/>
          <w:lang w:val="es-EC"/>
        </w:rPr>
        <w:t xml:space="preserve"> deben mantenerse alejados de fuentes de fuego.</w:t>
      </w:r>
    </w:p>
    <w:p w14:paraId="5D947004" w14:textId="41BF25BC" w:rsidR="00642768" w:rsidRPr="00832490" w:rsidRDefault="00642768" w:rsidP="00642768">
      <w:pPr>
        <w:rPr>
          <w:rFonts w:asciiTheme="minorHAnsi" w:hAnsiTheme="minorHAnsi" w:cstheme="minorHAnsi"/>
          <w:color w:val="000000" w:themeColor="text1"/>
          <w:sz w:val="24"/>
          <w:lang w:val="es-EC"/>
        </w:rPr>
      </w:pPr>
      <w:r w:rsidRPr="00832490">
        <w:rPr>
          <w:rFonts w:asciiTheme="minorHAnsi" w:eastAsia="SimSun" w:hAnsiTheme="minorHAnsi" w:cstheme="minorHAnsi"/>
          <w:color w:val="000000" w:themeColor="text1"/>
          <w:spacing w:val="24"/>
          <w:sz w:val="24"/>
          <w:lang w:bidi="ar"/>
        </w:rPr>
        <w:fldChar w:fldCharType="begin"/>
      </w:r>
      <w:r w:rsidRPr="00832490">
        <w:rPr>
          <w:rFonts w:asciiTheme="minorHAnsi" w:eastAsia="SimSun" w:hAnsiTheme="minorHAnsi" w:cstheme="minorHAnsi"/>
          <w:color w:val="000000" w:themeColor="text1"/>
          <w:spacing w:val="24"/>
          <w:sz w:val="24"/>
          <w:lang w:val="es-EC" w:bidi="ar"/>
        </w:rPr>
        <w:instrText xml:space="preserve">INCLUDEPICTURE \d "C:\\Documents and Settings\\YF05\\My Documents\\Tencent Files\\731021048\\Image\\C2C\\2}E}9TYV~D$KPT}%})$S6T5.png" \* MERGEFORMATINET </w:instrText>
      </w:r>
      <w:r w:rsidRPr="00832490">
        <w:rPr>
          <w:rFonts w:asciiTheme="minorHAnsi" w:eastAsia="SimSun" w:hAnsiTheme="minorHAnsi" w:cstheme="minorHAnsi"/>
          <w:color w:val="000000" w:themeColor="text1"/>
          <w:spacing w:val="24"/>
          <w:sz w:val="24"/>
          <w:lang w:bidi="ar"/>
        </w:rPr>
        <w:fldChar w:fldCharType="separate"/>
      </w:r>
      <w:r w:rsidRPr="00832490">
        <w:rPr>
          <w:rFonts w:asciiTheme="minorHAnsi" w:eastAsia="SimSun" w:hAnsiTheme="minorHAnsi" w:cstheme="minorHAnsi"/>
          <w:noProof/>
          <w:color w:val="000000" w:themeColor="text1"/>
          <w:spacing w:val="24"/>
          <w:sz w:val="24"/>
          <w:lang w:bidi="ar"/>
        </w:rPr>
        <w:drawing>
          <wp:inline distT="0" distB="0" distL="114300" distR="114300" wp14:anchorId="1952D427" wp14:editId="19A1A227">
            <wp:extent cx="443230" cy="386715"/>
            <wp:effectExtent l="0" t="0" r="13970" b="13335"/>
            <wp:docPr id="51"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9" descr="IMG_256"/>
                    <pic:cNvPicPr>
                      <a:picLocks noChangeAspect="1"/>
                    </pic:cNvPicPr>
                  </pic:nvPicPr>
                  <pic:blipFill>
                    <a:blip r:embed="rId14"/>
                    <a:stretch>
                      <a:fillRect/>
                    </a:stretch>
                  </pic:blipFill>
                  <pic:spPr>
                    <a:xfrm>
                      <a:off x="0" y="0"/>
                      <a:ext cx="443230" cy="386715"/>
                    </a:xfrm>
                    <a:prstGeom prst="rect">
                      <a:avLst/>
                    </a:prstGeom>
                    <a:noFill/>
                    <a:ln w="9525">
                      <a:noFill/>
                    </a:ln>
                  </pic:spPr>
                </pic:pic>
              </a:graphicData>
            </a:graphic>
          </wp:inline>
        </w:drawing>
      </w:r>
      <w:r w:rsidRPr="00832490">
        <w:rPr>
          <w:rFonts w:asciiTheme="minorHAnsi" w:eastAsia="SimSun" w:hAnsiTheme="minorHAnsi" w:cstheme="minorHAnsi"/>
          <w:color w:val="000000" w:themeColor="text1"/>
          <w:spacing w:val="24"/>
          <w:sz w:val="24"/>
          <w:lang w:bidi="ar"/>
        </w:rPr>
        <w:fldChar w:fldCharType="end"/>
      </w:r>
      <w:r w:rsidRPr="00832490">
        <w:rPr>
          <w:rFonts w:asciiTheme="minorHAnsi" w:eastAsia="SimSun" w:hAnsiTheme="minorHAnsi" w:cstheme="minorHAnsi"/>
          <w:color w:val="000000" w:themeColor="text1"/>
          <w:spacing w:val="24"/>
          <w:sz w:val="24"/>
          <w:lang w:val="es-EC" w:bidi="ar"/>
        </w:rPr>
        <w:t xml:space="preserve">: </w:t>
      </w:r>
      <w:r w:rsidRPr="00832490">
        <w:rPr>
          <w:rFonts w:asciiTheme="minorHAnsi" w:hAnsiTheme="minorHAnsi" w:cstheme="minorHAnsi"/>
          <w:color w:val="000000" w:themeColor="text1"/>
          <w:sz w:val="24"/>
          <w:lang w:val="es-EC"/>
        </w:rPr>
        <w:t xml:space="preserve">Se utiliza para advertir a los usuarios que el ventilador del </w:t>
      </w:r>
      <w:r w:rsidR="004841D7" w:rsidRPr="00832490">
        <w:rPr>
          <w:rFonts w:asciiTheme="minorHAnsi" w:hAnsiTheme="minorHAnsi" w:cstheme="minorHAnsi"/>
          <w:color w:val="000000" w:themeColor="text1"/>
          <w:sz w:val="24"/>
          <w:lang w:val="es-EC"/>
        </w:rPr>
        <w:t>equipo</w:t>
      </w:r>
      <w:r w:rsidRPr="00832490">
        <w:rPr>
          <w:rFonts w:asciiTheme="minorHAnsi" w:hAnsiTheme="minorHAnsi" w:cstheme="minorHAnsi"/>
          <w:color w:val="000000" w:themeColor="text1"/>
          <w:sz w:val="24"/>
          <w:lang w:val="es-EC"/>
        </w:rPr>
        <w:t xml:space="preserve"> puede correr el riesgo de lastimarse las manos al tomar artículos.</w:t>
      </w:r>
    </w:p>
    <w:p w14:paraId="229A1F66" w14:textId="77777777" w:rsidR="00642768" w:rsidRPr="00832490" w:rsidRDefault="00642768" w:rsidP="00642768">
      <w:pPr>
        <w:rPr>
          <w:rFonts w:asciiTheme="minorHAnsi" w:hAnsiTheme="minorHAnsi" w:cstheme="minorHAnsi"/>
          <w:color w:val="000000" w:themeColor="text1"/>
          <w:sz w:val="24"/>
          <w:lang w:val="es-EC"/>
        </w:rPr>
      </w:pPr>
      <w:r w:rsidRPr="00832490">
        <w:rPr>
          <w:rFonts w:asciiTheme="minorHAnsi" w:eastAsia="SimSun" w:hAnsiTheme="minorHAnsi" w:cstheme="minorHAnsi"/>
          <w:noProof/>
          <w:color w:val="000000" w:themeColor="text1"/>
          <w:sz w:val="24"/>
        </w:rPr>
        <w:drawing>
          <wp:inline distT="0" distB="0" distL="114300" distR="114300" wp14:anchorId="68D67EAB" wp14:editId="07C6516C">
            <wp:extent cx="339725" cy="287655"/>
            <wp:effectExtent l="0" t="0" r="3175" b="17145"/>
            <wp:docPr id="14" name="图片 14" descr="webwxgetmsgim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webwxgetmsgimg (27)"/>
                    <pic:cNvPicPr>
                      <a:picLocks noChangeAspect="1"/>
                    </pic:cNvPicPr>
                  </pic:nvPicPr>
                  <pic:blipFill>
                    <a:blip r:embed="rId15"/>
                    <a:stretch>
                      <a:fillRect/>
                    </a:stretch>
                  </pic:blipFill>
                  <pic:spPr>
                    <a:xfrm>
                      <a:off x="0" y="0"/>
                      <a:ext cx="339725" cy="287655"/>
                    </a:xfrm>
                    <a:prstGeom prst="rect">
                      <a:avLst/>
                    </a:prstGeom>
                    <a:noFill/>
                    <a:ln w="9525">
                      <a:noFill/>
                    </a:ln>
                  </pic:spPr>
                </pic:pic>
              </a:graphicData>
            </a:graphic>
          </wp:inline>
        </w:drawing>
      </w:r>
      <w:proofErr w:type="gramStart"/>
      <w:r w:rsidRPr="00832490">
        <w:rPr>
          <w:rFonts w:asciiTheme="minorHAnsi" w:hAnsiTheme="minorHAnsi" w:cstheme="minorHAnsi"/>
          <w:color w:val="000000" w:themeColor="text1"/>
          <w:sz w:val="24"/>
          <w:lang w:val="es-EC"/>
        </w:rPr>
        <w:t>:Para</w:t>
      </w:r>
      <w:proofErr w:type="gramEnd"/>
      <w:r w:rsidRPr="00832490">
        <w:rPr>
          <w:rFonts w:asciiTheme="minorHAnsi" w:hAnsiTheme="minorHAnsi" w:cstheme="minorHAnsi"/>
          <w:color w:val="000000" w:themeColor="text1"/>
          <w:sz w:val="24"/>
          <w:lang w:val="es-EC"/>
        </w:rPr>
        <w:t xml:space="preserve"> recordar al usuario que coloque el sensor dentro de la cámara para evitar una visualización inexacta.</w:t>
      </w:r>
    </w:p>
    <w:p w14:paraId="0DB34CA5" w14:textId="77777777" w:rsidR="00642768" w:rsidRPr="00832490" w:rsidRDefault="00642768" w:rsidP="00642768">
      <w:pPr>
        <w:rPr>
          <w:rFonts w:asciiTheme="minorHAnsi" w:hAnsiTheme="minorHAnsi" w:cstheme="minorHAnsi"/>
          <w:color w:val="000000" w:themeColor="text1"/>
          <w:sz w:val="24"/>
          <w:lang w:val="es-EC"/>
        </w:rPr>
      </w:pPr>
      <w:r w:rsidRPr="00832490">
        <w:rPr>
          <w:rFonts w:asciiTheme="minorHAnsi" w:eastAsia="SimSun" w:hAnsiTheme="minorHAnsi" w:cstheme="minorHAnsi"/>
          <w:noProof/>
          <w:color w:val="000000" w:themeColor="text1"/>
          <w:sz w:val="24"/>
        </w:rPr>
        <w:drawing>
          <wp:inline distT="0" distB="0" distL="114300" distR="114300" wp14:anchorId="5E2E53E8" wp14:editId="3255C38C">
            <wp:extent cx="1570990" cy="114300"/>
            <wp:effectExtent l="0" t="0" r="10160" b="0"/>
            <wp:docPr id="15" name="图片 2" descr="C:\Users\Administrato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C:\Users\Administrator\Desktop\图片1.png图片1"/>
                    <pic:cNvPicPr>
                      <a:picLocks noChangeAspect="1"/>
                    </pic:cNvPicPr>
                  </pic:nvPicPr>
                  <pic:blipFill>
                    <a:blip r:embed="rId16"/>
                    <a:srcRect r="4028" b="15423"/>
                    <a:stretch>
                      <a:fillRect/>
                    </a:stretch>
                  </pic:blipFill>
                  <pic:spPr>
                    <a:xfrm>
                      <a:off x="0" y="0"/>
                      <a:ext cx="1570990" cy="114300"/>
                    </a:xfrm>
                    <a:prstGeom prst="rect">
                      <a:avLst/>
                    </a:prstGeom>
                    <a:noFill/>
                    <a:ln w="9525">
                      <a:noFill/>
                    </a:ln>
                  </pic:spPr>
                </pic:pic>
              </a:graphicData>
            </a:graphic>
          </wp:inline>
        </w:drawing>
      </w:r>
      <w:r w:rsidRPr="00832490">
        <w:rPr>
          <w:rFonts w:asciiTheme="minorHAnsi" w:eastAsia="SimSun" w:hAnsiTheme="minorHAnsi" w:cstheme="minorHAnsi"/>
          <w:color w:val="000000" w:themeColor="text1"/>
          <w:sz w:val="24"/>
          <w:lang w:val="es-EC"/>
        </w:rPr>
        <w:t xml:space="preserve">: </w:t>
      </w:r>
      <w:r w:rsidRPr="00832490">
        <w:rPr>
          <w:rFonts w:asciiTheme="minorHAnsi" w:hAnsiTheme="minorHAnsi" w:cstheme="minorHAnsi"/>
          <w:color w:val="000000" w:themeColor="text1"/>
          <w:sz w:val="24"/>
          <w:lang w:val="es-EC"/>
        </w:rPr>
        <w:t>Para advertir que no coloque artículos sobre esta línea que afecten la temperatura interior</w:t>
      </w:r>
    </w:p>
    <w:p w14:paraId="32901F72" w14:textId="77777777" w:rsidR="00642768" w:rsidRPr="00832490" w:rsidRDefault="00642768" w:rsidP="00642768">
      <w:pPr>
        <w:rPr>
          <w:rFonts w:asciiTheme="minorHAnsi" w:hAnsiTheme="minorHAnsi" w:cstheme="minorHAnsi"/>
          <w:color w:val="000000" w:themeColor="text1"/>
          <w:sz w:val="24"/>
          <w:lang w:val="es-EC"/>
        </w:rPr>
      </w:pPr>
      <w:r w:rsidRPr="00832490">
        <w:rPr>
          <w:rFonts w:asciiTheme="minorHAnsi" w:eastAsia="SimSun" w:hAnsiTheme="minorHAnsi" w:cstheme="minorHAnsi"/>
          <w:noProof/>
          <w:color w:val="000000" w:themeColor="text1"/>
          <w:sz w:val="24"/>
        </w:rPr>
        <w:drawing>
          <wp:inline distT="0" distB="0" distL="114300" distR="114300" wp14:anchorId="1F3BAAA7" wp14:editId="4F0E8582">
            <wp:extent cx="1565275" cy="127635"/>
            <wp:effectExtent l="0" t="0" r="15875" b="5715"/>
            <wp:docPr id="28" name="图片 3" descr="C:\Users\Administrator\Desktop\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descr="C:\Users\Administrator\Desktop\图片2.png图片2"/>
                    <pic:cNvPicPr>
                      <a:picLocks noChangeAspect="1"/>
                    </pic:cNvPicPr>
                  </pic:nvPicPr>
                  <pic:blipFill>
                    <a:blip r:embed="rId17"/>
                    <a:srcRect r="2994" b="3030"/>
                    <a:stretch>
                      <a:fillRect/>
                    </a:stretch>
                  </pic:blipFill>
                  <pic:spPr>
                    <a:xfrm>
                      <a:off x="0" y="0"/>
                      <a:ext cx="1565275" cy="127635"/>
                    </a:xfrm>
                    <a:prstGeom prst="rect">
                      <a:avLst/>
                    </a:prstGeom>
                    <a:noFill/>
                    <a:ln w="9525">
                      <a:noFill/>
                    </a:ln>
                  </pic:spPr>
                </pic:pic>
              </a:graphicData>
            </a:graphic>
          </wp:inline>
        </w:drawing>
      </w:r>
      <w:r w:rsidRPr="00832490">
        <w:rPr>
          <w:rFonts w:asciiTheme="minorHAnsi" w:eastAsia="SimSun" w:hAnsiTheme="minorHAnsi" w:cstheme="minorHAnsi"/>
          <w:color w:val="000000" w:themeColor="text1"/>
          <w:sz w:val="24"/>
          <w:lang w:val="es-EC"/>
        </w:rPr>
        <w:t xml:space="preserve">: </w:t>
      </w:r>
      <w:r w:rsidRPr="00832490">
        <w:rPr>
          <w:rFonts w:asciiTheme="minorHAnsi" w:hAnsiTheme="minorHAnsi" w:cstheme="minorHAnsi"/>
          <w:color w:val="000000" w:themeColor="text1"/>
          <w:sz w:val="24"/>
          <w:lang w:val="es-EC"/>
        </w:rPr>
        <w:t>Para advertir que no coloque artículos sobre esta línea que afecten la temperatura interior</w:t>
      </w:r>
    </w:p>
    <w:p w14:paraId="5E133985" w14:textId="77777777" w:rsidR="00642768" w:rsidRPr="00832490" w:rsidRDefault="00642768" w:rsidP="00642768">
      <w:pPr>
        <w:rPr>
          <w:rFonts w:ascii="Calibri" w:hAnsi="Calibri" w:cs="Calibri"/>
          <w:color w:val="000000" w:themeColor="text1"/>
          <w:sz w:val="22"/>
          <w:szCs w:val="22"/>
          <w:lang w:val="es-EC"/>
        </w:rPr>
      </w:pPr>
    </w:p>
    <w:p w14:paraId="22928CBE" w14:textId="2A9F4FCC" w:rsidR="00642768" w:rsidRPr="00832490" w:rsidRDefault="00642768" w:rsidP="00437599">
      <w:pPr>
        <w:pStyle w:val="Ttulo1"/>
        <w:numPr>
          <w:ilvl w:val="0"/>
          <w:numId w:val="19"/>
        </w:numPr>
        <w:rPr>
          <w:rFonts w:ascii="Calibri" w:hAnsi="Calibri" w:cs="Calibri"/>
          <w:color w:val="000000" w:themeColor="text1"/>
          <w:sz w:val="32"/>
          <w:szCs w:val="32"/>
          <w:lang w:val="es-EC"/>
        </w:rPr>
      </w:pPr>
      <w:bookmarkStart w:id="2" w:name="_Toc31678"/>
      <w:r w:rsidRPr="00832490">
        <w:rPr>
          <w:rFonts w:ascii="Calibri" w:hAnsi="Calibri" w:cs="Calibri"/>
          <w:color w:val="000000" w:themeColor="text1"/>
          <w:sz w:val="32"/>
          <w:szCs w:val="32"/>
          <w:lang w:val="es-EC"/>
        </w:rPr>
        <w:t xml:space="preserve"> </w:t>
      </w:r>
      <w:bookmarkStart w:id="3" w:name="_Toc19210"/>
      <w:r w:rsidRPr="00832490">
        <w:rPr>
          <w:rFonts w:ascii="Calibri" w:hAnsi="Calibri" w:cs="Calibri"/>
          <w:color w:val="000000" w:themeColor="text1"/>
          <w:sz w:val="32"/>
          <w:szCs w:val="32"/>
          <w:lang w:val="es-EC"/>
        </w:rPr>
        <w:t>Preparación y atención antes de su uso.</w:t>
      </w:r>
      <w:bookmarkEnd w:id="2"/>
      <w:bookmarkEnd w:id="3"/>
    </w:p>
    <w:p w14:paraId="6B2E1E4D" w14:textId="77777777" w:rsidR="00642768" w:rsidRPr="00832490" w:rsidRDefault="00642768" w:rsidP="00642768">
      <w:pPr>
        <w:numPr>
          <w:ilvl w:val="0"/>
          <w:numId w:val="4"/>
        </w:numPr>
        <w:rPr>
          <w:rFonts w:ascii="Calibri" w:hAnsi="Calibri" w:cs="Calibri"/>
          <w:color w:val="000000" w:themeColor="text1"/>
          <w:sz w:val="24"/>
        </w:rPr>
      </w:pPr>
      <w:r w:rsidRPr="00832490">
        <w:rPr>
          <w:rFonts w:ascii="Calibri" w:hAnsi="Calibri" w:cs="Calibri"/>
          <w:color w:val="000000" w:themeColor="text1"/>
          <w:sz w:val="24"/>
          <w:lang w:val="es-EC"/>
        </w:rPr>
        <w:t xml:space="preserve">Transporte: el frigorífico debe levantarse desde abajo y transportarse y bajarse con ligereza. </w:t>
      </w:r>
      <w:r w:rsidRPr="00832490">
        <w:rPr>
          <w:rFonts w:ascii="Calibri" w:hAnsi="Calibri" w:cs="Calibri"/>
          <w:color w:val="000000" w:themeColor="text1"/>
          <w:sz w:val="24"/>
        </w:rPr>
        <w:t xml:space="preserve">El </w:t>
      </w:r>
      <w:proofErr w:type="spellStart"/>
      <w:r w:rsidRPr="00832490">
        <w:rPr>
          <w:rFonts w:ascii="Calibri" w:hAnsi="Calibri" w:cs="Calibri"/>
          <w:color w:val="000000" w:themeColor="text1"/>
          <w:sz w:val="24"/>
        </w:rPr>
        <w:t>plano</w:t>
      </w:r>
      <w:proofErr w:type="spellEnd"/>
      <w:r w:rsidRPr="00832490">
        <w:rPr>
          <w:rFonts w:ascii="Calibri" w:hAnsi="Calibri" w:cs="Calibri"/>
          <w:color w:val="000000" w:themeColor="text1"/>
          <w:sz w:val="24"/>
        </w:rPr>
        <w:t xml:space="preserve"> </w:t>
      </w:r>
      <w:proofErr w:type="spellStart"/>
      <w:r w:rsidRPr="00832490">
        <w:rPr>
          <w:rFonts w:ascii="Calibri" w:hAnsi="Calibri" w:cs="Calibri"/>
          <w:color w:val="000000" w:themeColor="text1"/>
          <w:sz w:val="24"/>
        </w:rPr>
        <w:t>inclinado</w:t>
      </w:r>
      <w:proofErr w:type="spellEnd"/>
      <w:r w:rsidRPr="00832490">
        <w:rPr>
          <w:rFonts w:ascii="Calibri" w:hAnsi="Calibri" w:cs="Calibri"/>
          <w:color w:val="000000" w:themeColor="text1"/>
          <w:sz w:val="24"/>
        </w:rPr>
        <w:t xml:space="preserve"> no debe </w:t>
      </w:r>
      <w:proofErr w:type="spellStart"/>
      <w:r w:rsidRPr="00832490">
        <w:rPr>
          <w:rFonts w:ascii="Calibri" w:hAnsi="Calibri" w:cs="Calibri"/>
          <w:color w:val="000000" w:themeColor="text1"/>
          <w:sz w:val="24"/>
        </w:rPr>
        <w:t>tener</w:t>
      </w:r>
      <w:proofErr w:type="spellEnd"/>
      <w:r w:rsidRPr="00832490">
        <w:rPr>
          <w:rFonts w:ascii="Calibri" w:hAnsi="Calibri" w:cs="Calibri"/>
          <w:color w:val="000000" w:themeColor="text1"/>
          <w:sz w:val="24"/>
        </w:rPr>
        <w:t xml:space="preserve"> </w:t>
      </w:r>
      <w:proofErr w:type="spellStart"/>
      <w:r w:rsidRPr="00832490">
        <w:rPr>
          <w:rFonts w:ascii="Calibri" w:hAnsi="Calibri" w:cs="Calibri"/>
          <w:color w:val="000000" w:themeColor="text1"/>
          <w:sz w:val="24"/>
        </w:rPr>
        <w:t>más</w:t>
      </w:r>
      <w:proofErr w:type="spellEnd"/>
      <w:r w:rsidRPr="00832490">
        <w:rPr>
          <w:rFonts w:ascii="Calibri" w:hAnsi="Calibri" w:cs="Calibri"/>
          <w:color w:val="000000" w:themeColor="text1"/>
          <w:sz w:val="24"/>
        </w:rPr>
        <w:t xml:space="preserve"> de 45 </w:t>
      </w:r>
      <w:proofErr w:type="spellStart"/>
      <w:r w:rsidRPr="00832490">
        <w:rPr>
          <w:rFonts w:ascii="Calibri" w:hAnsi="Calibri" w:cs="Calibri"/>
          <w:color w:val="000000" w:themeColor="text1"/>
          <w:sz w:val="24"/>
        </w:rPr>
        <w:t>grados</w:t>
      </w:r>
      <w:proofErr w:type="spellEnd"/>
      <w:r w:rsidRPr="00832490">
        <w:rPr>
          <w:rFonts w:ascii="Calibri" w:hAnsi="Calibri" w:cs="Calibri"/>
          <w:color w:val="000000" w:themeColor="text1"/>
          <w:sz w:val="24"/>
        </w:rPr>
        <w:t>.</w:t>
      </w:r>
    </w:p>
    <w:p w14:paraId="634D6289" w14:textId="503B91AE" w:rsidR="00642768" w:rsidRPr="00832490" w:rsidRDefault="00642768" w:rsidP="00642768">
      <w:pPr>
        <w:numPr>
          <w:ilvl w:val="0"/>
          <w:numId w:val="4"/>
        </w:numPr>
        <w:rPr>
          <w:rFonts w:ascii="Calibri" w:hAnsi="Calibri" w:cs="Calibri"/>
          <w:color w:val="000000" w:themeColor="text1"/>
          <w:sz w:val="24"/>
          <w:lang w:val="es-EC"/>
        </w:rPr>
      </w:pPr>
      <w:r w:rsidRPr="00832490">
        <w:rPr>
          <w:rFonts w:ascii="Calibri" w:hAnsi="Calibri" w:cs="Calibri"/>
          <w:color w:val="000000" w:themeColor="text1"/>
          <w:sz w:val="24"/>
          <w:lang w:val="es-EC"/>
        </w:rPr>
        <w:t xml:space="preserve">Después de la instalación, mantenga el </w:t>
      </w:r>
      <w:r w:rsidR="0074600C" w:rsidRPr="00832490">
        <w:rPr>
          <w:rFonts w:ascii="Calibri" w:hAnsi="Calibri" w:cs="Calibri"/>
          <w:color w:val="000000" w:themeColor="text1"/>
          <w:sz w:val="24"/>
          <w:lang w:val="es-EC"/>
        </w:rPr>
        <w:t>equipo</w:t>
      </w:r>
      <w:r w:rsidRPr="00832490">
        <w:rPr>
          <w:rFonts w:ascii="Calibri" w:hAnsi="Calibri" w:cs="Calibri"/>
          <w:color w:val="000000" w:themeColor="text1"/>
          <w:sz w:val="24"/>
          <w:lang w:val="es-EC"/>
        </w:rPr>
        <w:t xml:space="preserve"> en reposo durante al menos 12 horas para devolver el aceite al compresor.</w:t>
      </w:r>
    </w:p>
    <w:p w14:paraId="2ACA17A2" w14:textId="3ABEC53A" w:rsidR="00642768" w:rsidRPr="00832490" w:rsidRDefault="00642768" w:rsidP="00642768">
      <w:pPr>
        <w:numPr>
          <w:ilvl w:val="0"/>
          <w:numId w:val="4"/>
        </w:numPr>
        <w:rPr>
          <w:rFonts w:ascii="Calibri" w:hAnsi="Calibri" w:cs="Calibri"/>
          <w:color w:val="000000" w:themeColor="text1"/>
          <w:sz w:val="24"/>
          <w:lang w:val="es-EC"/>
        </w:rPr>
      </w:pPr>
      <w:r w:rsidRPr="00832490">
        <w:rPr>
          <w:rFonts w:ascii="Calibri" w:hAnsi="Calibri" w:cs="Calibri"/>
          <w:color w:val="000000" w:themeColor="text1"/>
          <w:sz w:val="24"/>
          <w:lang w:val="es-EC"/>
        </w:rPr>
        <w:t xml:space="preserve">Después de la instalación y la prueba del primer uso, ajuste las ruedas para fijar el </w:t>
      </w:r>
      <w:r w:rsidR="00AB3326" w:rsidRPr="00832490">
        <w:rPr>
          <w:rFonts w:ascii="Calibri" w:hAnsi="Calibri" w:cs="Calibri"/>
          <w:color w:val="000000" w:themeColor="text1"/>
          <w:sz w:val="24"/>
          <w:lang w:val="es-EC"/>
        </w:rPr>
        <w:t>equipo</w:t>
      </w:r>
      <w:r w:rsidRPr="00832490">
        <w:rPr>
          <w:rFonts w:ascii="Calibri" w:hAnsi="Calibri" w:cs="Calibri"/>
          <w:color w:val="000000" w:themeColor="text1"/>
          <w:sz w:val="24"/>
          <w:lang w:val="es-EC"/>
        </w:rPr>
        <w:t>.</w:t>
      </w:r>
    </w:p>
    <w:p w14:paraId="25F970FA" w14:textId="77777777" w:rsidR="00642768" w:rsidRPr="00832490" w:rsidRDefault="00642768" w:rsidP="00642768">
      <w:pPr>
        <w:numPr>
          <w:ilvl w:val="0"/>
          <w:numId w:val="4"/>
        </w:numPr>
        <w:rPr>
          <w:rFonts w:ascii="Calibri" w:hAnsi="Calibri" w:cs="Calibri"/>
          <w:color w:val="000000" w:themeColor="text1"/>
          <w:sz w:val="24"/>
          <w:lang w:val="es-EC"/>
        </w:rPr>
      </w:pPr>
      <w:r w:rsidRPr="00832490">
        <w:rPr>
          <w:rFonts w:ascii="Calibri" w:hAnsi="Calibri" w:cs="Calibri"/>
          <w:color w:val="000000" w:themeColor="text1"/>
          <w:sz w:val="24"/>
          <w:lang w:val="es-EC"/>
        </w:rPr>
        <w:t>No sostenga la puerta o el puerto de revestimiento como miembro tensionado.</w:t>
      </w:r>
    </w:p>
    <w:p w14:paraId="6D6FF977" w14:textId="48ABE250" w:rsidR="00642768" w:rsidRPr="00832490" w:rsidRDefault="00642768" w:rsidP="00642768">
      <w:pPr>
        <w:numPr>
          <w:ilvl w:val="0"/>
          <w:numId w:val="4"/>
        </w:numPr>
        <w:rPr>
          <w:rFonts w:ascii="Calibri" w:hAnsi="Calibri" w:cs="Calibri"/>
          <w:color w:val="000000" w:themeColor="text1"/>
          <w:sz w:val="24"/>
          <w:lang w:val="es-EC"/>
        </w:rPr>
      </w:pPr>
      <w:r w:rsidRPr="00832490">
        <w:rPr>
          <w:rFonts w:ascii="Calibri" w:hAnsi="Calibri" w:cs="Calibri"/>
          <w:color w:val="000000" w:themeColor="text1"/>
          <w:sz w:val="24"/>
          <w:lang w:val="es-EC"/>
        </w:rPr>
        <w:t xml:space="preserve">Desmonte todos los componentes del </w:t>
      </w:r>
      <w:r w:rsidR="00CB0088" w:rsidRPr="00832490">
        <w:rPr>
          <w:rFonts w:ascii="Calibri" w:hAnsi="Calibri" w:cs="Calibri"/>
          <w:color w:val="000000" w:themeColor="text1"/>
          <w:sz w:val="24"/>
          <w:lang w:val="es-EC"/>
        </w:rPr>
        <w:t>empaque</w:t>
      </w:r>
      <w:r w:rsidRPr="00832490">
        <w:rPr>
          <w:rFonts w:ascii="Calibri" w:hAnsi="Calibri" w:cs="Calibri"/>
          <w:color w:val="000000" w:themeColor="text1"/>
          <w:sz w:val="24"/>
          <w:lang w:val="es-EC"/>
        </w:rPr>
        <w:t xml:space="preserve"> (incluida la espuma protectora del cuerpo del frigorífico).</w:t>
      </w:r>
    </w:p>
    <w:p w14:paraId="7BC2317A" w14:textId="77777777" w:rsidR="00642768" w:rsidRPr="00832490" w:rsidRDefault="00642768" w:rsidP="00642768">
      <w:pPr>
        <w:numPr>
          <w:ilvl w:val="0"/>
          <w:numId w:val="4"/>
        </w:numPr>
        <w:rPr>
          <w:rFonts w:ascii="Calibri" w:hAnsi="Calibri" w:cs="Calibri"/>
          <w:color w:val="000000" w:themeColor="text1"/>
          <w:sz w:val="24"/>
          <w:lang w:val="es-EC"/>
        </w:rPr>
      </w:pPr>
      <w:r w:rsidRPr="00832490">
        <w:rPr>
          <w:rFonts w:ascii="Calibri" w:hAnsi="Calibri" w:cs="Calibri"/>
          <w:color w:val="000000" w:themeColor="text1"/>
          <w:sz w:val="24"/>
          <w:lang w:val="es-EC"/>
        </w:rPr>
        <w:lastRenderedPageBreak/>
        <w:t>Verifique los accesorios y los datos de acuerdo con la lista de empaque.</w:t>
      </w:r>
    </w:p>
    <w:p w14:paraId="63F12136" w14:textId="4175E015" w:rsidR="00642768" w:rsidRPr="00832490" w:rsidRDefault="00642768" w:rsidP="00642768">
      <w:pPr>
        <w:numPr>
          <w:ilvl w:val="0"/>
          <w:numId w:val="4"/>
        </w:numPr>
        <w:rPr>
          <w:rFonts w:ascii="Calibri" w:hAnsi="Calibri" w:cs="Calibri"/>
          <w:color w:val="000000" w:themeColor="text1"/>
          <w:sz w:val="24"/>
          <w:lang w:val="es-EC"/>
        </w:rPr>
      </w:pPr>
      <w:r w:rsidRPr="00832490">
        <w:rPr>
          <w:rFonts w:ascii="Calibri" w:hAnsi="Calibri" w:cs="Calibri"/>
          <w:color w:val="000000" w:themeColor="text1"/>
          <w:sz w:val="24"/>
          <w:lang w:val="es-EC"/>
        </w:rPr>
        <w:t xml:space="preserve">Limpie el </w:t>
      </w:r>
      <w:r w:rsidR="004841D7" w:rsidRPr="00832490">
        <w:rPr>
          <w:rFonts w:ascii="Calibri" w:hAnsi="Calibri" w:cs="Calibri"/>
          <w:color w:val="000000" w:themeColor="text1"/>
          <w:sz w:val="24"/>
          <w:lang w:val="es-EC"/>
        </w:rPr>
        <w:t>equipo</w:t>
      </w:r>
      <w:r w:rsidRPr="00832490">
        <w:rPr>
          <w:rFonts w:ascii="Calibri" w:hAnsi="Calibri" w:cs="Calibri"/>
          <w:color w:val="000000" w:themeColor="text1"/>
          <w:sz w:val="24"/>
          <w:lang w:val="es-EC"/>
        </w:rPr>
        <w:t xml:space="preserve"> antes de usarlo.</w:t>
      </w:r>
    </w:p>
    <w:p w14:paraId="3493F341" w14:textId="77777777" w:rsidR="00642768" w:rsidRPr="00832490" w:rsidRDefault="00642768" w:rsidP="00642768">
      <w:pPr>
        <w:rPr>
          <w:rFonts w:ascii="Calibri" w:hAnsi="Calibri" w:cs="Calibri"/>
          <w:color w:val="000000" w:themeColor="text1"/>
          <w:sz w:val="22"/>
          <w:szCs w:val="22"/>
          <w:lang w:val="es-EC"/>
        </w:rPr>
      </w:pPr>
    </w:p>
    <w:p w14:paraId="2AE7C7E7" w14:textId="77777777" w:rsidR="00642768" w:rsidRPr="00832490" w:rsidRDefault="00642768" w:rsidP="00642768">
      <w:pPr>
        <w:rPr>
          <w:rFonts w:ascii="Calibri" w:hAnsi="Calibri" w:cs="Calibri"/>
          <w:b/>
          <w:bCs/>
          <w:color w:val="000000" w:themeColor="text1"/>
          <w:sz w:val="32"/>
          <w:szCs w:val="32"/>
        </w:rPr>
      </w:pPr>
      <w:proofErr w:type="spellStart"/>
      <w:r w:rsidRPr="00832490">
        <w:rPr>
          <w:rFonts w:ascii="Calibri" w:hAnsi="Calibri" w:cs="Calibri"/>
          <w:b/>
          <w:bCs/>
          <w:color w:val="000000" w:themeColor="text1"/>
          <w:sz w:val="32"/>
          <w:szCs w:val="32"/>
        </w:rPr>
        <w:t>Requisitos</w:t>
      </w:r>
      <w:proofErr w:type="spellEnd"/>
      <w:r w:rsidRPr="00832490">
        <w:rPr>
          <w:rFonts w:ascii="Calibri" w:hAnsi="Calibri" w:cs="Calibri"/>
          <w:b/>
          <w:bCs/>
          <w:color w:val="000000" w:themeColor="text1"/>
          <w:sz w:val="32"/>
          <w:szCs w:val="32"/>
        </w:rPr>
        <w:t xml:space="preserve"> del </w:t>
      </w:r>
      <w:proofErr w:type="spellStart"/>
      <w:r w:rsidRPr="00832490">
        <w:rPr>
          <w:rFonts w:ascii="Calibri" w:hAnsi="Calibri" w:cs="Calibri"/>
          <w:b/>
          <w:bCs/>
          <w:color w:val="000000" w:themeColor="text1"/>
          <w:sz w:val="32"/>
          <w:szCs w:val="32"/>
        </w:rPr>
        <w:t>entorno</w:t>
      </w:r>
      <w:proofErr w:type="spellEnd"/>
      <w:r w:rsidRPr="00832490">
        <w:rPr>
          <w:rFonts w:ascii="Calibri" w:hAnsi="Calibri" w:cs="Calibri"/>
          <w:b/>
          <w:bCs/>
          <w:color w:val="000000" w:themeColor="text1"/>
          <w:sz w:val="32"/>
          <w:szCs w:val="32"/>
        </w:rPr>
        <w:t xml:space="preserve"> </w:t>
      </w:r>
      <w:proofErr w:type="spellStart"/>
      <w:r w:rsidRPr="00832490">
        <w:rPr>
          <w:rFonts w:ascii="Calibri" w:hAnsi="Calibri" w:cs="Calibri"/>
          <w:b/>
          <w:bCs/>
          <w:color w:val="000000" w:themeColor="text1"/>
          <w:sz w:val="32"/>
          <w:szCs w:val="32"/>
        </w:rPr>
        <w:t>operativo</w:t>
      </w:r>
      <w:proofErr w:type="spellEnd"/>
      <w:r w:rsidRPr="00832490">
        <w:rPr>
          <w:rFonts w:ascii="Calibri" w:hAnsi="Calibri" w:cs="Calibri"/>
          <w:b/>
          <w:bCs/>
          <w:color w:val="000000" w:themeColor="text1"/>
          <w:sz w:val="32"/>
          <w:szCs w:val="32"/>
        </w:rPr>
        <w:t>:</w:t>
      </w:r>
    </w:p>
    <w:p w14:paraId="18ECA0BE" w14:textId="77777777" w:rsidR="00642768" w:rsidRPr="00284F3D" w:rsidRDefault="00642768" w:rsidP="00642768">
      <w:pPr>
        <w:numPr>
          <w:ilvl w:val="0"/>
          <w:numId w:val="5"/>
        </w:numPr>
        <w:ind w:left="420" w:hanging="420"/>
        <w:rPr>
          <w:rFonts w:asciiTheme="minorHAnsi" w:hAnsiTheme="minorHAnsi" w:cstheme="minorHAnsi"/>
          <w:color w:val="000000" w:themeColor="text1"/>
          <w:sz w:val="24"/>
          <w:lang w:val="es-EC"/>
        </w:rPr>
      </w:pPr>
      <w:r w:rsidRPr="00284F3D">
        <w:rPr>
          <w:rFonts w:asciiTheme="minorHAnsi" w:hAnsiTheme="minorHAnsi" w:cstheme="minorHAnsi"/>
          <w:color w:val="000000" w:themeColor="text1"/>
          <w:sz w:val="24"/>
          <w:lang w:val="es-EC"/>
        </w:rPr>
        <w:t>Sólo para uso en interiores;</w:t>
      </w:r>
    </w:p>
    <w:p w14:paraId="48DF58DD" w14:textId="450647A0" w:rsidR="00642768" w:rsidRPr="00284F3D" w:rsidRDefault="00642768" w:rsidP="00642768">
      <w:pPr>
        <w:numPr>
          <w:ilvl w:val="0"/>
          <w:numId w:val="5"/>
        </w:numPr>
        <w:ind w:left="420" w:hanging="420"/>
        <w:rPr>
          <w:rFonts w:asciiTheme="minorHAnsi" w:hAnsiTheme="minorHAnsi" w:cstheme="minorHAnsi"/>
          <w:color w:val="000000" w:themeColor="text1"/>
          <w:sz w:val="24"/>
          <w:lang w:val="es-EC"/>
        </w:rPr>
      </w:pPr>
      <w:r w:rsidRPr="00284F3D">
        <w:rPr>
          <w:rFonts w:asciiTheme="minorHAnsi" w:hAnsiTheme="minorHAnsi" w:cstheme="minorHAnsi"/>
          <w:color w:val="000000" w:themeColor="text1"/>
          <w:sz w:val="24"/>
          <w:lang w:val="es-EC"/>
        </w:rPr>
        <w:t xml:space="preserve">La superficie de montaje debe ser fija, horizontal e incombustible y capaz de soportar peso durante el funcionamiento del </w:t>
      </w:r>
      <w:r w:rsidR="009A108F" w:rsidRPr="00284F3D">
        <w:rPr>
          <w:rFonts w:asciiTheme="minorHAnsi" w:hAnsiTheme="minorHAnsi" w:cstheme="minorHAnsi"/>
          <w:color w:val="000000" w:themeColor="text1"/>
          <w:sz w:val="24"/>
          <w:lang w:val="es-EC"/>
        </w:rPr>
        <w:t>congelado</w:t>
      </w:r>
      <w:r w:rsidRPr="00284F3D">
        <w:rPr>
          <w:rFonts w:asciiTheme="minorHAnsi" w:hAnsiTheme="minorHAnsi" w:cstheme="minorHAnsi"/>
          <w:color w:val="000000" w:themeColor="text1"/>
          <w:sz w:val="24"/>
          <w:lang w:val="es-EC"/>
        </w:rPr>
        <w:t>r;</w:t>
      </w:r>
    </w:p>
    <w:p w14:paraId="3B60E6D5" w14:textId="77777777" w:rsidR="00642768" w:rsidRPr="00284F3D" w:rsidRDefault="00642768" w:rsidP="00642768">
      <w:pPr>
        <w:numPr>
          <w:ilvl w:val="0"/>
          <w:numId w:val="5"/>
        </w:numPr>
        <w:ind w:left="420" w:hanging="420"/>
        <w:rPr>
          <w:rFonts w:asciiTheme="minorHAnsi" w:hAnsiTheme="minorHAnsi" w:cstheme="minorHAnsi"/>
          <w:color w:val="000000" w:themeColor="text1"/>
          <w:sz w:val="24"/>
        </w:rPr>
      </w:pPr>
      <w:r w:rsidRPr="00284F3D">
        <w:rPr>
          <w:rFonts w:asciiTheme="minorHAnsi" w:hAnsiTheme="minorHAnsi" w:cstheme="minorHAnsi"/>
          <w:color w:val="000000" w:themeColor="text1"/>
          <w:sz w:val="24"/>
          <w:lang w:val="es-EC"/>
        </w:rPr>
        <w:t xml:space="preserve">Debe colocarse lejos del resplandor directo del sol y del calor y la temperatura ambiental no debe ser superior a 32 </w:t>
      </w:r>
      <w:r w:rsidRPr="00284F3D">
        <w:rPr>
          <w:rFonts w:ascii="Cambria Math" w:hAnsi="Cambria Math" w:cs="Cambria Math"/>
          <w:color w:val="000000" w:themeColor="text1"/>
          <w:sz w:val="24"/>
          <w:lang w:val="es-EC"/>
        </w:rPr>
        <w:t>℃</w:t>
      </w:r>
      <w:r w:rsidRPr="00284F3D">
        <w:rPr>
          <w:rFonts w:asciiTheme="minorHAnsi" w:hAnsiTheme="minorHAnsi" w:cstheme="minorHAnsi"/>
          <w:color w:val="000000" w:themeColor="text1"/>
          <w:sz w:val="24"/>
          <w:lang w:val="es-EC"/>
        </w:rPr>
        <w:t xml:space="preserve">. </w:t>
      </w:r>
      <w:proofErr w:type="spellStart"/>
      <w:r w:rsidRPr="00284F3D">
        <w:rPr>
          <w:rFonts w:asciiTheme="minorHAnsi" w:hAnsiTheme="minorHAnsi" w:cstheme="minorHAnsi"/>
          <w:color w:val="000000" w:themeColor="text1"/>
          <w:sz w:val="24"/>
        </w:rPr>
        <w:t>Humedad</w:t>
      </w:r>
      <w:proofErr w:type="spellEnd"/>
      <w:r w:rsidRPr="00284F3D">
        <w:rPr>
          <w:rFonts w:asciiTheme="minorHAnsi" w:hAnsiTheme="minorHAnsi" w:cstheme="minorHAnsi"/>
          <w:color w:val="000000" w:themeColor="text1"/>
          <w:sz w:val="24"/>
        </w:rPr>
        <w:t>: inferior al 80 %.</w:t>
      </w:r>
    </w:p>
    <w:p w14:paraId="0F845D56" w14:textId="0E3DC484" w:rsidR="00642768" w:rsidRPr="00284F3D" w:rsidRDefault="00642768" w:rsidP="00642768">
      <w:pPr>
        <w:numPr>
          <w:ilvl w:val="0"/>
          <w:numId w:val="5"/>
        </w:numPr>
        <w:ind w:left="420" w:hanging="420"/>
        <w:rPr>
          <w:rFonts w:asciiTheme="minorHAnsi" w:hAnsiTheme="minorHAnsi" w:cstheme="minorHAnsi"/>
          <w:color w:val="000000" w:themeColor="text1"/>
          <w:sz w:val="24"/>
          <w:lang w:val="es-EC"/>
        </w:rPr>
      </w:pPr>
      <w:r w:rsidRPr="00284F3D">
        <w:rPr>
          <w:rFonts w:asciiTheme="minorHAnsi" w:hAnsiTheme="minorHAnsi" w:cstheme="minorHAnsi"/>
          <w:color w:val="000000" w:themeColor="text1"/>
          <w:sz w:val="24"/>
          <w:lang w:val="es-EC"/>
        </w:rPr>
        <w:t xml:space="preserve">Se requiere dejar un espacio superior a 30 cm alrededor del </w:t>
      </w:r>
      <w:r w:rsidR="009A108F" w:rsidRPr="00284F3D">
        <w:rPr>
          <w:rFonts w:asciiTheme="minorHAnsi" w:hAnsiTheme="minorHAnsi" w:cstheme="minorHAnsi"/>
          <w:color w:val="000000" w:themeColor="text1"/>
          <w:sz w:val="24"/>
          <w:lang w:val="es-EC"/>
        </w:rPr>
        <w:t>congelado</w:t>
      </w:r>
      <w:r w:rsidRPr="00284F3D">
        <w:rPr>
          <w:rFonts w:asciiTheme="minorHAnsi" w:hAnsiTheme="minorHAnsi" w:cstheme="minorHAnsi"/>
          <w:color w:val="000000" w:themeColor="text1"/>
          <w:sz w:val="24"/>
          <w:lang w:val="es-EC"/>
        </w:rPr>
        <w:t>r para ventilación y disipación del calor;</w:t>
      </w:r>
    </w:p>
    <w:p w14:paraId="63FD6B8E" w14:textId="77777777" w:rsidR="00642768" w:rsidRPr="00284F3D" w:rsidRDefault="00642768" w:rsidP="00642768">
      <w:pPr>
        <w:numPr>
          <w:ilvl w:val="0"/>
          <w:numId w:val="5"/>
        </w:numPr>
        <w:ind w:left="420" w:hanging="420"/>
        <w:rPr>
          <w:rFonts w:asciiTheme="minorHAnsi" w:hAnsiTheme="minorHAnsi" w:cstheme="minorHAnsi"/>
          <w:color w:val="000000" w:themeColor="text1"/>
          <w:sz w:val="24"/>
          <w:lang w:val="es-EC"/>
        </w:rPr>
      </w:pPr>
      <w:r w:rsidRPr="00284F3D">
        <w:rPr>
          <w:rFonts w:asciiTheme="minorHAnsi" w:hAnsiTheme="minorHAnsi" w:cstheme="minorHAnsi"/>
          <w:color w:val="000000" w:themeColor="text1"/>
          <w:sz w:val="24"/>
          <w:lang w:val="es-EC"/>
        </w:rPr>
        <w:t xml:space="preserve">No se permite colocarlo en un ambiente por debajo de 0 </w:t>
      </w:r>
      <w:r w:rsidRPr="00284F3D">
        <w:rPr>
          <w:rFonts w:ascii="Cambria Math" w:hAnsi="Cambria Math" w:cs="Cambria Math"/>
          <w:color w:val="000000" w:themeColor="text1"/>
          <w:sz w:val="24"/>
          <w:lang w:val="es-EC"/>
        </w:rPr>
        <w:t>℃</w:t>
      </w:r>
      <w:r w:rsidRPr="00284F3D">
        <w:rPr>
          <w:rFonts w:asciiTheme="minorHAnsi" w:hAnsiTheme="minorHAnsi" w:cstheme="minorHAnsi"/>
          <w:color w:val="000000" w:themeColor="text1"/>
          <w:sz w:val="24"/>
          <w:lang w:val="es-EC"/>
        </w:rPr>
        <w:t>;</w:t>
      </w:r>
    </w:p>
    <w:p w14:paraId="0C141316" w14:textId="77777777" w:rsidR="00642768" w:rsidRPr="00284F3D" w:rsidRDefault="00642768" w:rsidP="00642768">
      <w:pPr>
        <w:numPr>
          <w:ilvl w:val="0"/>
          <w:numId w:val="5"/>
        </w:numPr>
        <w:ind w:left="420" w:hanging="420"/>
        <w:rPr>
          <w:rFonts w:asciiTheme="minorHAnsi" w:hAnsiTheme="minorHAnsi" w:cstheme="minorHAnsi"/>
          <w:color w:val="000000" w:themeColor="text1"/>
          <w:sz w:val="24"/>
          <w:lang w:val="es-EC"/>
        </w:rPr>
      </w:pPr>
      <w:r w:rsidRPr="00284F3D">
        <w:rPr>
          <w:rFonts w:asciiTheme="minorHAnsi" w:hAnsiTheme="minorHAnsi" w:cstheme="minorHAnsi"/>
          <w:color w:val="000000" w:themeColor="text1"/>
          <w:sz w:val="24"/>
          <w:lang w:val="es-EC"/>
        </w:rPr>
        <w:t>No se permite colocarlo en lugares con humedad intensa o agua que salpique fácilmente.</w:t>
      </w:r>
    </w:p>
    <w:p w14:paraId="792CE710" w14:textId="0996438E" w:rsidR="00642768" w:rsidRPr="00284F3D" w:rsidRDefault="00642768" w:rsidP="00642768">
      <w:pPr>
        <w:numPr>
          <w:ilvl w:val="0"/>
          <w:numId w:val="5"/>
        </w:numPr>
        <w:ind w:left="420" w:hanging="420"/>
        <w:rPr>
          <w:rFonts w:asciiTheme="minorHAnsi" w:hAnsiTheme="minorHAnsi" w:cstheme="minorHAnsi"/>
          <w:color w:val="000000" w:themeColor="text1"/>
          <w:sz w:val="24"/>
          <w:lang w:val="es-EC"/>
        </w:rPr>
      </w:pPr>
      <w:r w:rsidRPr="00284F3D">
        <w:rPr>
          <w:rFonts w:asciiTheme="minorHAnsi" w:hAnsiTheme="minorHAnsi" w:cstheme="minorHAnsi"/>
          <w:color w:val="000000" w:themeColor="text1"/>
          <w:sz w:val="24"/>
          <w:lang w:val="es-EC"/>
        </w:rPr>
        <w:t xml:space="preserve">En terreno plano, el </w:t>
      </w:r>
      <w:r w:rsidR="009A108F" w:rsidRPr="00284F3D">
        <w:rPr>
          <w:rFonts w:asciiTheme="minorHAnsi" w:hAnsiTheme="minorHAnsi" w:cstheme="minorHAnsi"/>
          <w:color w:val="000000" w:themeColor="text1"/>
          <w:sz w:val="24"/>
          <w:lang w:val="es-EC"/>
        </w:rPr>
        <w:t>congelador</w:t>
      </w:r>
      <w:r w:rsidRPr="00284F3D">
        <w:rPr>
          <w:rFonts w:asciiTheme="minorHAnsi" w:hAnsiTheme="minorHAnsi" w:cstheme="minorHAnsi"/>
          <w:color w:val="000000" w:themeColor="text1"/>
          <w:sz w:val="24"/>
          <w:lang w:val="es-EC"/>
        </w:rPr>
        <w:t xml:space="preserve"> médico se puede empujar directamente para moverse.</w:t>
      </w:r>
    </w:p>
    <w:p w14:paraId="4AA95A3B" w14:textId="77777777" w:rsidR="00642768" w:rsidRPr="00284F3D" w:rsidRDefault="00642768" w:rsidP="00642768">
      <w:pPr>
        <w:numPr>
          <w:ilvl w:val="0"/>
          <w:numId w:val="5"/>
        </w:numPr>
        <w:ind w:left="420" w:hanging="420"/>
        <w:rPr>
          <w:rFonts w:asciiTheme="minorHAnsi" w:hAnsiTheme="minorHAnsi" w:cstheme="minorHAnsi"/>
          <w:color w:val="000000" w:themeColor="text1"/>
          <w:sz w:val="24"/>
          <w:lang w:val="es-EC"/>
        </w:rPr>
      </w:pPr>
      <w:r w:rsidRPr="00284F3D">
        <w:rPr>
          <w:rFonts w:asciiTheme="minorHAnsi" w:hAnsiTheme="minorHAnsi" w:cstheme="minorHAnsi"/>
          <w:color w:val="000000" w:themeColor="text1"/>
          <w:sz w:val="24"/>
          <w:lang w:val="es-EC"/>
        </w:rPr>
        <w:t>Ambiente no corrosivo, inflamable, gas, líquido o polvo explosivo.</w:t>
      </w:r>
    </w:p>
    <w:p w14:paraId="5DF7685E" w14:textId="77777777" w:rsidR="00642768" w:rsidRPr="00284F3D" w:rsidRDefault="00642768" w:rsidP="00642768">
      <w:pPr>
        <w:numPr>
          <w:ilvl w:val="0"/>
          <w:numId w:val="5"/>
        </w:numPr>
        <w:ind w:left="420" w:hanging="420"/>
        <w:rPr>
          <w:rFonts w:asciiTheme="minorHAnsi" w:hAnsiTheme="minorHAnsi" w:cstheme="minorHAnsi"/>
          <w:color w:val="000000" w:themeColor="text1"/>
          <w:sz w:val="24"/>
          <w:lang w:val="es-EC"/>
        </w:rPr>
      </w:pPr>
      <w:r w:rsidRPr="00284F3D">
        <w:rPr>
          <w:rFonts w:asciiTheme="minorHAnsi" w:hAnsiTheme="minorHAnsi" w:cstheme="minorHAnsi"/>
          <w:color w:val="000000" w:themeColor="text1"/>
          <w:sz w:val="24"/>
          <w:lang w:val="es-EC"/>
        </w:rPr>
        <w:t>El entorno circundante debe mantenerse bien ventilado.</w:t>
      </w:r>
    </w:p>
    <w:p w14:paraId="776BBD4E" w14:textId="6E4D74CA" w:rsidR="00642768" w:rsidRPr="00284F3D" w:rsidRDefault="00642768" w:rsidP="00642768">
      <w:pPr>
        <w:rPr>
          <w:rFonts w:asciiTheme="minorHAnsi" w:hAnsiTheme="minorHAnsi" w:cstheme="minorHAnsi"/>
          <w:color w:val="000000" w:themeColor="text1"/>
          <w:sz w:val="24"/>
          <w:lang w:val="es-EC"/>
        </w:rPr>
      </w:pPr>
      <w:r w:rsidRPr="00284F3D">
        <w:rPr>
          <w:rFonts w:asciiTheme="minorHAnsi" w:hAnsiTheme="minorHAnsi" w:cstheme="minorHAnsi"/>
          <w:b/>
          <w:bCs/>
          <w:noProof/>
          <w:color w:val="000000" w:themeColor="text1"/>
          <w:sz w:val="24"/>
        </w:rPr>
        <w:drawing>
          <wp:inline distT="0" distB="0" distL="114300" distR="114300" wp14:anchorId="7B24B8F2" wp14:editId="4AD80B42">
            <wp:extent cx="113030" cy="136525"/>
            <wp:effectExtent l="0" t="0" r="1270" b="15875"/>
            <wp:docPr id="18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3"/>
                    <pic:cNvPicPr>
                      <a:picLocks noChangeAspect="1"/>
                    </pic:cNvPicPr>
                  </pic:nvPicPr>
                  <pic:blipFill>
                    <a:blip r:embed="rId9"/>
                    <a:stretch>
                      <a:fillRect/>
                    </a:stretch>
                  </pic:blipFill>
                  <pic:spPr>
                    <a:xfrm>
                      <a:off x="0" y="0"/>
                      <a:ext cx="113030" cy="136525"/>
                    </a:xfrm>
                    <a:prstGeom prst="rect">
                      <a:avLst/>
                    </a:prstGeom>
                    <a:noFill/>
                    <a:ln w="9525">
                      <a:noFill/>
                    </a:ln>
                  </pic:spPr>
                </pic:pic>
              </a:graphicData>
            </a:graphic>
          </wp:inline>
        </w:drawing>
      </w:r>
      <w:r w:rsidRPr="00284F3D">
        <w:rPr>
          <w:rFonts w:asciiTheme="minorHAnsi" w:hAnsiTheme="minorHAnsi" w:cstheme="minorHAnsi"/>
          <w:color w:val="000000" w:themeColor="text1"/>
          <w:sz w:val="24"/>
          <w:lang w:val="es-EC"/>
        </w:rPr>
        <w:t xml:space="preserve">Notas: tenga en cuenta que no permita que </w:t>
      </w:r>
      <w:r w:rsidR="00E65B6E" w:rsidRPr="00284F3D">
        <w:rPr>
          <w:rFonts w:asciiTheme="minorHAnsi" w:hAnsiTheme="minorHAnsi" w:cstheme="minorHAnsi"/>
          <w:color w:val="000000" w:themeColor="text1"/>
          <w:sz w:val="24"/>
          <w:lang w:val="es-EC"/>
        </w:rPr>
        <w:t>el cable</w:t>
      </w:r>
      <w:r w:rsidRPr="00284F3D">
        <w:rPr>
          <w:rFonts w:asciiTheme="minorHAnsi" w:hAnsiTheme="minorHAnsi" w:cstheme="minorHAnsi"/>
          <w:color w:val="000000" w:themeColor="text1"/>
          <w:sz w:val="24"/>
          <w:lang w:val="es-EC"/>
        </w:rPr>
        <w:t xml:space="preserve"> eléctric</w:t>
      </w:r>
      <w:r w:rsidR="00E65B6E" w:rsidRPr="00284F3D">
        <w:rPr>
          <w:rFonts w:asciiTheme="minorHAnsi" w:hAnsiTheme="minorHAnsi" w:cstheme="minorHAnsi"/>
          <w:color w:val="000000" w:themeColor="text1"/>
          <w:sz w:val="24"/>
          <w:lang w:val="es-EC"/>
        </w:rPr>
        <w:t>o</w:t>
      </w:r>
      <w:r w:rsidRPr="00284F3D">
        <w:rPr>
          <w:rFonts w:asciiTheme="minorHAnsi" w:hAnsiTheme="minorHAnsi" w:cstheme="minorHAnsi"/>
          <w:color w:val="000000" w:themeColor="text1"/>
          <w:sz w:val="24"/>
          <w:lang w:val="es-EC"/>
        </w:rPr>
        <w:t xml:space="preserve"> se dañe con los soportes al empujar el </w:t>
      </w:r>
      <w:r w:rsidR="00BD793E" w:rsidRPr="00284F3D">
        <w:rPr>
          <w:rFonts w:asciiTheme="minorHAnsi" w:hAnsiTheme="minorHAnsi" w:cstheme="minorHAnsi"/>
          <w:color w:val="000000" w:themeColor="text1"/>
          <w:sz w:val="24"/>
          <w:lang w:val="es-EC"/>
        </w:rPr>
        <w:t>congel</w:t>
      </w:r>
      <w:r w:rsidRPr="00284F3D">
        <w:rPr>
          <w:rFonts w:asciiTheme="minorHAnsi" w:hAnsiTheme="minorHAnsi" w:cstheme="minorHAnsi"/>
          <w:color w:val="000000" w:themeColor="text1"/>
          <w:sz w:val="24"/>
          <w:lang w:val="es-EC"/>
        </w:rPr>
        <w:t>ador.</w:t>
      </w:r>
    </w:p>
    <w:p w14:paraId="7B4A4D66" w14:textId="31152B4D" w:rsidR="00642768" w:rsidRPr="00284F3D" w:rsidRDefault="00642768" w:rsidP="00642768">
      <w:pPr>
        <w:rPr>
          <w:rFonts w:asciiTheme="minorHAnsi" w:hAnsiTheme="minorHAnsi" w:cstheme="minorHAnsi"/>
          <w:color w:val="000000" w:themeColor="text1"/>
          <w:sz w:val="24"/>
          <w:lang w:val="es-EC"/>
        </w:rPr>
      </w:pPr>
      <w:r w:rsidRPr="00284F3D">
        <w:rPr>
          <w:rFonts w:asciiTheme="minorHAnsi" w:hAnsiTheme="minorHAnsi" w:cstheme="minorHAnsi"/>
          <w:b/>
          <w:bCs/>
          <w:noProof/>
          <w:color w:val="000000" w:themeColor="text1"/>
          <w:sz w:val="24"/>
        </w:rPr>
        <w:drawing>
          <wp:inline distT="0" distB="0" distL="114300" distR="114300" wp14:anchorId="5D34B9D1" wp14:editId="4AC974C5">
            <wp:extent cx="113030" cy="136525"/>
            <wp:effectExtent l="0" t="0" r="1270" b="15875"/>
            <wp:docPr id="18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3"/>
                    <pic:cNvPicPr>
                      <a:picLocks noChangeAspect="1"/>
                    </pic:cNvPicPr>
                  </pic:nvPicPr>
                  <pic:blipFill>
                    <a:blip r:embed="rId9"/>
                    <a:stretch>
                      <a:fillRect/>
                    </a:stretch>
                  </pic:blipFill>
                  <pic:spPr>
                    <a:xfrm>
                      <a:off x="0" y="0"/>
                      <a:ext cx="113030" cy="136525"/>
                    </a:xfrm>
                    <a:prstGeom prst="rect">
                      <a:avLst/>
                    </a:prstGeom>
                    <a:noFill/>
                    <a:ln w="9525">
                      <a:noFill/>
                    </a:ln>
                  </pic:spPr>
                </pic:pic>
              </a:graphicData>
            </a:graphic>
          </wp:inline>
        </w:drawing>
      </w:r>
      <w:r w:rsidRPr="00284F3D">
        <w:rPr>
          <w:rFonts w:asciiTheme="minorHAnsi" w:hAnsiTheme="minorHAnsi" w:cstheme="minorHAnsi"/>
          <w:color w:val="000000" w:themeColor="text1"/>
          <w:sz w:val="24"/>
          <w:lang w:val="es-EC"/>
        </w:rPr>
        <w:t xml:space="preserve">Notas: asegúrese de quitar el pedestal de embalaje en la parte inferior del </w:t>
      </w:r>
      <w:r w:rsidR="00BD793E" w:rsidRPr="00284F3D">
        <w:rPr>
          <w:rFonts w:asciiTheme="minorHAnsi" w:hAnsiTheme="minorHAnsi" w:cstheme="minorHAnsi"/>
          <w:color w:val="000000" w:themeColor="text1"/>
          <w:sz w:val="24"/>
          <w:lang w:val="es-EC"/>
        </w:rPr>
        <w:t>congel</w:t>
      </w:r>
      <w:r w:rsidR="00E65B6E" w:rsidRPr="00284F3D">
        <w:rPr>
          <w:rFonts w:asciiTheme="minorHAnsi" w:hAnsiTheme="minorHAnsi" w:cstheme="minorHAnsi"/>
          <w:color w:val="000000" w:themeColor="text1"/>
          <w:sz w:val="24"/>
          <w:lang w:val="es-EC"/>
        </w:rPr>
        <w:t>ador.</w:t>
      </w:r>
    </w:p>
    <w:p w14:paraId="6C8829D4" w14:textId="2F945A43" w:rsidR="00642768" w:rsidRPr="00284F3D" w:rsidRDefault="00642768" w:rsidP="00642768">
      <w:pPr>
        <w:rPr>
          <w:rFonts w:asciiTheme="minorHAnsi" w:hAnsiTheme="minorHAnsi" w:cstheme="minorHAnsi"/>
          <w:color w:val="000000" w:themeColor="text1"/>
          <w:sz w:val="24"/>
          <w:lang w:val="es-EC"/>
        </w:rPr>
      </w:pPr>
      <w:r w:rsidRPr="00284F3D">
        <w:rPr>
          <w:rFonts w:asciiTheme="minorHAnsi" w:hAnsiTheme="minorHAnsi" w:cstheme="minorHAnsi"/>
          <w:b/>
          <w:bCs/>
          <w:noProof/>
          <w:color w:val="000000" w:themeColor="text1"/>
          <w:sz w:val="24"/>
        </w:rPr>
        <w:drawing>
          <wp:inline distT="0" distB="0" distL="114300" distR="114300" wp14:anchorId="2D918E59" wp14:editId="440EAB92">
            <wp:extent cx="113030" cy="136525"/>
            <wp:effectExtent l="0" t="0" r="1270" b="15875"/>
            <wp:docPr id="18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3"/>
                    <pic:cNvPicPr>
                      <a:picLocks noChangeAspect="1"/>
                    </pic:cNvPicPr>
                  </pic:nvPicPr>
                  <pic:blipFill>
                    <a:blip r:embed="rId9"/>
                    <a:stretch>
                      <a:fillRect/>
                    </a:stretch>
                  </pic:blipFill>
                  <pic:spPr>
                    <a:xfrm>
                      <a:off x="0" y="0"/>
                      <a:ext cx="113030" cy="136525"/>
                    </a:xfrm>
                    <a:prstGeom prst="rect">
                      <a:avLst/>
                    </a:prstGeom>
                    <a:noFill/>
                    <a:ln w="9525">
                      <a:noFill/>
                    </a:ln>
                  </pic:spPr>
                </pic:pic>
              </a:graphicData>
            </a:graphic>
          </wp:inline>
        </w:drawing>
      </w:r>
      <w:r w:rsidRPr="00284F3D">
        <w:rPr>
          <w:rFonts w:asciiTheme="minorHAnsi" w:hAnsiTheme="minorHAnsi" w:cstheme="minorHAnsi"/>
          <w:color w:val="000000" w:themeColor="text1"/>
          <w:sz w:val="24"/>
          <w:lang w:val="es-EC"/>
        </w:rPr>
        <w:t xml:space="preserve">Notas: No coloque </w:t>
      </w:r>
      <w:r w:rsidR="00AB3326" w:rsidRPr="00284F3D">
        <w:rPr>
          <w:rFonts w:asciiTheme="minorHAnsi" w:hAnsiTheme="minorHAnsi" w:cstheme="minorHAnsi"/>
          <w:color w:val="000000" w:themeColor="text1"/>
          <w:sz w:val="24"/>
          <w:lang w:val="es-EC"/>
        </w:rPr>
        <w:t>equipo</w:t>
      </w:r>
      <w:r w:rsidRPr="00284F3D">
        <w:rPr>
          <w:rFonts w:asciiTheme="minorHAnsi" w:hAnsiTheme="minorHAnsi" w:cstheme="minorHAnsi"/>
          <w:color w:val="000000" w:themeColor="text1"/>
          <w:sz w:val="24"/>
          <w:lang w:val="es-EC"/>
        </w:rPr>
        <w:t xml:space="preserve">s en el </w:t>
      </w:r>
      <w:r w:rsidR="00860BB1" w:rsidRPr="00284F3D">
        <w:rPr>
          <w:rFonts w:asciiTheme="minorHAnsi" w:hAnsiTheme="minorHAnsi" w:cstheme="minorHAnsi"/>
          <w:color w:val="000000" w:themeColor="text1"/>
          <w:sz w:val="24"/>
          <w:lang w:val="es-EC"/>
        </w:rPr>
        <w:t>congelador</w:t>
      </w:r>
      <w:r w:rsidRPr="00284F3D">
        <w:rPr>
          <w:rFonts w:asciiTheme="minorHAnsi" w:hAnsiTheme="minorHAnsi" w:cstheme="minorHAnsi"/>
          <w:color w:val="000000" w:themeColor="text1"/>
          <w:sz w:val="24"/>
          <w:lang w:val="es-EC"/>
        </w:rPr>
        <w:t xml:space="preserve"> recién enchufado. Deje que el cuerpo vacío funcione por un tiempo (aproximadamente 12 horas) y luego coloque los </w:t>
      </w:r>
      <w:r w:rsidR="00AB3326" w:rsidRPr="00284F3D">
        <w:rPr>
          <w:rFonts w:asciiTheme="minorHAnsi" w:hAnsiTheme="minorHAnsi" w:cstheme="minorHAnsi"/>
          <w:color w:val="000000" w:themeColor="text1"/>
          <w:sz w:val="24"/>
          <w:lang w:val="es-EC"/>
        </w:rPr>
        <w:t>equipo</w:t>
      </w:r>
      <w:r w:rsidRPr="00284F3D">
        <w:rPr>
          <w:rFonts w:asciiTheme="minorHAnsi" w:hAnsiTheme="minorHAnsi" w:cstheme="minorHAnsi"/>
          <w:color w:val="000000" w:themeColor="text1"/>
          <w:sz w:val="24"/>
          <w:lang w:val="es-EC"/>
        </w:rPr>
        <w:t xml:space="preserve">s a </w:t>
      </w:r>
      <w:r w:rsidR="00860BB1" w:rsidRPr="00284F3D">
        <w:rPr>
          <w:rFonts w:asciiTheme="minorHAnsi" w:hAnsiTheme="minorHAnsi" w:cstheme="minorHAnsi"/>
          <w:color w:val="000000" w:themeColor="text1"/>
          <w:sz w:val="24"/>
          <w:lang w:val="es-EC"/>
        </w:rPr>
        <w:t>congelar</w:t>
      </w:r>
      <w:r w:rsidRPr="00284F3D">
        <w:rPr>
          <w:rFonts w:asciiTheme="minorHAnsi" w:hAnsiTheme="minorHAnsi" w:cstheme="minorHAnsi"/>
          <w:color w:val="000000" w:themeColor="text1"/>
          <w:sz w:val="24"/>
          <w:lang w:val="es-EC"/>
        </w:rPr>
        <w:t xml:space="preserve"> en el </w:t>
      </w:r>
      <w:r w:rsidR="00860BB1" w:rsidRPr="00284F3D">
        <w:rPr>
          <w:rFonts w:asciiTheme="minorHAnsi" w:hAnsiTheme="minorHAnsi" w:cstheme="minorHAnsi"/>
          <w:color w:val="000000" w:themeColor="text1"/>
          <w:sz w:val="24"/>
          <w:lang w:val="es-EC"/>
        </w:rPr>
        <w:t>congelador</w:t>
      </w:r>
      <w:r w:rsidRPr="00284F3D">
        <w:rPr>
          <w:rFonts w:asciiTheme="minorHAnsi" w:hAnsiTheme="minorHAnsi" w:cstheme="minorHAnsi"/>
          <w:color w:val="000000" w:themeColor="text1"/>
          <w:sz w:val="24"/>
          <w:lang w:val="es-EC"/>
        </w:rPr>
        <w:t>.</w:t>
      </w:r>
    </w:p>
    <w:p w14:paraId="3EB999E2" w14:textId="77777777" w:rsidR="00642768" w:rsidRPr="00832490" w:rsidRDefault="00642768" w:rsidP="00642768">
      <w:pPr>
        <w:rPr>
          <w:rFonts w:ascii="Calibri" w:hAnsi="Calibri" w:cs="Calibri"/>
          <w:color w:val="000000" w:themeColor="text1"/>
          <w:sz w:val="22"/>
          <w:szCs w:val="22"/>
          <w:lang w:val="es-EC"/>
        </w:rPr>
      </w:pPr>
    </w:p>
    <w:p w14:paraId="71515448" w14:textId="429ADCF2" w:rsidR="00642768" w:rsidRPr="00832490" w:rsidRDefault="00642768" w:rsidP="00642768">
      <w:pPr>
        <w:rPr>
          <w:rFonts w:ascii="Calibri" w:hAnsi="Calibri" w:cs="Calibri"/>
          <w:b/>
          <w:bCs/>
          <w:color w:val="000000" w:themeColor="text1"/>
          <w:sz w:val="32"/>
          <w:szCs w:val="32"/>
        </w:rPr>
      </w:pPr>
      <w:proofErr w:type="spellStart"/>
      <w:r w:rsidRPr="00832490">
        <w:rPr>
          <w:rFonts w:ascii="Calibri" w:hAnsi="Calibri" w:cs="Calibri"/>
          <w:b/>
          <w:bCs/>
          <w:color w:val="000000" w:themeColor="text1"/>
          <w:sz w:val="32"/>
          <w:szCs w:val="32"/>
        </w:rPr>
        <w:t>Precauciones</w:t>
      </w:r>
      <w:proofErr w:type="spellEnd"/>
      <w:r w:rsidRPr="00832490">
        <w:rPr>
          <w:rFonts w:ascii="Calibri" w:hAnsi="Calibri" w:cs="Calibri"/>
          <w:b/>
          <w:bCs/>
          <w:color w:val="000000" w:themeColor="text1"/>
          <w:sz w:val="32"/>
          <w:szCs w:val="32"/>
        </w:rPr>
        <w:t xml:space="preserve"> de </w:t>
      </w:r>
      <w:proofErr w:type="spellStart"/>
      <w:r w:rsidRPr="00832490">
        <w:rPr>
          <w:rFonts w:ascii="Calibri" w:hAnsi="Calibri" w:cs="Calibri"/>
          <w:b/>
          <w:bCs/>
          <w:color w:val="000000" w:themeColor="text1"/>
          <w:sz w:val="32"/>
          <w:szCs w:val="32"/>
        </w:rPr>
        <w:t>seguridad</w:t>
      </w:r>
      <w:proofErr w:type="spellEnd"/>
      <w:r w:rsidRPr="00832490">
        <w:rPr>
          <w:rFonts w:ascii="Calibri" w:hAnsi="Calibri" w:cs="Calibri"/>
          <w:b/>
          <w:bCs/>
          <w:color w:val="000000" w:themeColor="text1"/>
          <w:sz w:val="32"/>
          <w:szCs w:val="32"/>
        </w:rPr>
        <w:t>:</w:t>
      </w:r>
    </w:p>
    <w:p w14:paraId="581B3E8C" w14:textId="14BEA215" w:rsidR="00642768" w:rsidRPr="00832490" w:rsidRDefault="00642768" w:rsidP="00642768">
      <w:pPr>
        <w:numPr>
          <w:ilvl w:val="0"/>
          <w:numId w:val="6"/>
        </w:numPr>
        <w:rPr>
          <w:rFonts w:ascii="Calibri" w:hAnsi="Calibri" w:cs="Calibri"/>
          <w:color w:val="000000" w:themeColor="text1"/>
          <w:sz w:val="24"/>
          <w:lang w:val="es-EC"/>
        </w:rPr>
      </w:pPr>
      <w:r w:rsidRPr="00832490">
        <w:rPr>
          <w:rFonts w:ascii="Calibri" w:hAnsi="Calibri" w:cs="Calibri"/>
          <w:color w:val="000000" w:themeColor="text1"/>
          <w:sz w:val="24"/>
          <w:lang w:val="es-EC"/>
        </w:rPr>
        <w:t xml:space="preserve">La fuente de alimentación debe estar equipada con un disyuntor de aire de bajo voltaje y un </w:t>
      </w:r>
      <w:r w:rsidR="00AB3326" w:rsidRPr="00832490">
        <w:rPr>
          <w:rFonts w:ascii="Calibri" w:hAnsi="Calibri" w:cs="Calibri"/>
          <w:color w:val="000000" w:themeColor="text1"/>
          <w:sz w:val="24"/>
          <w:lang w:val="es-EC"/>
        </w:rPr>
        <w:t>equipo</w:t>
      </w:r>
      <w:r w:rsidRPr="00832490">
        <w:rPr>
          <w:rFonts w:ascii="Calibri" w:hAnsi="Calibri" w:cs="Calibri"/>
          <w:color w:val="000000" w:themeColor="text1"/>
          <w:sz w:val="24"/>
          <w:lang w:val="es-EC"/>
        </w:rPr>
        <w:t xml:space="preserve"> de protección contra fugas durante el uso.</w:t>
      </w:r>
    </w:p>
    <w:p w14:paraId="283B6C62" w14:textId="3B344DD5" w:rsidR="00642768" w:rsidRPr="00832490" w:rsidRDefault="00642768" w:rsidP="00642768">
      <w:pPr>
        <w:numPr>
          <w:ilvl w:val="0"/>
          <w:numId w:val="6"/>
        </w:numPr>
        <w:rPr>
          <w:rFonts w:ascii="Calibri" w:hAnsi="Calibri" w:cs="Calibri"/>
          <w:color w:val="000000" w:themeColor="text1"/>
          <w:sz w:val="24"/>
          <w:lang w:val="es-EC"/>
        </w:rPr>
      </w:pPr>
      <w:r w:rsidRPr="00832490">
        <w:rPr>
          <w:rFonts w:ascii="Calibri" w:hAnsi="Calibri" w:cs="Calibri"/>
          <w:color w:val="000000" w:themeColor="text1"/>
          <w:sz w:val="24"/>
          <w:lang w:val="es-EC"/>
        </w:rPr>
        <w:t>Utilice la fuente de alimentación especial indicada en la placa de características del equipo. Si el voltaje es inferior a 198V o superior a 242V, es necesario instalar un regulador de voltaje automático adecuado para cooperar con el uso. Si es necesario extender el cable de alimentación, el área de la sección transversal del cable de extensión no debe ser inferior a 2,5 mm2 y la longitud no debe ser superior a 3 m. El uso de cualquier voltaje o frecuencia de alimentación diferente a los indicados en la placa de identificación puede causar daños a los componentes eléctricos o incendio.</w:t>
      </w:r>
    </w:p>
    <w:p w14:paraId="0AB9B82F" w14:textId="77777777" w:rsidR="00642768" w:rsidRPr="00832490" w:rsidRDefault="00642768" w:rsidP="00642768">
      <w:pPr>
        <w:numPr>
          <w:ilvl w:val="0"/>
          <w:numId w:val="6"/>
        </w:numPr>
        <w:rPr>
          <w:rFonts w:ascii="Calibri" w:hAnsi="Calibri" w:cs="Calibri"/>
          <w:color w:val="000000" w:themeColor="text1"/>
          <w:sz w:val="24"/>
          <w:lang w:val="es-EC"/>
        </w:rPr>
      </w:pPr>
      <w:r w:rsidRPr="00832490">
        <w:rPr>
          <w:rFonts w:ascii="Calibri" w:hAnsi="Calibri" w:cs="Calibri"/>
          <w:color w:val="000000" w:themeColor="text1"/>
          <w:sz w:val="24"/>
          <w:lang w:val="es-EC"/>
        </w:rPr>
        <w:t xml:space="preserve">La llave debe guardarse correctamente para evitar accidentes cuando los niños abran la puerta </w:t>
      </w:r>
      <w:r w:rsidRPr="00832490">
        <w:rPr>
          <w:rFonts w:ascii="Calibri" w:hAnsi="Calibri" w:cs="Calibri"/>
          <w:color w:val="000000" w:themeColor="text1"/>
          <w:sz w:val="24"/>
          <w:lang w:val="es-EC"/>
        </w:rPr>
        <w:lastRenderedPageBreak/>
        <w:t>después de recibirla.</w:t>
      </w:r>
    </w:p>
    <w:p w14:paraId="11DB889E" w14:textId="38F1B751" w:rsidR="00642768" w:rsidRPr="00832490" w:rsidRDefault="00642768" w:rsidP="00642768">
      <w:pPr>
        <w:numPr>
          <w:ilvl w:val="0"/>
          <w:numId w:val="6"/>
        </w:numPr>
        <w:rPr>
          <w:rFonts w:ascii="Calibri" w:hAnsi="Calibri" w:cs="Calibri"/>
          <w:color w:val="000000" w:themeColor="text1"/>
          <w:sz w:val="24"/>
          <w:lang w:val="es-EC"/>
        </w:rPr>
      </w:pPr>
      <w:r w:rsidRPr="00832490">
        <w:rPr>
          <w:rFonts w:ascii="Calibri" w:hAnsi="Calibri" w:cs="Calibri"/>
          <w:color w:val="000000" w:themeColor="text1"/>
          <w:sz w:val="24"/>
          <w:lang w:val="es-EC"/>
        </w:rPr>
        <w:t xml:space="preserve">No conecte el cable cero (extremo N) del enchufe con el cable a tierra (extremo E), de lo contrario, la carcasa del </w:t>
      </w:r>
      <w:r w:rsidR="00860BB1" w:rsidRPr="00832490">
        <w:rPr>
          <w:rFonts w:ascii="Calibri" w:hAnsi="Calibri" w:cs="Calibri"/>
          <w:color w:val="000000" w:themeColor="text1"/>
          <w:sz w:val="24"/>
          <w:lang w:val="es-EC"/>
        </w:rPr>
        <w:t>congelador</w:t>
      </w:r>
      <w:r w:rsidRPr="00832490">
        <w:rPr>
          <w:rFonts w:ascii="Calibri" w:hAnsi="Calibri" w:cs="Calibri"/>
          <w:color w:val="000000" w:themeColor="text1"/>
          <w:sz w:val="24"/>
          <w:lang w:val="es-EC"/>
        </w:rPr>
        <w:t xml:space="preserve"> se cargará y se producirá una descarga eléctrica.</w:t>
      </w:r>
    </w:p>
    <w:p w14:paraId="2E14C8F3" w14:textId="77777777" w:rsidR="00642768" w:rsidRPr="00832490" w:rsidRDefault="00642768" w:rsidP="00642768">
      <w:pPr>
        <w:numPr>
          <w:ilvl w:val="0"/>
          <w:numId w:val="6"/>
        </w:numPr>
        <w:rPr>
          <w:rFonts w:ascii="Calibri" w:hAnsi="Calibri" w:cs="Calibri"/>
          <w:color w:val="000000" w:themeColor="text1"/>
          <w:sz w:val="24"/>
          <w:lang w:val="es-EC"/>
        </w:rPr>
      </w:pPr>
      <w:r w:rsidRPr="00832490">
        <w:rPr>
          <w:rFonts w:ascii="Calibri" w:hAnsi="Calibri" w:cs="Calibri"/>
          <w:color w:val="000000" w:themeColor="text1"/>
          <w:sz w:val="24"/>
          <w:lang w:val="es-EC"/>
        </w:rPr>
        <w:t>El cable de alimentación no debe atarse, presionarse debajo de objetos pesados ni cerca de fuentes de calor como compresores.</w:t>
      </w:r>
    </w:p>
    <w:p w14:paraId="6E6DEAEA" w14:textId="77777777" w:rsidR="00642768" w:rsidRPr="00832490" w:rsidRDefault="00642768" w:rsidP="00642768">
      <w:pPr>
        <w:numPr>
          <w:ilvl w:val="0"/>
          <w:numId w:val="6"/>
        </w:numPr>
        <w:rPr>
          <w:rFonts w:ascii="Calibri" w:hAnsi="Calibri" w:cs="Calibri"/>
          <w:color w:val="000000" w:themeColor="text1"/>
          <w:sz w:val="24"/>
          <w:lang w:val="es-EC"/>
        </w:rPr>
      </w:pPr>
      <w:r w:rsidRPr="00832490">
        <w:rPr>
          <w:rFonts w:ascii="Calibri" w:hAnsi="Calibri" w:cs="Calibri"/>
          <w:color w:val="000000" w:themeColor="text1"/>
          <w:sz w:val="24"/>
          <w:lang w:val="es-EC"/>
        </w:rPr>
        <w:t>No abra ni cierre la puerta demasiado rápido, ya que puede provocar una mayor dificultad para abrir la puerta y un cierre flojo.</w:t>
      </w:r>
    </w:p>
    <w:p w14:paraId="09DA0EA5" w14:textId="1E2E4ED0" w:rsidR="00642768" w:rsidRPr="00832490" w:rsidRDefault="00642768" w:rsidP="00642768">
      <w:pPr>
        <w:numPr>
          <w:ilvl w:val="0"/>
          <w:numId w:val="6"/>
        </w:numPr>
        <w:rPr>
          <w:rFonts w:ascii="Calibri" w:hAnsi="Calibri" w:cs="Calibri"/>
          <w:color w:val="000000" w:themeColor="text1"/>
          <w:sz w:val="24"/>
          <w:lang w:val="es-EC"/>
        </w:rPr>
      </w:pPr>
      <w:r w:rsidRPr="00832490">
        <w:rPr>
          <w:rFonts w:ascii="Calibri" w:hAnsi="Calibri" w:cs="Calibri"/>
          <w:color w:val="000000" w:themeColor="text1"/>
          <w:sz w:val="24"/>
          <w:lang w:val="es-EC"/>
        </w:rPr>
        <w:t>Los tiempos de apertura de las puertas no deben ser frecuentes en su uso. El intervalo entre aperturas de puertas debe ser superior a media hora para evitar escarcha en el evaporador y en la pared interior de</w:t>
      </w:r>
      <w:r w:rsidR="0080447E" w:rsidRPr="00832490">
        <w:rPr>
          <w:rFonts w:ascii="Calibri" w:hAnsi="Calibri" w:cs="Calibri"/>
          <w:color w:val="000000" w:themeColor="text1"/>
          <w:sz w:val="24"/>
          <w:lang w:val="es-EC"/>
        </w:rPr>
        <w:t>l armario</w:t>
      </w:r>
      <w:r w:rsidRPr="00832490">
        <w:rPr>
          <w:rFonts w:ascii="Calibri" w:hAnsi="Calibri" w:cs="Calibri"/>
          <w:color w:val="000000" w:themeColor="text1"/>
          <w:sz w:val="24"/>
          <w:lang w:val="es-EC"/>
        </w:rPr>
        <w:t>.</w:t>
      </w:r>
    </w:p>
    <w:p w14:paraId="0D707855" w14:textId="77777777" w:rsidR="00642768" w:rsidRPr="00832490" w:rsidRDefault="00642768" w:rsidP="00642768">
      <w:pPr>
        <w:numPr>
          <w:ilvl w:val="0"/>
          <w:numId w:val="6"/>
        </w:numPr>
        <w:rPr>
          <w:rFonts w:ascii="Calibri" w:hAnsi="Calibri" w:cs="Calibri"/>
          <w:color w:val="000000" w:themeColor="text1"/>
          <w:sz w:val="24"/>
          <w:lang w:val="es-EC"/>
        </w:rPr>
      </w:pPr>
      <w:r w:rsidRPr="00832490">
        <w:rPr>
          <w:rFonts w:ascii="Calibri" w:hAnsi="Calibri" w:cs="Calibri"/>
          <w:color w:val="000000" w:themeColor="text1"/>
          <w:sz w:val="24"/>
          <w:lang w:val="es-EC"/>
        </w:rPr>
        <w:t>Desconecte inmediatamente la fuente de alimentación en caso de fallas eléctricas como fugas o cortocircuitos durante el uso.</w:t>
      </w:r>
    </w:p>
    <w:p w14:paraId="2EC504AF" w14:textId="17DB9445" w:rsidR="00642768" w:rsidRPr="00832490" w:rsidRDefault="00642768" w:rsidP="00642768">
      <w:pPr>
        <w:numPr>
          <w:ilvl w:val="0"/>
          <w:numId w:val="6"/>
        </w:numPr>
        <w:rPr>
          <w:rFonts w:ascii="Calibri" w:hAnsi="Calibri" w:cs="Calibri"/>
          <w:color w:val="000000" w:themeColor="text1"/>
          <w:sz w:val="24"/>
          <w:lang w:val="es-EC"/>
        </w:rPr>
      </w:pPr>
      <w:r w:rsidRPr="00832490">
        <w:rPr>
          <w:rFonts w:ascii="Calibri" w:hAnsi="Calibri" w:cs="Calibri"/>
          <w:color w:val="000000" w:themeColor="text1"/>
          <w:sz w:val="24"/>
          <w:lang w:val="es-EC"/>
        </w:rPr>
        <w:t xml:space="preserve">Se debe utilizar una toma de corriente de forma independiente para cada </w:t>
      </w:r>
      <w:r w:rsidR="00BD793E" w:rsidRPr="00832490">
        <w:rPr>
          <w:rFonts w:ascii="Calibri" w:hAnsi="Calibri" w:cs="Calibri"/>
          <w:color w:val="000000" w:themeColor="text1"/>
          <w:sz w:val="24"/>
          <w:lang w:val="es-EC"/>
        </w:rPr>
        <w:t>congela</w:t>
      </w:r>
      <w:r w:rsidRPr="00832490">
        <w:rPr>
          <w:rFonts w:ascii="Calibri" w:hAnsi="Calibri" w:cs="Calibri"/>
          <w:color w:val="000000" w:themeColor="text1"/>
          <w:sz w:val="24"/>
          <w:lang w:val="es-EC"/>
        </w:rPr>
        <w:t>dor, la corriente de la toma de corriente no debe ser inferior a 10A y la toma de corriente debe estar conectada a tierra de manera confiable.</w:t>
      </w:r>
    </w:p>
    <w:p w14:paraId="57518311" w14:textId="77777777" w:rsidR="00642768" w:rsidRPr="00832490" w:rsidRDefault="00642768" w:rsidP="00642768">
      <w:pPr>
        <w:rPr>
          <w:rFonts w:ascii="Calibri" w:hAnsi="Calibri" w:cs="Calibri"/>
          <w:color w:val="000000" w:themeColor="text1"/>
          <w:sz w:val="22"/>
          <w:szCs w:val="22"/>
          <w:lang w:val="es-EC"/>
        </w:rPr>
      </w:pPr>
    </w:p>
    <w:p w14:paraId="6D1E06AE" w14:textId="12F3ED05" w:rsidR="00642768" w:rsidRPr="00832490" w:rsidRDefault="00642768" w:rsidP="00642768">
      <w:pPr>
        <w:rPr>
          <w:rFonts w:ascii="Calibri" w:hAnsi="Calibri" w:cs="Calibri"/>
          <w:b/>
          <w:bCs/>
          <w:color w:val="000000" w:themeColor="text1"/>
          <w:sz w:val="32"/>
          <w:szCs w:val="32"/>
        </w:rPr>
      </w:pPr>
      <w:r w:rsidRPr="00832490">
        <w:rPr>
          <w:rFonts w:ascii="Calibri" w:hAnsi="Calibri" w:cs="Calibri"/>
          <w:b/>
          <w:bCs/>
          <w:color w:val="000000" w:themeColor="text1"/>
          <w:sz w:val="32"/>
          <w:szCs w:val="32"/>
        </w:rPr>
        <w:t xml:space="preserve">Atención </w:t>
      </w:r>
      <w:proofErr w:type="spellStart"/>
      <w:r w:rsidRPr="00832490">
        <w:rPr>
          <w:rFonts w:ascii="Calibri" w:hAnsi="Calibri" w:cs="Calibri"/>
          <w:b/>
          <w:bCs/>
          <w:color w:val="000000" w:themeColor="text1"/>
          <w:sz w:val="32"/>
          <w:szCs w:val="32"/>
        </w:rPr>
        <w:t>en</w:t>
      </w:r>
      <w:proofErr w:type="spellEnd"/>
      <w:r w:rsidR="00821FAB" w:rsidRPr="00832490">
        <w:rPr>
          <w:rFonts w:ascii="Calibri" w:hAnsi="Calibri" w:cs="Calibri"/>
          <w:b/>
          <w:bCs/>
          <w:color w:val="000000" w:themeColor="text1"/>
          <w:sz w:val="32"/>
          <w:szCs w:val="32"/>
        </w:rPr>
        <w:t xml:space="preserve"> </w:t>
      </w:r>
      <w:proofErr w:type="spellStart"/>
      <w:r w:rsidR="00821FAB" w:rsidRPr="00832490">
        <w:rPr>
          <w:rFonts w:ascii="Calibri" w:hAnsi="Calibri" w:cs="Calibri"/>
          <w:b/>
          <w:bCs/>
          <w:color w:val="000000" w:themeColor="text1"/>
          <w:sz w:val="32"/>
          <w:szCs w:val="32"/>
        </w:rPr>
        <w:t>el</w:t>
      </w:r>
      <w:proofErr w:type="spellEnd"/>
      <w:r w:rsidRPr="00832490">
        <w:rPr>
          <w:rFonts w:ascii="Calibri" w:hAnsi="Calibri" w:cs="Calibri"/>
          <w:b/>
          <w:bCs/>
          <w:color w:val="000000" w:themeColor="text1"/>
          <w:sz w:val="32"/>
          <w:szCs w:val="32"/>
        </w:rPr>
        <w:t xml:space="preserve"> </w:t>
      </w:r>
      <w:proofErr w:type="spellStart"/>
      <w:r w:rsidRPr="00832490">
        <w:rPr>
          <w:rFonts w:ascii="Calibri" w:hAnsi="Calibri" w:cs="Calibri"/>
          <w:b/>
          <w:bCs/>
          <w:color w:val="000000" w:themeColor="text1"/>
          <w:sz w:val="32"/>
          <w:szCs w:val="32"/>
        </w:rPr>
        <w:t>uso</w:t>
      </w:r>
      <w:proofErr w:type="spellEnd"/>
      <w:r w:rsidRPr="00832490">
        <w:rPr>
          <w:rFonts w:ascii="Calibri" w:hAnsi="Calibri" w:cs="Calibri"/>
          <w:b/>
          <w:bCs/>
          <w:color w:val="000000" w:themeColor="text1"/>
          <w:sz w:val="32"/>
          <w:szCs w:val="32"/>
        </w:rPr>
        <w:t>:</w:t>
      </w:r>
    </w:p>
    <w:p w14:paraId="33F32371" w14:textId="77777777" w:rsidR="00642768" w:rsidRPr="00832490" w:rsidRDefault="00642768" w:rsidP="00642768">
      <w:pPr>
        <w:numPr>
          <w:ilvl w:val="0"/>
          <w:numId w:val="7"/>
        </w:numPr>
        <w:rPr>
          <w:rFonts w:ascii="Calibri" w:hAnsi="Calibri" w:cs="Calibri"/>
          <w:color w:val="000000" w:themeColor="text1"/>
          <w:sz w:val="24"/>
          <w:lang w:val="es-EC"/>
        </w:rPr>
      </w:pPr>
      <w:r w:rsidRPr="00832490">
        <w:rPr>
          <w:rFonts w:ascii="Calibri" w:hAnsi="Calibri" w:cs="Calibri"/>
          <w:color w:val="000000" w:themeColor="text1"/>
          <w:sz w:val="24"/>
          <w:lang w:val="es-EC"/>
        </w:rPr>
        <w:t>Abra la cámara durante no más de 1 minuto a la vez y limpie el sello de la puerta con agua helada antes de cerrarla para garantizar un buen efecto de sellado.</w:t>
      </w:r>
    </w:p>
    <w:p w14:paraId="11A384FD" w14:textId="4766CCFC" w:rsidR="00642768" w:rsidRPr="00832490" w:rsidRDefault="00642768" w:rsidP="00642768">
      <w:pPr>
        <w:numPr>
          <w:ilvl w:val="0"/>
          <w:numId w:val="7"/>
        </w:numPr>
        <w:rPr>
          <w:rFonts w:ascii="Calibri" w:hAnsi="Calibri" w:cs="Calibri"/>
          <w:color w:val="000000" w:themeColor="text1"/>
          <w:sz w:val="24"/>
          <w:lang w:val="es-EC"/>
        </w:rPr>
      </w:pPr>
      <w:r w:rsidRPr="00832490">
        <w:rPr>
          <w:rFonts w:ascii="Calibri" w:hAnsi="Calibri" w:cs="Calibri"/>
          <w:color w:val="000000" w:themeColor="text1"/>
          <w:sz w:val="24"/>
          <w:lang w:val="es-EC"/>
        </w:rPr>
        <w:t>Cuando haya más artículos, guárdelos en lotes, cada lote no deberá exceder un tercio del volumen de</w:t>
      </w:r>
      <w:r w:rsidR="00AB2FD4">
        <w:rPr>
          <w:rFonts w:ascii="Calibri" w:hAnsi="Calibri" w:cs="Calibri"/>
          <w:color w:val="000000" w:themeColor="text1"/>
          <w:sz w:val="24"/>
          <w:lang w:val="es-EC"/>
        </w:rPr>
        <w:t>l armario</w:t>
      </w:r>
      <w:r w:rsidRPr="00832490">
        <w:rPr>
          <w:rFonts w:ascii="Calibri" w:hAnsi="Calibri" w:cs="Calibri"/>
          <w:color w:val="000000" w:themeColor="text1"/>
          <w:sz w:val="24"/>
          <w:lang w:val="es-EC"/>
        </w:rPr>
        <w:t>. Después de colocar el primer lote de artículos, coloque el segundo lote después de que la temperatura mostrada sea estable para garantizar que la temperatura en la cámara sea estable.</w:t>
      </w:r>
    </w:p>
    <w:p w14:paraId="493196B5" w14:textId="77777777" w:rsidR="00642768" w:rsidRPr="00832490" w:rsidRDefault="00642768" w:rsidP="00642768">
      <w:pPr>
        <w:numPr>
          <w:ilvl w:val="0"/>
          <w:numId w:val="7"/>
        </w:numPr>
        <w:rPr>
          <w:rFonts w:ascii="Calibri" w:hAnsi="Calibri" w:cs="Calibri"/>
          <w:color w:val="000000" w:themeColor="text1"/>
          <w:sz w:val="24"/>
          <w:lang w:val="es-EC"/>
        </w:rPr>
      </w:pPr>
      <w:r w:rsidRPr="00832490">
        <w:rPr>
          <w:rFonts w:ascii="Calibri" w:hAnsi="Calibri" w:cs="Calibri"/>
          <w:color w:val="000000" w:themeColor="text1"/>
          <w:sz w:val="24"/>
          <w:lang w:val="es-EC"/>
        </w:rPr>
        <w:t>Durante el uso del frigorífico, si los artículos se abren durante demasiado tiempo, el aire caliente externo entrará en la cámara y provocará la alarma de alta temperatura. Este es un fenómeno normal. Preste atención para minimizar el tiempo y los tiempos de apertura y cierre de la puerta.</w:t>
      </w:r>
    </w:p>
    <w:p w14:paraId="0E6F6B75" w14:textId="1CE419BE" w:rsidR="00642768" w:rsidRPr="00832490" w:rsidRDefault="00642768" w:rsidP="00642768">
      <w:pPr>
        <w:numPr>
          <w:ilvl w:val="0"/>
          <w:numId w:val="7"/>
        </w:numPr>
        <w:rPr>
          <w:rFonts w:ascii="Calibri" w:hAnsi="Calibri" w:cs="Calibri"/>
          <w:color w:val="000000" w:themeColor="text1"/>
          <w:sz w:val="24"/>
          <w:lang w:val="es-EC"/>
        </w:rPr>
      </w:pPr>
      <w:r w:rsidRPr="00832490">
        <w:rPr>
          <w:rFonts w:ascii="Calibri" w:hAnsi="Calibri" w:cs="Calibri"/>
          <w:color w:val="000000" w:themeColor="text1"/>
          <w:sz w:val="24"/>
          <w:lang w:val="es-EC"/>
        </w:rPr>
        <w:t xml:space="preserve">Para extender la vida útil del </w:t>
      </w:r>
      <w:r w:rsidR="006C5B2D" w:rsidRPr="00832490">
        <w:rPr>
          <w:rFonts w:ascii="Calibri" w:hAnsi="Calibri" w:cs="Calibri"/>
          <w:color w:val="000000" w:themeColor="text1"/>
          <w:sz w:val="24"/>
          <w:lang w:val="es-EC"/>
        </w:rPr>
        <w:t xml:space="preserve">congelador </w:t>
      </w:r>
      <w:r w:rsidRPr="00832490">
        <w:rPr>
          <w:rFonts w:ascii="Calibri" w:hAnsi="Calibri" w:cs="Calibri"/>
          <w:color w:val="000000" w:themeColor="text1"/>
          <w:sz w:val="24"/>
          <w:lang w:val="es-EC"/>
        </w:rPr>
        <w:t xml:space="preserve">y reducir el consumo de energía, bajo la premisa de garantizar la seguridad de los artículos almacenados, se sugiere consultar el recordatorio cálido para el ajuste de temperatura del </w:t>
      </w:r>
      <w:r w:rsidR="00187C6E" w:rsidRPr="00832490">
        <w:rPr>
          <w:rFonts w:ascii="Calibri" w:hAnsi="Calibri" w:cs="Calibri"/>
          <w:color w:val="000000" w:themeColor="text1"/>
          <w:sz w:val="24"/>
          <w:lang w:val="es-EC"/>
        </w:rPr>
        <w:t>congelador</w:t>
      </w:r>
      <w:r w:rsidRPr="00832490">
        <w:rPr>
          <w:rFonts w:ascii="Calibri" w:hAnsi="Calibri" w:cs="Calibri"/>
          <w:color w:val="000000" w:themeColor="text1"/>
          <w:sz w:val="24"/>
          <w:lang w:val="es-EC"/>
        </w:rPr>
        <w:t>.</w:t>
      </w:r>
    </w:p>
    <w:p w14:paraId="637A28D7" w14:textId="24467FE5" w:rsidR="00642768" w:rsidRPr="00832490" w:rsidRDefault="00642768" w:rsidP="00642768">
      <w:pPr>
        <w:numPr>
          <w:ilvl w:val="0"/>
          <w:numId w:val="7"/>
        </w:numPr>
        <w:rPr>
          <w:rFonts w:ascii="Calibri" w:hAnsi="Calibri" w:cs="Calibri"/>
          <w:color w:val="000000" w:themeColor="text1"/>
          <w:sz w:val="24"/>
          <w:lang w:val="es-EC"/>
        </w:rPr>
      </w:pPr>
      <w:r w:rsidRPr="00832490">
        <w:rPr>
          <w:rFonts w:ascii="Calibri" w:hAnsi="Calibri" w:cs="Calibri"/>
          <w:color w:val="000000" w:themeColor="text1"/>
          <w:sz w:val="24"/>
          <w:lang w:val="es-EC"/>
        </w:rPr>
        <w:t xml:space="preserve">Si el </w:t>
      </w:r>
      <w:r w:rsidR="006C5B2D" w:rsidRPr="00832490">
        <w:rPr>
          <w:rFonts w:ascii="Calibri" w:hAnsi="Calibri" w:cs="Calibri"/>
          <w:color w:val="000000" w:themeColor="text1"/>
          <w:sz w:val="24"/>
          <w:lang w:val="es-EC"/>
        </w:rPr>
        <w:t xml:space="preserve">congelador </w:t>
      </w:r>
      <w:r w:rsidRPr="00832490">
        <w:rPr>
          <w:rFonts w:ascii="Calibri" w:hAnsi="Calibri" w:cs="Calibri"/>
          <w:color w:val="000000" w:themeColor="text1"/>
          <w:sz w:val="24"/>
          <w:lang w:val="es-EC"/>
        </w:rPr>
        <w:t>no enfría después de 2 a 3 horas de encendido, desenchúfelo y comuníquese con el servicio de atención al cliente lo antes posible.</w:t>
      </w:r>
    </w:p>
    <w:p w14:paraId="607DA8EE" w14:textId="3DECBCEC" w:rsidR="00642768" w:rsidRPr="00832490" w:rsidRDefault="00253463" w:rsidP="00253463">
      <w:pPr>
        <w:numPr>
          <w:ilvl w:val="0"/>
          <w:numId w:val="7"/>
        </w:numPr>
        <w:rPr>
          <w:rFonts w:ascii="Calibri" w:hAnsi="Calibri" w:cs="Calibri"/>
          <w:color w:val="000000" w:themeColor="text1"/>
          <w:sz w:val="24"/>
          <w:lang w:val="es-EC"/>
        </w:rPr>
      </w:pPr>
      <w:r w:rsidRPr="00832490">
        <w:rPr>
          <w:rFonts w:ascii="Calibri" w:hAnsi="Calibri" w:cs="Calibri"/>
          <w:color w:val="000000" w:themeColor="text1"/>
          <w:sz w:val="24"/>
          <w:lang w:val="es-EC"/>
        </w:rPr>
        <w:t xml:space="preserve">El </w:t>
      </w:r>
      <w:r w:rsidR="006C5B2D" w:rsidRPr="00832490">
        <w:rPr>
          <w:rFonts w:ascii="Calibri" w:hAnsi="Calibri" w:cs="Calibri"/>
          <w:color w:val="000000" w:themeColor="text1"/>
          <w:sz w:val="24"/>
          <w:lang w:val="es-EC"/>
        </w:rPr>
        <w:t xml:space="preserve">congelador </w:t>
      </w:r>
      <w:r w:rsidRPr="00832490">
        <w:rPr>
          <w:rFonts w:ascii="Calibri" w:hAnsi="Calibri" w:cs="Calibri"/>
          <w:color w:val="000000" w:themeColor="text1"/>
          <w:sz w:val="24"/>
          <w:lang w:val="es-EC"/>
        </w:rPr>
        <w:t xml:space="preserve">es adecuado para almacenar artículos y no debe utilizarse como </w:t>
      </w:r>
      <w:proofErr w:type="gramStart"/>
      <w:r w:rsidRPr="00832490">
        <w:rPr>
          <w:rFonts w:ascii="Calibri" w:hAnsi="Calibri" w:cs="Calibri"/>
          <w:color w:val="000000" w:themeColor="text1"/>
          <w:sz w:val="24"/>
          <w:lang w:val="es-EC"/>
        </w:rPr>
        <w:t>una armario</w:t>
      </w:r>
      <w:proofErr w:type="gramEnd"/>
      <w:r w:rsidRPr="00832490">
        <w:rPr>
          <w:rFonts w:ascii="Calibri" w:hAnsi="Calibri" w:cs="Calibri"/>
          <w:color w:val="000000" w:themeColor="text1"/>
          <w:sz w:val="24"/>
          <w:lang w:val="es-EC"/>
        </w:rPr>
        <w:t xml:space="preserve"> de congelación rápida. No se debe forzar la congelación de una gran cantidad de artículos calientes o </w:t>
      </w:r>
      <w:r w:rsidRPr="00832490">
        <w:rPr>
          <w:rFonts w:ascii="Calibri" w:hAnsi="Calibri" w:cs="Calibri"/>
          <w:color w:val="000000" w:themeColor="text1"/>
          <w:sz w:val="24"/>
          <w:lang w:val="es-EC"/>
        </w:rPr>
        <w:lastRenderedPageBreak/>
        <w:t>líquidos de gran volumen rápidamente, ya que esto hará que el compresor no se detenga durante un largo tiempo, la temperatura no disminuirá y es fácil que el compresor se queme</w:t>
      </w:r>
      <w:r w:rsidR="00642768" w:rsidRPr="00832490">
        <w:rPr>
          <w:rFonts w:ascii="Calibri" w:hAnsi="Calibri" w:cs="Calibri"/>
          <w:color w:val="000000" w:themeColor="text1"/>
          <w:sz w:val="24"/>
          <w:lang w:val="es-EC"/>
        </w:rPr>
        <w:t>.</w:t>
      </w:r>
    </w:p>
    <w:p w14:paraId="4FC690B8" w14:textId="77777777" w:rsidR="00642768" w:rsidRPr="00832490" w:rsidRDefault="00642768" w:rsidP="00642768">
      <w:pPr>
        <w:numPr>
          <w:ilvl w:val="0"/>
          <w:numId w:val="7"/>
        </w:numPr>
        <w:rPr>
          <w:rFonts w:ascii="Calibri" w:hAnsi="Calibri" w:cs="Calibri"/>
          <w:color w:val="000000" w:themeColor="text1"/>
          <w:sz w:val="24"/>
          <w:lang w:val="es-EC"/>
        </w:rPr>
      </w:pPr>
      <w:r w:rsidRPr="00832490">
        <w:rPr>
          <w:rFonts w:ascii="Calibri" w:hAnsi="Calibri" w:cs="Calibri"/>
          <w:color w:val="000000" w:themeColor="text1"/>
          <w:sz w:val="24"/>
          <w:lang w:val="es-EC"/>
        </w:rPr>
        <w:t>En caso de falla de alarma u otra falla, consulte el manual de instrucciones y elimine la falla de acuerdo con las indicaciones en el tablero de visualización. Si usted mismo no puede solucionar el fallo, no lo desmonte sin autorización. Comuníquese con el personal de mantenimiento posventa para ayudar a eliminar la falla a tiempo.</w:t>
      </w:r>
    </w:p>
    <w:p w14:paraId="0FAAD004" w14:textId="77777777" w:rsidR="00642768" w:rsidRPr="00832490" w:rsidRDefault="00642768" w:rsidP="00642768">
      <w:pPr>
        <w:numPr>
          <w:ilvl w:val="0"/>
          <w:numId w:val="7"/>
        </w:numPr>
        <w:rPr>
          <w:rFonts w:ascii="Calibri" w:hAnsi="Calibri" w:cs="Calibri"/>
          <w:color w:val="000000" w:themeColor="text1"/>
          <w:sz w:val="24"/>
          <w:lang w:val="es-EC"/>
        </w:rPr>
      </w:pPr>
      <w:r w:rsidRPr="00832490">
        <w:rPr>
          <w:rFonts w:ascii="Calibri" w:hAnsi="Calibri" w:cs="Calibri"/>
          <w:color w:val="000000" w:themeColor="text1"/>
          <w:sz w:val="24"/>
          <w:lang w:val="es-EC"/>
        </w:rPr>
        <w:t>Limpiar el polvo del condensador cada tres meses para asegurar el normal funcionamiento del equipo.</w:t>
      </w:r>
    </w:p>
    <w:p w14:paraId="26FAF5E2" w14:textId="77777777" w:rsidR="00642768" w:rsidRPr="00832490" w:rsidRDefault="00642768" w:rsidP="00642768">
      <w:pPr>
        <w:numPr>
          <w:ilvl w:val="0"/>
          <w:numId w:val="7"/>
        </w:numPr>
        <w:rPr>
          <w:rFonts w:ascii="Calibri" w:hAnsi="Calibri" w:cs="Calibri"/>
          <w:color w:val="000000" w:themeColor="text1"/>
          <w:sz w:val="24"/>
          <w:lang w:val="es-EC"/>
        </w:rPr>
      </w:pPr>
      <w:r w:rsidRPr="00832490">
        <w:rPr>
          <w:rFonts w:ascii="Calibri" w:hAnsi="Calibri" w:cs="Calibri"/>
          <w:color w:val="000000" w:themeColor="text1"/>
          <w:sz w:val="24"/>
          <w:lang w:val="es-EC"/>
        </w:rPr>
        <w:t>No abra la caja de control eléctrico si no es personal de mantenimiento de nuestra empresa.</w:t>
      </w:r>
    </w:p>
    <w:p w14:paraId="04B79D12" w14:textId="21DF2439" w:rsidR="00642768" w:rsidRPr="00832490" w:rsidRDefault="00642768" w:rsidP="00437599">
      <w:pPr>
        <w:pStyle w:val="Ttulo1"/>
        <w:numPr>
          <w:ilvl w:val="0"/>
          <w:numId w:val="19"/>
        </w:numPr>
        <w:rPr>
          <w:rFonts w:ascii="Calibri" w:hAnsi="Calibri" w:cs="Calibri"/>
          <w:color w:val="000000" w:themeColor="text1"/>
          <w:sz w:val="32"/>
          <w:szCs w:val="32"/>
        </w:rPr>
      </w:pPr>
      <w:bookmarkStart w:id="4" w:name="_Toc2710"/>
      <w:bookmarkStart w:id="5" w:name="_Toc24415"/>
      <w:proofErr w:type="spellStart"/>
      <w:r w:rsidRPr="00832490">
        <w:rPr>
          <w:rFonts w:ascii="Calibri" w:hAnsi="Calibri" w:cs="Calibri"/>
          <w:color w:val="000000" w:themeColor="text1"/>
          <w:sz w:val="32"/>
          <w:szCs w:val="32"/>
        </w:rPr>
        <w:t>Instrucciones</w:t>
      </w:r>
      <w:proofErr w:type="spellEnd"/>
      <w:r w:rsidRPr="00832490">
        <w:rPr>
          <w:rFonts w:ascii="Calibri" w:hAnsi="Calibri" w:cs="Calibri"/>
          <w:color w:val="000000" w:themeColor="text1"/>
          <w:sz w:val="32"/>
          <w:szCs w:val="32"/>
        </w:rPr>
        <w:t xml:space="preserve"> de </w:t>
      </w:r>
      <w:proofErr w:type="spellStart"/>
      <w:r w:rsidRPr="00832490">
        <w:rPr>
          <w:rFonts w:ascii="Calibri" w:hAnsi="Calibri" w:cs="Calibri"/>
          <w:color w:val="000000" w:themeColor="text1"/>
          <w:sz w:val="32"/>
          <w:szCs w:val="32"/>
        </w:rPr>
        <w:t>uso</w:t>
      </w:r>
      <w:bookmarkEnd w:id="4"/>
      <w:bookmarkEnd w:id="5"/>
      <w:proofErr w:type="spellEnd"/>
    </w:p>
    <w:p w14:paraId="13117756" w14:textId="77777777" w:rsidR="00642768" w:rsidRPr="00832490" w:rsidRDefault="00642768" w:rsidP="00642768">
      <w:pPr>
        <w:pStyle w:val="Ttulo2"/>
        <w:rPr>
          <w:rFonts w:ascii="Calibri" w:hAnsi="Calibri" w:cs="Calibri"/>
          <w:color w:val="000000" w:themeColor="text1"/>
          <w:szCs w:val="32"/>
        </w:rPr>
      </w:pPr>
      <w:bookmarkStart w:id="6" w:name="_Toc31129"/>
      <w:bookmarkStart w:id="7" w:name="_Toc22126"/>
      <w:r w:rsidRPr="00832490">
        <w:rPr>
          <w:rFonts w:ascii="Calibri" w:hAnsi="Calibri" w:cs="Calibri"/>
          <w:color w:val="000000" w:themeColor="text1"/>
          <w:szCs w:val="32"/>
        </w:rPr>
        <w:t xml:space="preserve">3.1 Primer </w:t>
      </w:r>
      <w:proofErr w:type="spellStart"/>
      <w:r w:rsidRPr="00832490">
        <w:rPr>
          <w:rFonts w:ascii="Calibri" w:hAnsi="Calibri" w:cs="Calibri"/>
          <w:color w:val="000000" w:themeColor="text1"/>
          <w:szCs w:val="32"/>
        </w:rPr>
        <w:t>uso</w:t>
      </w:r>
      <w:bookmarkEnd w:id="6"/>
      <w:bookmarkEnd w:id="7"/>
      <w:proofErr w:type="spellEnd"/>
    </w:p>
    <w:p w14:paraId="201BCFC6" w14:textId="77777777" w:rsidR="00642768" w:rsidRPr="00284F3D" w:rsidRDefault="00642768" w:rsidP="00284F3D">
      <w:pPr>
        <w:spacing w:line="240" w:lineRule="auto"/>
        <w:rPr>
          <w:rFonts w:ascii="Calibri" w:hAnsi="Calibri" w:cs="Calibri"/>
          <w:b/>
          <w:bCs/>
          <w:color w:val="000000" w:themeColor="text1"/>
          <w:sz w:val="24"/>
        </w:rPr>
      </w:pPr>
      <w:proofErr w:type="spellStart"/>
      <w:r w:rsidRPr="00284F3D">
        <w:rPr>
          <w:rFonts w:ascii="Calibri" w:hAnsi="Calibri" w:cs="Calibri"/>
          <w:b/>
          <w:bCs/>
          <w:color w:val="000000" w:themeColor="text1"/>
          <w:sz w:val="24"/>
        </w:rPr>
        <w:t>Utilice</w:t>
      </w:r>
      <w:proofErr w:type="spellEnd"/>
      <w:r w:rsidRPr="00284F3D">
        <w:rPr>
          <w:rFonts w:ascii="Calibri" w:hAnsi="Calibri" w:cs="Calibri"/>
          <w:b/>
          <w:bCs/>
          <w:color w:val="000000" w:themeColor="text1"/>
          <w:sz w:val="24"/>
        </w:rPr>
        <w:t xml:space="preserve"> la </w:t>
      </w:r>
      <w:proofErr w:type="spellStart"/>
      <w:r w:rsidRPr="00284F3D">
        <w:rPr>
          <w:rFonts w:ascii="Calibri" w:hAnsi="Calibri" w:cs="Calibri"/>
          <w:b/>
          <w:bCs/>
          <w:color w:val="000000" w:themeColor="text1"/>
          <w:sz w:val="24"/>
        </w:rPr>
        <w:t>instalación</w:t>
      </w:r>
      <w:proofErr w:type="spellEnd"/>
    </w:p>
    <w:p w14:paraId="65FE94E0" w14:textId="77777777" w:rsidR="00642768" w:rsidRPr="00832490" w:rsidRDefault="00642768" w:rsidP="00284F3D">
      <w:pPr>
        <w:numPr>
          <w:ilvl w:val="0"/>
          <w:numId w:val="8"/>
        </w:numPr>
        <w:spacing w:line="240" w:lineRule="auto"/>
        <w:rPr>
          <w:rFonts w:ascii="Calibri" w:hAnsi="Calibri" w:cs="Calibri"/>
          <w:color w:val="000000" w:themeColor="text1"/>
          <w:sz w:val="24"/>
          <w:lang w:val="es-EC"/>
        </w:rPr>
      </w:pPr>
      <w:r w:rsidRPr="00832490">
        <w:rPr>
          <w:rFonts w:ascii="Calibri" w:hAnsi="Calibri" w:cs="Calibri"/>
          <w:color w:val="000000" w:themeColor="text1"/>
          <w:sz w:val="24"/>
          <w:lang w:val="es-EC"/>
        </w:rPr>
        <w:t>Retire los materiales de embalaje y las bolsas.</w:t>
      </w:r>
    </w:p>
    <w:p w14:paraId="72A24D2F" w14:textId="77777777" w:rsidR="00642768" w:rsidRPr="00832490" w:rsidRDefault="00642768" w:rsidP="00284F3D">
      <w:pPr>
        <w:spacing w:line="240" w:lineRule="auto"/>
        <w:rPr>
          <w:rFonts w:ascii="Calibri" w:hAnsi="Calibri" w:cs="Calibri"/>
          <w:color w:val="000000" w:themeColor="text1"/>
          <w:sz w:val="24"/>
          <w:lang w:val="es-EC"/>
        </w:rPr>
      </w:pPr>
      <w:r w:rsidRPr="00832490">
        <w:rPr>
          <w:rFonts w:ascii="Calibri" w:hAnsi="Calibri" w:cs="Calibri"/>
          <w:color w:val="000000" w:themeColor="text1"/>
          <w:sz w:val="24"/>
          <w:lang w:val="es-EC"/>
        </w:rPr>
        <w:t>Retire todos los materiales de embalaje y bolsas de transporte.</w:t>
      </w:r>
    </w:p>
    <w:p w14:paraId="2F15AE79" w14:textId="7F0DB88E" w:rsidR="00642768" w:rsidRPr="00832490" w:rsidRDefault="00502A54" w:rsidP="00284F3D">
      <w:pPr>
        <w:pStyle w:val="Prrafodelista"/>
        <w:numPr>
          <w:ilvl w:val="0"/>
          <w:numId w:val="8"/>
        </w:numPr>
        <w:spacing w:line="240" w:lineRule="auto"/>
        <w:rPr>
          <w:rFonts w:ascii="Calibri" w:hAnsi="Calibri" w:cs="Calibri"/>
          <w:color w:val="000000" w:themeColor="text1"/>
          <w:sz w:val="24"/>
          <w:lang w:val="es-EC"/>
        </w:rPr>
      </w:pPr>
      <w:r w:rsidRPr="00832490">
        <w:rPr>
          <w:rFonts w:ascii="Calibri" w:hAnsi="Calibri" w:cs="Calibri"/>
          <w:color w:val="000000" w:themeColor="text1"/>
          <w:sz w:val="24"/>
          <w:lang w:val="es-EC"/>
        </w:rPr>
        <w:t xml:space="preserve">Verifique los accesorios, por favor, revise el contenido </w:t>
      </w:r>
      <w:proofErr w:type="gramStart"/>
      <w:r w:rsidRPr="00832490">
        <w:rPr>
          <w:rFonts w:ascii="Calibri" w:hAnsi="Calibri" w:cs="Calibri"/>
          <w:color w:val="000000" w:themeColor="text1"/>
          <w:sz w:val="24"/>
          <w:lang w:val="es-EC"/>
        </w:rPr>
        <w:t xml:space="preserve">de la </w:t>
      </w:r>
      <w:r w:rsidR="009A4677" w:rsidRPr="00832490">
        <w:rPr>
          <w:rFonts w:ascii="Calibri" w:hAnsi="Calibri" w:cs="Calibri"/>
          <w:color w:val="000000" w:themeColor="text1"/>
          <w:sz w:val="24"/>
          <w:lang w:val="es-EC"/>
        </w:rPr>
        <w:t>equipo</w:t>
      </w:r>
      <w:proofErr w:type="gramEnd"/>
      <w:r w:rsidRPr="00832490">
        <w:rPr>
          <w:rFonts w:ascii="Calibri" w:hAnsi="Calibri" w:cs="Calibri"/>
          <w:color w:val="000000" w:themeColor="text1"/>
          <w:sz w:val="24"/>
          <w:lang w:val="es-EC"/>
        </w:rPr>
        <w:t xml:space="preserve"> según la lista de empaque. Si hay alguna discrepancia, póngase en contacto con el servicio postventa a tiempo</w:t>
      </w:r>
      <w:r w:rsidR="00642768" w:rsidRPr="00832490">
        <w:rPr>
          <w:rFonts w:ascii="Calibri" w:hAnsi="Calibri" w:cs="Calibri"/>
          <w:color w:val="000000" w:themeColor="text1"/>
          <w:sz w:val="24"/>
          <w:lang w:val="es-EC"/>
        </w:rPr>
        <w:t>.</w:t>
      </w:r>
    </w:p>
    <w:p w14:paraId="6DD33085" w14:textId="77777777" w:rsidR="00642768" w:rsidRPr="00284F3D" w:rsidRDefault="00642768" w:rsidP="00284F3D">
      <w:pPr>
        <w:numPr>
          <w:ilvl w:val="0"/>
          <w:numId w:val="8"/>
        </w:numPr>
        <w:spacing w:line="240" w:lineRule="auto"/>
        <w:rPr>
          <w:rFonts w:ascii="Calibri" w:hAnsi="Calibri" w:cs="Calibri"/>
          <w:b/>
          <w:bCs/>
          <w:color w:val="000000" w:themeColor="text1"/>
          <w:sz w:val="24"/>
        </w:rPr>
      </w:pPr>
      <w:proofErr w:type="spellStart"/>
      <w:r w:rsidRPr="00284F3D">
        <w:rPr>
          <w:rFonts w:ascii="Calibri" w:hAnsi="Calibri" w:cs="Calibri"/>
          <w:b/>
          <w:bCs/>
          <w:color w:val="000000" w:themeColor="text1"/>
          <w:sz w:val="24"/>
        </w:rPr>
        <w:t>Condiciones</w:t>
      </w:r>
      <w:proofErr w:type="spellEnd"/>
      <w:r w:rsidRPr="00284F3D">
        <w:rPr>
          <w:rFonts w:ascii="Calibri" w:hAnsi="Calibri" w:cs="Calibri"/>
          <w:b/>
          <w:bCs/>
          <w:color w:val="000000" w:themeColor="text1"/>
          <w:sz w:val="24"/>
        </w:rPr>
        <w:t xml:space="preserve"> de </w:t>
      </w:r>
      <w:proofErr w:type="spellStart"/>
      <w:r w:rsidRPr="00284F3D">
        <w:rPr>
          <w:rFonts w:ascii="Calibri" w:hAnsi="Calibri" w:cs="Calibri"/>
          <w:b/>
          <w:bCs/>
          <w:color w:val="000000" w:themeColor="text1"/>
          <w:sz w:val="24"/>
        </w:rPr>
        <w:t>colocación</w:t>
      </w:r>
      <w:proofErr w:type="spellEnd"/>
    </w:p>
    <w:p w14:paraId="59F952FA" w14:textId="77777777" w:rsidR="00642768" w:rsidRPr="00832490" w:rsidRDefault="00642768" w:rsidP="00284F3D">
      <w:pPr>
        <w:spacing w:line="240" w:lineRule="auto"/>
        <w:rPr>
          <w:rFonts w:ascii="Calibri" w:hAnsi="Calibri" w:cs="Calibri"/>
          <w:color w:val="000000" w:themeColor="text1"/>
          <w:sz w:val="24"/>
          <w:lang w:val="es-EC"/>
        </w:rPr>
      </w:pPr>
      <w:r w:rsidRPr="00832490">
        <w:rPr>
          <w:rFonts w:ascii="Calibri" w:hAnsi="Calibri" w:cs="Calibri"/>
          <w:color w:val="000000" w:themeColor="text1"/>
          <w:sz w:val="24"/>
          <w:lang w:val="es-EC"/>
        </w:rPr>
        <w:t>Se debe dejar un espacio de 30 cm alrededor del frigorífico para facilitar la ventilación y la disipación del calor.</w:t>
      </w:r>
    </w:p>
    <w:p w14:paraId="4CF139FB" w14:textId="6413C968" w:rsidR="00642768" w:rsidRPr="00284F3D" w:rsidRDefault="008D46F8" w:rsidP="00284F3D">
      <w:pPr>
        <w:numPr>
          <w:ilvl w:val="0"/>
          <w:numId w:val="8"/>
        </w:numPr>
        <w:spacing w:line="240" w:lineRule="auto"/>
        <w:rPr>
          <w:rFonts w:ascii="Calibri" w:hAnsi="Calibri" w:cs="Calibri"/>
          <w:b/>
          <w:bCs/>
          <w:color w:val="000000" w:themeColor="text1"/>
          <w:sz w:val="24"/>
        </w:rPr>
      </w:pPr>
      <w:proofErr w:type="spellStart"/>
      <w:r w:rsidRPr="00284F3D">
        <w:rPr>
          <w:rFonts w:ascii="Calibri" w:hAnsi="Calibri" w:cs="Calibri"/>
          <w:b/>
          <w:bCs/>
          <w:color w:val="000000" w:themeColor="text1"/>
          <w:sz w:val="24"/>
        </w:rPr>
        <w:t>Congelado</w:t>
      </w:r>
      <w:r w:rsidR="00642768" w:rsidRPr="00284F3D">
        <w:rPr>
          <w:rFonts w:ascii="Calibri" w:hAnsi="Calibri" w:cs="Calibri"/>
          <w:b/>
          <w:bCs/>
          <w:color w:val="000000" w:themeColor="text1"/>
          <w:sz w:val="24"/>
        </w:rPr>
        <w:t>r</w:t>
      </w:r>
      <w:proofErr w:type="spellEnd"/>
      <w:r w:rsidR="00642768" w:rsidRPr="00284F3D">
        <w:rPr>
          <w:rFonts w:ascii="Calibri" w:hAnsi="Calibri" w:cs="Calibri"/>
          <w:b/>
          <w:bCs/>
          <w:color w:val="000000" w:themeColor="text1"/>
          <w:sz w:val="24"/>
        </w:rPr>
        <w:t xml:space="preserve"> </w:t>
      </w:r>
      <w:proofErr w:type="spellStart"/>
      <w:r w:rsidR="00642768" w:rsidRPr="00284F3D">
        <w:rPr>
          <w:rFonts w:ascii="Calibri" w:hAnsi="Calibri" w:cs="Calibri"/>
          <w:b/>
          <w:bCs/>
          <w:color w:val="000000" w:themeColor="text1"/>
          <w:sz w:val="24"/>
        </w:rPr>
        <w:t>fijo</w:t>
      </w:r>
      <w:proofErr w:type="spellEnd"/>
    </w:p>
    <w:p w14:paraId="5D4A2102" w14:textId="2968B7F2" w:rsidR="00642768" w:rsidRPr="00832490" w:rsidRDefault="00642768" w:rsidP="00284F3D">
      <w:pPr>
        <w:spacing w:line="240" w:lineRule="auto"/>
        <w:rPr>
          <w:rFonts w:ascii="Calibri" w:hAnsi="Calibri" w:cs="Calibri"/>
          <w:color w:val="000000" w:themeColor="text1"/>
          <w:sz w:val="24"/>
          <w:lang w:val="es-EC"/>
        </w:rPr>
      </w:pPr>
      <w:r w:rsidRPr="00832490">
        <w:rPr>
          <w:rFonts w:ascii="Calibri" w:hAnsi="Calibri" w:cs="Calibri"/>
          <w:color w:val="000000" w:themeColor="text1"/>
          <w:sz w:val="24"/>
          <w:lang w:val="es-EC"/>
        </w:rPr>
        <w:t xml:space="preserve">El freno de la rueda universal del </w:t>
      </w:r>
      <w:r w:rsidR="00060DA2" w:rsidRPr="00832490">
        <w:rPr>
          <w:rFonts w:ascii="Calibri" w:hAnsi="Calibri" w:cs="Calibri"/>
          <w:color w:val="000000" w:themeColor="text1"/>
          <w:sz w:val="24"/>
          <w:lang w:val="es-EC"/>
        </w:rPr>
        <w:t xml:space="preserve">equipo </w:t>
      </w:r>
      <w:r w:rsidRPr="00832490">
        <w:rPr>
          <w:rFonts w:ascii="Calibri" w:hAnsi="Calibri" w:cs="Calibri"/>
          <w:color w:val="000000" w:themeColor="text1"/>
          <w:sz w:val="24"/>
          <w:lang w:val="es-EC"/>
        </w:rPr>
        <w:t xml:space="preserve">está bloqueado. </w:t>
      </w:r>
      <w:r w:rsidR="00F6059C" w:rsidRPr="00832490">
        <w:rPr>
          <w:rFonts w:ascii="Calibri" w:hAnsi="Calibri" w:cs="Calibri"/>
          <w:color w:val="000000" w:themeColor="text1"/>
          <w:sz w:val="24"/>
          <w:lang w:val="es-EC"/>
        </w:rPr>
        <w:t>E</w:t>
      </w:r>
      <w:r w:rsidRPr="00832490">
        <w:rPr>
          <w:rFonts w:ascii="Calibri" w:hAnsi="Calibri" w:cs="Calibri"/>
          <w:color w:val="000000" w:themeColor="text1"/>
          <w:sz w:val="24"/>
          <w:lang w:val="es-EC"/>
        </w:rPr>
        <w:t xml:space="preserve">l </w:t>
      </w:r>
      <w:r w:rsidR="00060DA2" w:rsidRPr="00832490">
        <w:rPr>
          <w:rFonts w:ascii="Calibri" w:hAnsi="Calibri" w:cs="Calibri"/>
          <w:color w:val="000000" w:themeColor="text1"/>
          <w:sz w:val="24"/>
          <w:lang w:val="es-EC"/>
        </w:rPr>
        <w:t>equipo</w:t>
      </w:r>
      <w:r w:rsidRPr="00832490">
        <w:rPr>
          <w:rFonts w:ascii="Calibri" w:hAnsi="Calibri" w:cs="Calibri"/>
          <w:color w:val="000000" w:themeColor="text1"/>
          <w:sz w:val="24"/>
          <w:lang w:val="es-EC"/>
        </w:rPr>
        <w:t xml:space="preserve"> tiene </w:t>
      </w:r>
      <w:r w:rsidR="005E7EDA" w:rsidRPr="00832490">
        <w:rPr>
          <w:rFonts w:ascii="Calibri" w:hAnsi="Calibri" w:cs="Calibri"/>
          <w:color w:val="000000" w:themeColor="text1"/>
          <w:sz w:val="24"/>
          <w:lang w:val="es-EC"/>
        </w:rPr>
        <w:t>patas niveladoras</w:t>
      </w:r>
      <w:r w:rsidRPr="00832490">
        <w:rPr>
          <w:rFonts w:ascii="Calibri" w:hAnsi="Calibri" w:cs="Calibri"/>
          <w:color w:val="000000" w:themeColor="text1"/>
          <w:sz w:val="24"/>
          <w:lang w:val="es-EC"/>
        </w:rPr>
        <w:t xml:space="preserve"> de ajuste, gírelos en el sentido de las agujas del reloj para apoyarlo en el suelo. Asegúrese de que la </w:t>
      </w:r>
      <w:r w:rsidR="009A4677" w:rsidRPr="00832490">
        <w:rPr>
          <w:rFonts w:ascii="Calibri" w:hAnsi="Calibri" w:cs="Calibri"/>
          <w:color w:val="000000" w:themeColor="text1"/>
          <w:sz w:val="24"/>
          <w:lang w:val="es-EC"/>
        </w:rPr>
        <w:t>cámara</w:t>
      </w:r>
      <w:r w:rsidRPr="00832490">
        <w:rPr>
          <w:rFonts w:ascii="Calibri" w:hAnsi="Calibri" w:cs="Calibri"/>
          <w:color w:val="000000" w:themeColor="text1"/>
          <w:sz w:val="24"/>
          <w:lang w:val="es-EC"/>
        </w:rPr>
        <w:t xml:space="preserve"> no se mueva cuando esté en uso.</w:t>
      </w:r>
    </w:p>
    <w:p w14:paraId="7FE126DC" w14:textId="77777777" w:rsidR="00642768" w:rsidRPr="00284F3D" w:rsidRDefault="00642768" w:rsidP="00284F3D">
      <w:pPr>
        <w:numPr>
          <w:ilvl w:val="0"/>
          <w:numId w:val="8"/>
        </w:numPr>
        <w:spacing w:line="240" w:lineRule="auto"/>
        <w:rPr>
          <w:rFonts w:ascii="Calibri" w:hAnsi="Calibri" w:cs="Calibri"/>
          <w:b/>
          <w:bCs/>
          <w:color w:val="000000" w:themeColor="text1"/>
          <w:sz w:val="24"/>
          <w:lang w:val="es-EC"/>
        </w:rPr>
      </w:pPr>
      <w:r w:rsidRPr="00284F3D">
        <w:rPr>
          <w:rFonts w:ascii="Calibri" w:hAnsi="Calibri" w:cs="Calibri"/>
          <w:b/>
          <w:bCs/>
          <w:color w:val="000000" w:themeColor="text1"/>
          <w:sz w:val="24"/>
          <w:lang w:val="es-EC"/>
        </w:rPr>
        <w:t>Soporte de límite de respaldo fijo</w:t>
      </w:r>
    </w:p>
    <w:p w14:paraId="7B9CBDA7" w14:textId="1D8B2ADC" w:rsidR="00642768" w:rsidRPr="00832490" w:rsidRDefault="00642768" w:rsidP="00284F3D">
      <w:pPr>
        <w:spacing w:line="240" w:lineRule="auto"/>
        <w:rPr>
          <w:rFonts w:ascii="Calibri" w:hAnsi="Calibri" w:cs="Calibri"/>
          <w:color w:val="000000" w:themeColor="text1"/>
          <w:sz w:val="24"/>
          <w:lang w:val="es-EC"/>
        </w:rPr>
      </w:pPr>
      <w:r w:rsidRPr="00832490">
        <w:rPr>
          <w:rFonts w:ascii="Calibri" w:hAnsi="Calibri" w:cs="Calibri"/>
          <w:color w:val="000000" w:themeColor="text1"/>
          <w:sz w:val="24"/>
          <w:lang w:val="es-EC"/>
        </w:rPr>
        <w:t xml:space="preserve">El soporte de respaldo en el accesorio del </w:t>
      </w:r>
      <w:r w:rsidR="00060DA2" w:rsidRPr="00832490">
        <w:rPr>
          <w:rFonts w:ascii="Calibri" w:hAnsi="Calibri" w:cs="Calibri"/>
          <w:color w:val="000000" w:themeColor="text1"/>
          <w:sz w:val="24"/>
          <w:lang w:val="es-EC"/>
        </w:rPr>
        <w:t>equipo</w:t>
      </w:r>
      <w:r w:rsidRPr="00832490">
        <w:rPr>
          <w:rFonts w:ascii="Calibri" w:hAnsi="Calibri" w:cs="Calibri"/>
          <w:color w:val="000000" w:themeColor="text1"/>
          <w:sz w:val="24"/>
          <w:lang w:val="es-EC"/>
        </w:rPr>
        <w:t xml:space="preserve"> se fija en el cuerpo de</w:t>
      </w:r>
      <w:r w:rsidR="00CD5EA9" w:rsidRPr="00832490">
        <w:rPr>
          <w:rFonts w:ascii="Calibri" w:hAnsi="Calibri" w:cs="Calibri"/>
          <w:color w:val="000000" w:themeColor="text1"/>
          <w:sz w:val="24"/>
          <w:lang w:val="es-EC"/>
        </w:rPr>
        <w:t xml:space="preserve">l equipo </w:t>
      </w:r>
      <w:r w:rsidRPr="00832490">
        <w:rPr>
          <w:rFonts w:ascii="Calibri" w:hAnsi="Calibri" w:cs="Calibri"/>
          <w:color w:val="000000" w:themeColor="text1"/>
          <w:sz w:val="24"/>
          <w:lang w:val="es-EC"/>
        </w:rPr>
        <w:t>a través del orificio para tornillos reservado en e</w:t>
      </w:r>
      <w:r w:rsidR="00AC617F" w:rsidRPr="00832490">
        <w:rPr>
          <w:rFonts w:ascii="Calibri" w:hAnsi="Calibri" w:cs="Calibri"/>
          <w:color w:val="000000" w:themeColor="text1"/>
          <w:sz w:val="24"/>
          <w:lang w:val="es-EC"/>
        </w:rPr>
        <w:t xml:space="preserve">l </w:t>
      </w:r>
      <w:r w:rsidRPr="00832490">
        <w:rPr>
          <w:rFonts w:ascii="Calibri" w:hAnsi="Calibri" w:cs="Calibri"/>
          <w:color w:val="000000" w:themeColor="text1"/>
          <w:sz w:val="24"/>
          <w:lang w:val="es-EC"/>
        </w:rPr>
        <w:t>respaldo</w:t>
      </w:r>
      <w:r w:rsidR="00AC617F" w:rsidRPr="00832490">
        <w:rPr>
          <w:rFonts w:ascii="Calibri" w:hAnsi="Calibri" w:cs="Calibri"/>
          <w:color w:val="000000" w:themeColor="text1"/>
          <w:sz w:val="24"/>
          <w:lang w:val="es-EC"/>
        </w:rPr>
        <w:t xml:space="preserve"> del congelador</w:t>
      </w:r>
      <w:r w:rsidRPr="00832490">
        <w:rPr>
          <w:rFonts w:ascii="Calibri" w:hAnsi="Calibri" w:cs="Calibri"/>
          <w:color w:val="000000" w:themeColor="text1"/>
          <w:sz w:val="24"/>
          <w:lang w:val="es-EC"/>
        </w:rPr>
        <w:t xml:space="preserve"> (como se muestra en la figura).</w:t>
      </w:r>
    </w:p>
    <w:p w14:paraId="4724BA0F" w14:textId="77777777" w:rsidR="00642768" w:rsidRPr="00832490" w:rsidRDefault="00642768" w:rsidP="00642768">
      <w:pPr>
        <w:rPr>
          <w:rFonts w:ascii="Calibri" w:hAnsi="Calibri" w:cs="Calibri"/>
          <w:color w:val="000000" w:themeColor="text1"/>
          <w:sz w:val="22"/>
          <w:szCs w:val="22"/>
          <w:lang w:val="es-EC"/>
        </w:rPr>
      </w:pPr>
      <w:r w:rsidRPr="00832490">
        <w:rPr>
          <w:rFonts w:ascii="Calibri" w:hAnsi="Calibri" w:cs="Calibri"/>
          <w:noProof/>
          <w:color w:val="000000" w:themeColor="text1"/>
          <w:sz w:val="22"/>
          <w:szCs w:val="22"/>
        </w:rPr>
        <w:drawing>
          <wp:anchor distT="0" distB="0" distL="114300" distR="114300" simplePos="0" relativeHeight="251659264" behindDoc="0" locked="0" layoutInCell="1" allowOverlap="1" wp14:anchorId="01D8E592" wp14:editId="78EBCA3B">
            <wp:simplePos x="0" y="0"/>
            <wp:positionH relativeFrom="column">
              <wp:posOffset>957563</wp:posOffset>
            </wp:positionH>
            <wp:positionV relativeFrom="paragraph">
              <wp:posOffset>3673</wp:posOffset>
            </wp:positionV>
            <wp:extent cx="4307840" cy="1345565"/>
            <wp:effectExtent l="0" t="0" r="0" b="6985"/>
            <wp:wrapSquare wrapText="bothSides"/>
            <wp:docPr id="186" name="图片 18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descr="图片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307840" cy="1345565"/>
                    </a:xfrm>
                    <a:prstGeom prst="rect">
                      <a:avLst/>
                    </a:prstGeom>
                  </pic:spPr>
                </pic:pic>
              </a:graphicData>
            </a:graphic>
            <wp14:sizeRelH relativeFrom="page">
              <wp14:pctWidth>0</wp14:pctWidth>
            </wp14:sizeRelH>
            <wp14:sizeRelV relativeFrom="page">
              <wp14:pctHeight>0</wp14:pctHeight>
            </wp14:sizeRelV>
          </wp:anchor>
        </w:drawing>
      </w:r>
    </w:p>
    <w:p w14:paraId="6702BE2B" w14:textId="77777777" w:rsidR="00642768" w:rsidRPr="00832490" w:rsidRDefault="00642768" w:rsidP="00642768">
      <w:pPr>
        <w:rPr>
          <w:rFonts w:ascii="Calibri" w:hAnsi="Calibri" w:cs="Calibri"/>
          <w:color w:val="000000" w:themeColor="text1"/>
          <w:sz w:val="22"/>
          <w:szCs w:val="22"/>
          <w:lang w:val="es-EC"/>
        </w:rPr>
      </w:pPr>
    </w:p>
    <w:p w14:paraId="6F4666F6" w14:textId="77777777" w:rsidR="00642768" w:rsidRPr="00832490" w:rsidRDefault="00642768" w:rsidP="00642768">
      <w:pPr>
        <w:rPr>
          <w:rFonts w:ascii="Calibri" w:hAnsi="Calibri" w:cs="Calibri"/>
          <w:color w:val="000000" w:themeColor="text1"/>
          <w:sz w:val="22"/>
          <w:szCs w:val="22"/>
          <w:lang w:val="es-EC"/>
        </w:rPr>
      </w:pPr>
    </w:p>
    <w:p w14:paraId="7AE8E86B" w14:textId="77777777" w:rsidR="00642768" w:rsidRPr="00832490" w:rsidRDefault="00642768" w:rsidP="00642768">
      <w:pPr>
        <w:rPr>
          <w:rFonts w:ascii="Calibri" w:hAnsi="Calibri" w:cs="Calibri"/>
          <w:color w:val="000000" w:themeColor="text1"/>
          <w:sz w:val="22"/>
          <w:szCs w:val="22"/>
          <w:lang w:val="es-EC"/>
        </w:rPr>
      </w:pPr>
    </w:p>
    <w:p w14:paraId="54295737" w14:textId="77777777" w:rsidR="00642768" w:rsidRPr="00832490" w:rsidRDefault="00642768" w:rsidP="00642768">
      <w:pPr>
        <w:rPr>
          <w:rFonts w:ascii="Calibri" w:hAnsi="Calibri" w:cs="Calibri"/>
          <w:color w:val="000000" w:themeColor="text1"/>
          <w:sz w:val="22"/>
          <w:szCs w:val="22"/>
          <w:lang w:val="es-EC"/>
        </w:rPr>
      </w:pPr>
    </w:p>
    <w:p w14:paraId="5103CD0B" w14:textId="77777777" w:rsidR="00642768" w:rsidRPr="00832490" w:rsidRDefault="00642768" w:rsidP="00642768">
      <w:pPr>
        <w:rPr>
          <w:rFonts w:ascii="Calibri" w:hAnsi="Calibri" w:cs="Calibri"/>
          <w:color w:val="000000" w:themeColor="text1"/>
          <w:sz w:val="22"/>
          <w:szCs w:val="22"/>
          <w:lang w:val="es-EC"/>
        </w:rPr>
      </w:pPr>
    </w:p>
    <w:p w14:paraId="19DE06B3" w14:textId="77777777" w:rsidR="00642768" w:rsidRPr="00832490" w:rsidRDefault="00642768" w:rsidP="00642768">
      <w:pPr>
        <w:rPr>
          <w:rFonts w:ascii="Calibri" w:hAnsi="Calibri" w:cs="Calibri"/>
          <w:color w:val="000000" w:themeColor="text1"/>
          <w:sz w:val="24"/>
          <w:lang w:val="es-EC"/>
        </w:rPr>
      </w:pPr>
    </w:p>
    <w:p w14:paraId="75B3C37C" w14:textId="77777777" w:rsidR="00642768" w:rsidRPr="00284F3D" w:rsidRDefault="00642768" w:rsidP="00642768">
      <w:pPr>
        <w:rPr>
          <w:rFonts w:ascii="Calibri" w:hAnsi="Calibri" w:cs="Calibri"/>
          <w:b/>
          <w:bCs/>
          <w:color w:val="000000" w:themeColor="text1"/>
          <w:sz w:val="24"/>
          <w:lang w:val="es-EC"/>
        </w:rPr>
      </w:pPr>
      <w:r w:rsidRPr="00284F3D">
        <w:rPr>
          <w:rFonts w:ascii="Calibri" w:hAnsi="Calibri" w:cs="Calibri"/>
          <w:b/>
          <w:bCs/>
          <w:color w:val="000000" w:themeColor="text1"/>
          <w:sz w:val="24"/>
          <w:lang w:val="es-EC"/>
        </w:rPr>
        <w:t>Advertencia cable tierra:</w:t>
      </w:r>
    </w:p>
    <w:p w14:paraId="0C5F70AC" w14:textId="7C430AE3" w:rsidR="00642768" w:rsidRPr="00832490" w:rsidRDefault="00642768" w:rsidP="00642768">
      <w:pPr>
        <w:rPr>
          <w:rFonts w:ascii="Calibri" w:hAnsi="Calibri" w:cs="Calibri"/>
          <w:color w:val="000000" w:themeColor="text1"/>
          <w:sz w:val="24"/>
          <w:lang w:val="es-EC"/>
        </w:rPr>
      </w:pPr>
      <w:r w:rsidRPr="00832490">
        <w:rPr>
          <w:rFonts w:ascii="Calibri" w:hAnsi="Calibri" w:cs="Calibri"/>
          <w:color w:val="000000" w:themeColor="text1"/>
          <w:sz w:val="24"/>
          <w:lang w:val="es-EC"/>
        </w:rPr>
        <w:t xml:space="preserve">Se debe utilizar una toma de corriente con cable a tierra. Si </w:t>
      </w:r>
      <w:proofErr w:type="spellStart"/>
      <w:r w:rsidR="00F6059C" w:rsidRPr="00832490">
        <w:rPr>
          <w:rFonts w:ascii="Calibri" w:hAnsi="Calibri" w:cs="Calibri"/>
          <w:color w:val="000000" w:themeColor="text1"/>
          <w:sz w:val="24"/>
          <w:lang w:val="es-EC"/>
        </w:rPr>
        <w:t>el</w:t>
      </w:r>
      <w:proofErr w:type="spellEnd"/>
      <w:r w:rsidRPr="00832490">
        <w:rPr>
          <w:rFonts w:ascii="Calibri" w:hAnsi="Calibri" w:cs="Calibri"/>
          <w:color w:val="000000" w:themeColor="text1"/>
          <w:sz w:val="24"/>
          <w:lang w:val="es-EC"/>
        </w:rPr>
        <w:t xml:space="preserve"> toma corriente no está conectad</w:t>
      </w:r>
      <w:r w:rsidR="00F6059C" w:rsidRPr="00832490">
        <w:rPr>
          <w:rFonts w:ascii="Calibri" w:hAnsi="Calibri" w:cs="Calibri"/>
          <w:color w:val="000000" w:themeColor="text1"/>
          <w:sz w:val="24"/>
          <w:lang w:val="es-EC"/>
        </w:rPr>
        <w:t>o</w:t>
      </w:r>
      <w:r w:rsidRPr="00832490">
        <w:rPr>
          <w:rFonts w:ascii="Calibri" w:hAnsi="Calibri" w:cs="Calibri"/>
          <w:color w:val="000000" w:themeColor="text1"/>
          <w:sz w:val="24"/>
          <w:lang w:val="es-EC"/>
        </w:rPr>
        <w:t xml:space="preserve"> a tierra, un ingeniero calificado debe instalar el cable de conexión a tierra.</w:t>
      </w:r>
    </w:p>
    <w:p w14:paraId="44723D71" w14:textId="77777777" w:rsidR="00642768" w:rsidRPr="00832490" w:rsidRDefault="00642768" w:rsidP="00642768">
      <w:pPr>
        <w:rPr>
          <w:rFonts w:ascii="Calibri" w:hAnsi="Calibri" w:cs="Calibri"/>
          <w:color w:val="000000" w:themeColor="text1"/>
          <w:sz w:val="24"/>
          <w:lang w:val="es-EC"/>
        </w:rPr>
      </w:pPr>
      <w:r w:rsidRPr="00832490">
        <w:rPr>
          <w:rFonts w:ascii="Calibri" w:hAnsi="Calibri" w:cs="Calibri"/>
          <w:color w:val="000000" w:themeColor="text1"/>
          <w:sz w:val="24"/>
          <w:lang w:val="es-EC"/>
        </w:rPr>
        <w:t>No utilice tuberías de gas, tuberías de suministro de agua, líneas telefónicas o pararrayos para conectar a tierra el equipo, para evitar descargas eléctricas.</w:t>
      </w:r>
    </w:p>
    <w:p w14:paraId="6DABF269" w14:textId="77777777" w:rsidR="00642768" w:rsidRPr="00832490" w:rsidRDefault="00642768" w:rsidP="00642768">
      <w:pPr>
        <w:rPr>
          <w:rFonts w:ascii="Calibri" w:hAnsi="Calibri" w:cs="Calibri"/>
          <w:b/>
          <w:bCs/>
          <w:color w:val="000000" w:themeColor="text1"/>
          <w:sz w:val="32"/>
          <w:szCs w:val="32"/>
          <w:lang w:val="es-EC"/>
        </w:rPr>
      </w:pPr>
      <w:r w:rsidRPr="00832490">
        <w:rPr>
          <w:rFonts w:ascii="Calibri" w:hAnsi="Calibri" w:cs="Calibri"/>
          <w:b/>
          <w:bCs/>
          <w:color w:val="000000" w:themeColor="text1"/>
          <w:sz w:val="32"/>
          <w:szCs w:val="32"/>
          <w:lang w:val="es-EC"/>
        </w:rPr>
        <w:lastRenderedPageBreak/>
        <w:t>Ajuste:</w:t>
      </w:r>
    </w:p>
    <w:p w14:paraId="787FA897" w14:textId="77777777" w:rsidR="00642768" w:rsidRPr="00832490" w:rsidRDefault="00642768" w:rsidP="00642768">
      <w:pPr>
        <w:rPr>
          <w:rFonts w:ascii="Calibri" w:hAnsi="Calibri" w:cs="Calibri"/>
          <w:color w:val="000000" w:themeColor="text1"/>
          <w:sz w:val="24"/>
          <w:lang w:val="es-EC"/>
        </w:rPr>
      </w:pPr>
      <w:r w:rsidRPr="00832490">
        <w:rPr>
          <w:rFonts w:ascii="Calibri" w:hAnsi="Calibri" w:cs="Calibri"/>
          <w:color w:val="000000" w:themeColor="text1"/>
          <w:sz w:val="24"/>
          <w:lang w:val="es-EC"/>
        </w:rPr>
        <w:t>Siga los pasos cuando utilice el equipo por primera vez:</w:t>
      </w:r>
    </w:p>
    <w:p w14:paraId="5473B233" w14:textId="71397C15" w:rsidR="00642768" w:rsidRPr="00832490" w:rsidRDefault="00642768" w:rsidP="00642768">
      <w:pPr>
        <w:numPr>
          <w:ilvl w:val="0"/>
          <w:numId w:val="9"/>
        </w:numPr>
        <w:rPr>
          <w:rFonts w:ascii="Calibri" w:hAnsi="Calibri" w:cs="Calibri"/>
          <w:color w:val="000000" w:themeColor="text1"/>
          <w:sz w:val="24"/>
          <w:lang w:val="es-EC"/>
        </w:rPr>
      </w:pPr>
      <w:r w:rsidRPr="00832490">
        <w:rPr>
          <w:rFonts w:ascii="Calibri" w:hAnsi="Calibri" w:cs="Calibri"/>
          <w:color w:val="000000" w:themeColor="text1"/>
          <w:sz w:val="24"/>
          <w:lang w:val="es-EC"/>
        </w:rPr>
        <w:t>Conecte el cable de alimentación a</w:t>
      </w:r>
      <w:r w:rsidR="00BD71F4" w:rsidRPr="00832490">
        <w:rPr>
          <w:rFonts w:ascii="Calibri" w:hAnsi="Calibri" w:cs="Calibri"/>
          <w:color w:val="000000" w:themeColor="text1"/>
          <w:sz w:val="24"/>
          <w:lang w:val="es-EC"/>
        </w:rPr>
        <w:t>l</w:t>
      </w:r>
      <w:r w:rsidRPr="00832490">
        <w:rPr>
          <w:rFonts w:ascii="Calibri" w:hAnsi="Calibri" w:cs="Calibri"/>
          <w:color w:val="000000" w:themeColor="text1"/>
          <w:sz w:val="24"/>
          <w:lang w:val="es-EC"/>
        </w:rPr>
        <w:t xml:space="preserve"> toma</w:t>
      </w:r>
      <w:r w:rsidR="00BD71F4" w:rsidRPr="00832490">
        <w:rPr>
          <w:rFonts w:ascii="Calibri" w:hAnsi="Calibri" w:cs="Calibri"/>
          <w:color w:val="000000" w:themeColor="text1"/>
          <w:sz w:val="24"/>
          <w:lang w:val="es-EC"/>
        </w:rPr>
        <w:t xml:space="preserve"> corriente </w:t>
      </w:r>
      <w:r w:rsidRPr="00832490">
        <w:rPr>
          <w:rFonts w:ascii="Calibri" w:hAnsi="Calibri" w:cs="Calibri"/>
          <w:color w:val="000000" w:themeColor="text1"/>
          <w:sz w:val="24"/>
          <w:lang w:val="es-EC"/>
        </w:rPr>
        <w:t>como se describe arriba.</w:t>
      </w:r>
    </w:p>
    <w:p w14:paraId="7588266A" w14:textId="0F0EBE49" w:rsidR="00642768" w:rsidRPr="00832490" w:rsidRDefault="00642768" w:rsidP="00642768">
      <w:pPr>
        <w:numPr>
          <w:ilvl w:val="0"/>
          <w:numId w:val="9"/>
        </w:numPr>
        <w:rPr>
          <w:rFonts w:ascii="Calibri" w:hAnsi="Calibri" w:cs="Calibri"/>
          <w:color w:val="000000" w:themeColor="text1"/>
          <w:sz w:val="24"/>
          <w:lang w:val="es-EC"/>
        </w:rPr>
      </w:pPr>
      <w:r w:rsidRPr="00832490">
        <w:rPr>
          <w:rFonts w:ascii="Calibri" w:hAnsi="Calibri" w:cs="Calibri"/>
          <w:color w:val="000000" w:themeColor="text1"/>
          <w:sz w:val="24"/>
          <w:lang w:val="es-EC"/>
        </w:rPr>
        <w:t>Después encienda el interruptor de encendido (para la serie MPC, presione el botón de encendido durante 5 segundos en el panel de control de temperatura y para la serie MBC, encienda el interruptor de encendido en la parte posterior de</w:t>
      </w:r>
      <w:r w:rsidR="00BD71F4" w:rsidRPr="00832490">
        <w:rPr>
          <w:rFonts w:ascii="Calibri" w:hAnsi="Calibri" w:cs="Calibri"/>
          <w:color w:val="000000" w:themeColor="text1"/>
          <w:sz w:val="24"/>
          <w:lang w:val="es-EC"/>
        </w:rPr>
        <w:t>l armario</w:t>
      </w:r>
      <w:r w:rsidRPr="00832490">
        <w:rPr>
          <w:rFonts w:ascii="Calibri" w:hAnsi="Calibri" w:cs="Calibri"/>
          <w:color w:val="000000" w:themeColor="text1"/>
          <w:sz w:val="24"/>
          <w:lang w:val="es-EC"/>
        </w:rPr>
        <w:t>). En este momento, el controlador de temperatura muestra la temperatura en el cuadro.</w:t>
      </w:r>
    </w:p>
    <w:p w14:paraId="0336B330" w14:textId="77777777" w:rsidR="00642768" w:rsidRPr="00832490" w:rsidRDefault="00642768" w:rsidP="00642768">
      <w:pPr>
        <w:numPr>
          <w:ilvl w:val="0"/>
          <w:numId w:val="9"/>
        </w:numPr>
        <w:rPr>
          <w:rFonts w:ascii="Calibri" w:hAnsi="Calibri" w:cs="Calibri"/>
          <w:color w:val="000000" w:themeColor="text1"/>
          <w:sz w:val="24"/>
          <w:lang w:val="es-EC"/>
        </w:rPr>
      </w:pPr>
      <w:r w:rsidRPr="00832490">
        <w:rPr>
          <w:rFonts w:ascii="Calibri" w:hAnsi="Calibri" w:cs="Calibri"/>
          <w:color w:val="000000" w:themeColor="text1"/>
          <w:sz w:val="24"/>
          <w:lang w:val="es-EC"/>
        </w:rPr>
        <w:t>Presione el botón de silencio para detener el pitido si escucha la alarma.</w:t>
      </w:r>
    </w:p>
    <w:p w14:paraId="6484E385" w14:textId="254D765F" w:rsidR="00642768" w:rsidRPr="00832490" w:rsidRDefault="00642768" w:rsidP="00642768">
      <w:pPr>
        <w:numPr>
          <w:ilvl w:val="0"/>
          <w:numId w:val="9"/>
        </w:numPr>
        <w:rPr>
          <w:rFonts w:ascii="Calibri" w:hAnsi="Calibri" w:cs="Calibri"/>
          <w:color w:val="000000" w:themeColor="text1"/>
          <w:sz w:val="24"/>
          <w:lang w:val="es-EC"/>
        </w:rPr>
      </w:pPr>
      <w:r w:rsidRPr="00832490">
        <w:rPr>
          <w:rFonts w:ascii="Calibri" w:hAnsi="Calibri" w:cs="Calibri"/>
          <w:color w:val="000000" w:themeColor="text1"/>
          <w:sz w:val="24"/>
          <w:lang w:val="es-EC"/>
        </w:rPr>
        <w:t xml:space="preserve">Establezca la temperatura requerida del </w:t>
      </w:r>
      <w:r w:rsidR="00AC617F" w:rsidRPr="00832490">
        <w:rPr>
          <w:rFonts w:ascii="Calibri" w:hAnsi="Calibri" w:cs="Calibri"/>
          <w:color w:val="000000" w:themeColor="text1"/>
          <w:sz w:val="24"/>
          <w:lang w:val="es-EC"/>
        </w:rPr>
        <w:t>congelador</w:t>
      </w:r>
      <w:r w:rsidRPr="00832490">
        <w:rPr>
          <w:rFonts w:ascii="Calibri" w:hAnsi="Calibri" w:cs="Calibri"/>
          <w:color w:val="000000" w:themeColor="text1"/>
          <w:sz w:val="24"/>
          <w:lang w:val="es-EC"/>
        </w:rPr>
        <w:t xml:space="preserve">: no se deben colocar artículos en </w:t>
      </w:r>
      <w:r w:rsidR="00A53999" w:rsidRPr="00832490">
        <w:rPr>
          <w:rFonts w:ascii="Calibri" w:hAnsi="Calibri" w:cs="Calibri"/>
          <w:color w:val="000000" w:themeColor="text1"/>
          <w:sz w:val="24"/>
          <w:lang w:val="es-EC"/>
        </w:rPr>
        <w:t xml:space="preserve">el </w:t>
      </w:r>
      <w:proofErr w:type="spellStart"/>
      <w:r w:rsidR="00A53999" w:rsidRPr="00832490">
        <w:rPr>
          <w:rFonts w:ascii="Calibri" w:hAnsi="Calibri" w:cs="Calibri"/>
          <w:color w:val="000000" w:themeColor="text1"/>
          <w:sz w:val="24"/>
          <w:lang w:val="es-EC"/>
        </w:rPr>
        <w:t>el</w:t>
      </w:r>
      <w:proofErr w:type="spellEnd"/>
      <w:r w:rsidR="00A53999" w:rsidRPr="00832490">
        <w:rPr>
          <w:rFonts w:ascii="Calibri" w:hAnsi="Calibri" w:cs="Calibri"/>
          <w:color w:val="000000" w:themeColor="text1"/>
          <w:sz w:val="24"/>
          <w:lang w:val="es-EC"/>
        </w:rPr>
        <w:t xml:space="preserve"> armario.</w:t>
      </w:r>
      <w:r w:rsidRPr="00832490">
        <w:rPr>
          <w:rFonts w:ascii="Calibri" w:hAnsi="Calibri" w:cs="Calibri"/>
          <w:color w:val="000000" w:themeColor="text1"/>
          <w:sz w:val="24"/>
          <w:lang w:val="es-EC"/>
        </w:rPr>
        <w:t xml:space="preserve"> Observe el funcionamiento normal del frigorífico durante más de 24 horas.</w:t>
      </w:r>
    </w:p>
    <w:p w14:paraId="5919502A" w14:textId="77777777" w:rsidR="00642768" w:rsidRPr="00832490" w:rsidRDefault="00642768" w:rsidP="00642768">
      <w:pPr>
        <w:numPr>
          <w:ilvl w:val="0"/>
          <w:numId w:val="9"/>
        </w:numPr>
        <w:rPr>
          <w:rFonts w:ascii="Calibri" w:hAnsi="Calibri" w:cs="Calibri"/>
          <w:color w:val="000000" w:themeColor="text1"/>
          <w:sz w:val="24"/>
          <w:lang w:val="es-EC"/>
        </w:rPr>
      </w:pPr>
      <w:r w:rsidRPr="00832490">
        <w:rPr>
          <w:rFonts w:ascii="Calibri" w:hAnsi="Calibri" w:cs="Calibri"/>
          <w:color w:val="000000" w:themeColor="text1"/>
          <w:sz w:val="24"/>
          <w:lang w:val="es-EC"/>
        </w:rPr>
        <w:t>Después de confirmar el funcionamiento normal del frigorífico, puede guardar los artículos en el frigorífico.</w:t>
      </w:r>
    </w:p>
    <w:p w14:paraId="3B254CDA" w14:textId="77777777" w:rsidR="00642768" w:rsidRPr="00832490" w:rsidRDefault="00642768" w:rsidP="00642768">
      <w:pPr>
        <w:rPr>
          <w:rFonts w:ascii="Calibri" w:hAnsi="Calibri" w:cs="Calibri"/>
          <w:b/>
          <w:bCs/>
          <w:color w:val="000000" w:themeColor="text1"/>
          <w:sz w:val="32"/>
          <w:szCs w:val="32"/>
        </w:rPr>
      </w:pPr>
      <w:r w:rsidRPr="00832490">
        <w:rPr>
          <w:rFonts w:ascii="Calibri" w:hAnsi="Calibri" w:cs="Calibri"/>
          <w:b/>
          <w:bCs/>
          <w:color w:val="000000" w:themeColor="text1"/>
          <w:sz w:val="32"/>
          <w:szCs w:val="32"/>
        </w:rPr>
        <w:t xml:space="preserve">No </w:t>
      </w:r>
      <w:proofErr w:type="spellStart"/>
      <w:r w:rsidRPr="00832490">
        <w:rPr>
          <w:rFonts w:ascii="Calibri" w:hAnsi="Calibri" w:cs="Calibri"/>
          <w:b/>
          <w:bCs/>
          <w:color w:val="000000" w:themeColor="text1"/>
          <w:sz w:val="32"/>
          <w:szCs w:val="32"/>
        </w:rPr>
        <w:t>hacer</w:t>
      </w:r>
      <w:proofErr w:type="spellEnd"/>
      <w:r w:rsidRPr="00832490">
        <w:rPr>
          <w:rFonts w:ascii="Calibri" w:hAnsi="Calibri" w:cs="Calibri"/>
          <w:b/>
          <w:bCs/>
          <w:color w:val="000000" w:themeColor="text1"/>
          <w:sz w:val="32"/>
          <w:szCs w:val="32"/>
        </w:rPr>
        <w:t>:</w:t>
      </w:r>
    </w:p>
    <w:p w14:paraId="210208C3" w14:textId="77777777" w:rsidR="00642768" w:rsidRPr="00832490" w:rsidRDefault="00642768" w:rsidP="00642768">
      <w:pPr>
        <w:numPr>
          <w:ilvl w:val="0"/>
          <w:numId w:val="10"/>
        </w:numPr>
        <w:rPr>
          <w:rFonts w:ascii="Calibri" w:hAnsi="Calibri" w:cs="Calibri"/>
          <w:color w:val="000000" w:themeColor="text1"/>
          <w:sz w:val="24"/>
          <w:lang w:val="es-EC"/>
        </w:rPr>
      </w:pPr>
      <w:r w:rsidRPr="00832490">
        <w:rPr>
          <w:rFonts w:ascii="Calibri" w:hAnsi="Calibri" w:cs="Calibri"/>
          <w:color w:val="000000" w:themeColor="text1"/>
          <w:sz w:val="24"/>
          <w:lang w:val="es-EC"/>
        </w:rPr>
        <w:t>No utilice herramientas mecánicas u otros medios para descongelar que no estén aprobados por el fabricante.</w:t>
      </w:r>
    </w:p>
    <w:p w14:paraId="6616D1D7" w14:textId="77777777" w:rsidR="00642768" w:rsidRPr="00832490" w:rsidRDefault="00642768" w:rsidP="00642768">
      <w:pPr>
        <w:numPr>
          <w:ilvl w:val="0"/>
          <w:numId w:val="10"/>
        </w:numPr>
        <w:rPr>
          <w:rFonts w:ascii="Calibri" w:hAnsi="Calibri" w:cs="Calibri"/>
          <w:color w:val="000000" w:themeColor="text1"/>
          <w:sz w:val="24"/>
          <w:lang w:val="es-EC"/>
        </w:rPr>
      </w:pPr>
      <w:r w:rsidRPr="00832490">
        <w:rPr>
          <w:rFonts w:ascii="Calibri" w:hAnsi="Calibri" w:cs="Calibri"/>
          <w:color w:val="000000" w:themeColor="text1"/>
          <w:sz w:val="24"/>
          <w:lang w:val="es-EC"/>
        </w:rPr>
        <w:t>No dañar el circuito frigorífico.</w:t>
      </w:r>
    </w:p>
    <w:p w14:paraId="147D1D5E" w14:textId="77777777" w:rsidR="00642768" w:rsidRPr="00832490" w:rsidRDefault="00642768" w:rsidP="00642768">
      <w:pPr>
        <w:numPr>
          <w:ilvl w:val="0"/>
          <w:numId w:val="10"/>
        </w:numPr>
        <w:rPr>
          <w:rFonts w:ascii="Calibri" w:hAnsi="Calibri" w:cs="Calibri"/>
          <w:color w:val="000000" w:themeColor="text1"/>
          <w:sz w:val="24"/>
          <w:lang w:val="es-EC"/>
        </w:rPr>
      </w:pPr>
      <w:r w:rsidRPr="00832490">
        <w:rPr>
          <w:rFonts w:ascii="Calibri" w:hAnsi="Calibri" w:cs="Calibri"/>
          <w:color w:val="000000" w:themeColor="text1"/>
          <w:sz w:val="24"/>
          <w:lang w:val="es-EC"/>
        </w:rPr>
        <w:t>No utilice aparatos eléctricos dentro del frigorífico.</w:t>
      </w:r>
    </w:p>
    <w:p w14:paraId="1EDC6715" w14:textId="77777777" w:rsidR="00642768" w:rsidRPr="00832490" w:rsidRDefault="00642768" w:rsidP="00642768">
      <w:pPr>
        <w:rPr>
          <w:rFonts w:ascii="Calibri" w:hAnsi="Calibri" w:cs="Calibri"/>
          <w:b/>
          <w:bCs/>
          <w:color w:val="000000" w:themeColor="text1"/>
          <w:sz w:val="32"/>
          <w:szCs w:val="32"/>
          <w:lang w:val="es-EC"/>
        </w:rPr>
      </w:pPr>
      <w:r w:rsidRPr="00832490">
        <w:rPr>
          <w:rFonts w:ascii="Calibri" w:hAnsi="Calibri" w:cs="Calibri"/>
          <w:b/>
          <w:bCs/>
          <w:color w:val="000000" w:themeColor="text1"/>
          <w:sz w:val="32"/>
          <w:szCs w:val="32"/>
          <w:lang w:val="es-EC"/>
        </w:rPr>
        <w:t>Funcionamiento después de un corte de energía</w:t>
      </w:r>
    </w:p>
    <w:p w14:paraId="086B527F" w14:textId="77777777" w:rsidR="00642768" w:rsidRPr="00832490" w:rsidRDefault="00642768" w:rsidP="00642768">
      <w:pPr>
        <w:rPr>
          <w:rFonts w:ascii="Calibri" w:hAnsi="Calibri" w:cs="Calibri"/>
          <w:color w:val="000000" w:themeColor="text1"/>
          <w:sz w:val="24"/>
          <w:lang w:val="es-EC"/>
        </w:rPr>
      </w:pPr>
      <w:r w:rsidRPr="00832490">
        <w:rPr>
          <w:rFonts w:ascii="Calibri" w:hAnsi="Calibri" w:cs="Calibri"/>
          <w:color w:val="000000" w:themeColor="text1"/>
          <w:sz w:val="24"/>
          <w:lang w:val="es-EC"/>
        </w:rPr>
        <w:t>El frigorífico tiene la función de memoria del valor configurado. Cuando se corta la energía y se vuelve a llamar, el equipo continuará funcionando de acuerdo con los parámetros establecidos antes del último corte de energía.</w:t>
      </w:r>
    </w:p>
    <w:p w14:paraId="184878A7" w14:textId="77777777" w:rsidR="00642768" w:rsidRPr="00832490" w:rsidRDefault="00642768" w:rsidP="00642768">
      <w:pPr>
        <w:rPr>
          <w:rFonts w:ascii="Calibri" w:hAnsi="Calibri" w:cs="Calibri"/>
          <w:b/>
          <w:bCs/>
          <w:color w:val="000000" w:themeColor="text1"/>
          <w:sz w:val="32"/>
          <w:szCs w:val="32"/>
        </w:rPr>
      </w:pPr>
      <w:r w:rsidRPr="00832490">
        <w:rPr>
          <w:rFonts w:ascii="Calibri" w:hAnsi="Calibri" w:cs="Calibri"/>
          <w:b/>
          <w:bCs/>
          <w:color w:val="000000" w:themeColor="text1"/>
          <w:sz w:val="32"/>
          <w:szCs w:val="32"/>
        </w:rPr>
        <w:t>Nota:</w:t>
      </w:r>
    </w:p>
    <w:p w14:paraId="2F496015" w14:textId="2A3CD856" w:rsidR="00642768" w:rsidRPr="00832490" w:rsidRDefault="00642768" w:rsidP="00642768">
      <w:pPr>
        <w:numPr>
          <w:ilvl w:val="0"/>
          <w:numId w:val="11"/>
        </w:numPr>
        <w:rPr>
          <w:rFonts w:ascii="Calibri" w:hAnsi="Calibri" w:cs="Calibri"/>
          <w:color w:val="000000" w:themeColor="text1"/>
          <w:sz w:val="24"/>
          <w:lang w:val="es-EC"/>
        </w:rPr>
      </w:pPr>
      <w:r w:rsidRPr="00832490">
        <w:rPr>
          <w:rFonts w:ascii="Calibri" w:hAnsi="Calibri" w:cs="Calibri"/>
          <w:color w:val="000000" w:themeColor="text1"/>
          <w:sz w:val="24"/>
          <w:lang w:val="es-EC"/>
        </w:rPr>
        <w:t xml:space="preserve">El </w:t>
      </w:r>
      <w:r w:rsidR="00907E19" w:rsidRPr="00832490">
        <w:rPr>
          <w:rFonts w:ascii="Calibri" w:hAnsi="Calibri" w:cs="Calibri"/>
          <w:color w:val="000000" w:themeColor="text1"/>
          <w:sz w:val="24"/>
          <w:lang w:val="es-EC"/>
        </w:rPr>
        <w:t>equipo</w:t>
      </w:r>
      <w:r w:rsidRPr="00832490">
        <w:rPr>
          <w:rFonts w:ascii="Calibri" w:hAnsi="Calibri" w:cs="Calibri"/>
          <w:color w:val="000000" w:themeColor="text1"/>
          <w:sz w:val="24"/>
          <w:lang w:val="es-EC"/>
        </w:rPr>
        <w:t xml:space="preserve"> se limpió al salir de fábrica, pero aun así se recomienda limpiar el </w:t>
      </w:r>
      <w:r w:rsidR="00907E19" w:rsidRPr="00832490">
        <w:rPr>
          <w:rFonts w:ascii="Calibri" w:hAnsi="Calibri" w:cs="Calibri"/>
          <w:color w:val="000000" w:themeColor="text1"/>
          <w:sz w:val="24"/>
          <w:lang w:val="es-EC"/>
        </w:rPr>
        <w:t>equipo</w:t>
      </w:r>
      <w:r w:rsidRPr="00832490">
        <w:rPr>
          <w:rFonts w:ascii="Calibri" w:hAnsi="Calibri" w:cs="Calibri"/>
          <w:color w:val="000000" w:themeColor="text1"/>
          <w:sz w:val="24"/>
          <w:lang w:val="es-EC"/>
        </w:rPr>
        <w:t xml:space="preserve"> con agua tibia y una pequeña cantidad de detergente neutro</w:t>
      </w:r>
      <w:r w:rsidR="00907E19" w:rsidRPr="00832490">
        <w:rPr>
          <w:rFonts w:ascii="Calibri" w:hAnsi="Calibri" w:cs="Calibri"/>
          <w:color w:val="000000" w:themeColor="text1"/>
          <w:sz w:val="24"/>
          <w:lang w:val="es-EC"/>
        </w:rPr>
        <w:t xml:space="preserve"> diluido en agua</w:t>
      </w:r>
      <w:r w:rsidRPr="00832490">
        <w:rPr>
          <w:rFonts w:ascii="Calibri" w:hAnsi="Calibri" w:cs="Calibri"/>
          <w:color w:val="000000" w:themeColor="text1"/>
          <w:sz w:val="24"/>
          <w:lang w:val="es-EC"/>
        </w:rPr>
        <w:t>, luego limpiarlo con agua limpia y secarlo (las piezas eléctricas no se pueden limpiar y solo se pueden limpiar con un paño seco).</w:t>
      </w:r>
    </w:p>
    <w:p w14:paraId="2CF7CF0F" w14:textId="22786BAE" w:rsidR="00642768" w:rsidRPr="00832490" w:rsidRDefault="00642768" w:rsidP="00642768">
      <w:pPr>
        <w:numPr>
          <w:ilvl w:val="0"/>
          <w:numId w:val="11"/>
        </w:numPr>
        <w:rPr>
          <w:rFonts w:ascii="Calibri" w:hAnsi="Calibri" w:cs="Calibri"/>
          <w:color w:val="000000" w:themeColor="text1"/>
          <w:sz w:val="24"/>
          <w:lang w:val="es-EC"/>
        </w:rPr>
      </w:pPr>
      <w:r w:rsidRPr="00832490">
        <w:rPr>
          <w:rFonts w:ascii="Calibri" w:hAnsi="Calibri" w:cs="Calibri"/>
          <w:color w:val="000000" w:themeColor="text1"/>
          <w:sz w:val="24"/>
          <w:lang w:val="es-EC"/>
        </w:rPr>
        <w:t xml:space="preserve">Los parámetros del controlador de temperatura del </w:t>
      </w:r>
      <w:r w:rsidR="006C5B2D" w:rsidRPr="00832490">
        <w:rPr>
          <w:rFonts w:ascii="Calibri" w:hAnsi="Calibri" w:cs="Calibri"/>
          <w:color w:val="000000" w:themeColor="text1"/>
          <w:sz w:val="24"/>
          <w:lang w:val="es-EC"/>
        </w:rPr>
        <w:t xml:space="preserve">congelador </w:t>
      </w:r>
      <w:r w:rsidRPr="00832490">
        <w:rPr>
          <w:rFonts w:ascii="Calibri" w:hAnsi="Calibri" w:cs="Calibri"/>
          <w:color w:val="000000" w:themeColor="text1"/>
          <w:sz w:val="24"/>
          <w:lang w:val="es-EC"/>
        </w:rPr>
        <w:t xml:space="preserve">se configuraron al salir de fábrica y se conectará la alimentación. Después de 3 minutos, el compresor arrancará. Después de 30 minutos, la temperatura en el </w:t>
      </w:r>
      <w:r w:rsidR="006C5B2D" w:rsidRPr="00832490">
        <w:rPr>
          <w:rFonts w:ascii="Calibri" w:hAnsi="Calibri" w:cs="Calibri"/>
          <w:color w:val="000000" w:themeColor="text1"/>
          <w:sz w:val="24"/>
          <w:lang w:val="es-EC"/>
        </w:rPr>
        <w:t xml:space="preserve">congelador </w:t>
      </w:r>
      <w:r w:rsidRPr="00832490">
        <w:rPr>
          <w:rFonts w:ascii="Calibri" w:hAnsi="Calibri" w:cs="Calibri"/>
          <w:color w:val="000000" w:themeColor="text1"/>
          <w:sz w:val="24"/>
          <w:lang w:val="es-EC"/>
        </w:rPr>
        <w:t xml:space="preserve">baja, lo que indica que el sistema de </w:t>
      </w:r>
      <w:proofErr w:type="spellStart"/>
      <w:r w:rsidR="006C5B2D" w:rsidRPr="00832490">
        <w:rPr>
          <w:rFonts w:ascii="Calibri" w:hAnsi="Calibri" w:cs="Calibri"/>
          <w:color w:val="000000" w:themeColor="text1"/>
          <w:sz w:val="24"/>
          <w:lang w:val="es-EC"/>
        </w:rPr>
        <w:t>congelación</w:t>
      </w:r>
      <w:r w:rsidRPr="00832490">
        <w:rPr>
          <w:rFonts w:ascii="Calibri" w:hAnsi="Calibri" w:cs="Calibri"/>
          <w:color w:val="000000" w:themeColor="text1"/>
          <w:sz w:val="24"/>
          <w:lang w:val="es-EC"/>
        </w:rPr>
        <w:t>funciona</w:t>
      </w:r>
      <w:proofErr w:type="spellEnd"/>
      <w:r w:rsidRPr="00832490">
        <w:rPr>
          <w:rFonts w:ascii="Calibri" w:hAnsi="Calibri" w:cs="Calibri"/>
          <w:color w:val="000000" w:themeColor="text1"/>
          <w:sz w:val="24"/>
          <w:lang w:val="es-EC"/>
        </w:rPr>
        <w:t xml:space="preserve"> normalmente y la máquina de prueba ha terminado.</w:t>
      </w:r>
    </w:p>
    <w:p w14:paraId="39CF4C97" w14:textId="772A8682" w:rsidR="00642768" w:rsidRPr="00832490" w:rsidRDefault="00642768" w:rsidP="00642768">
      <w:pPr>
        <w:numPr>
          <w:ilvl w:val="0"/>
          <w:numId w:val="11"/>
        </w:numPr>
        <w:rPr>
          <w:rFonts w:ascii="Calibri" w:hAnsi="Calibri" w:cs="Calibri"/>
          <w:color w:val="000000" w:themeColor="text1"/>
          <w:sz w:val="24"/>
          <w:lang w:val="es-EC"/>
        </w:rPr>
      </w:pPr>
      <w:r w:rsidRPr="00832490">
        <w:rPr>
          <w:rFonts w:ascii="Calibri" w:hAnsi="Calibri" w:cs="Calibri"/>
          <w:color w:val="000000" w:themeColor="text1"/>
          <w:sz w:val="24"/>
          <w:lang w:val="es-EC"/>
        </w:rPr>
        <w:t xml:space="preserve">Para el primer uso, se recomienda colocar los artículos que se almacenarán en la cámara después de que la temperatura en la cámara baje a la temperatura de funcionamiento. Si almacena demasiados </w:t>
      </w:r>
      <w:r w:rsidRPr="00832490">
        <w:rPr>
          <w:rFonts w:ascii="Calibri" w:hAnsi="Calibri" w:cs="Calibri"/>
          <w:color w:val="000000" w:themeColor="text1"/>
          <w:sz w:val="24"/>
          <w:lang w:val="es-EC"/>
        </w:rPr>
        <w:lastRenderedPageBreak/>
        <w:t xml:space="preserve">artículos, se recomienda almacenarlos en tres lotes. Espere a que la temperatura en la cámara después del almacenamiento anterior baje a la temperatura establecida y luego guárdela nuevamente. El almacenamiento excesivo de una sola vez puede hacer que el </w:t>
      </w:r>
      <w:r w:rsidR="006C5B2D" w:rsidRPr="00832490">
        <w:rPr>
          <w:rFonts w:ascii="Calibri" w:hAnsi="Calibri" w:cs="Calibri"/>
          <w:color w:val="000000" w:themeColor="text1"/>
          <w:sz w:val="24"/>
          <w:lang w:val="es-EC"/>
        </w:rPr>
        <w:t xml:space="preserve">congelador </w:t>
      </w:r>
      <w:r w:rsidRPr="00832490">
        <w:rPr>
          <w:rFonts w:ascii="Calibri" w:hAnsi="Calibri" w:cs="Calibri"/>
          <w:color w:val="000000" w:themeColor="text1"/>
          <w:sz w:val="24"/>
          <w:lang w:val="es-EC"/>
        </w:rPr>
        <w:t>caiga por debajo de la temperatura establecida durante mucho tiempo, provocando daños a</w:t>
      </w:r>
      <w:r w:rsidR="00941EFF" w:rsidRPr="00832490">
        <w:rPr>
          <w:rFonts w:ascii="Calibri" w:hAnsi="Calibri" w:cs="Calibri"/>
          <w:color w:val="000000" w:themeColor="text1"/>
          <w:sz w:val="24"/>
          <w:lang w:val="es-EC"/>
        </w:rPr>
        <w:t>l e</w:t>
      </w:r>
      <w:r w:rsidR="00744C8A" w:rsidRPr="00832490">
        <w:rPr>
          <w:rFonts w:ascii="Calibri" w:hAnsi="Calibri" w:cs="Calibri"/>
          <w:color w:val="000000" w:themeColor="text1"/>
          <w:sz w:val="24"/>
          <w:lang w:val="es-EC"/>
        </w:rPr>
        <w:t>quipo</w:t>
      </w:r>
      <w:r w:rsidRPr="00832490">
        <w:rPr>
          <w:rFonts w:ascii="Calibri" w:hAnsi="Calibri" w:cs="Calibri"/>
          <w:color w:val="000000" w:themeColor="text1"/>
          <w:sz w:val="24"/>
          <w:lang w:val="es-EC"/>
        </w:rPr>
        <w:t>.</w:t>
      </w:r>
    </w:p>
    <w:p w14:paraId="60BA0409" w14:textId="77777777" w:rsidR="00642768" w:rsidRPr="00832490" w:rsidRDefault="00642768" w:rsidP="00642768">
      <w:pPr>
        <w:numPr>
          <w:ilvl w:val="0"/>
          <w:numId w:val="11"/>
        </w:numPr>
        <w:rPr>
          <w:rFonts w:ascii="Calibri" w:hAnsi="Calibri" w:cs="Calibri"/>
          <w:color w:val="000000" w:themeColor="text1"/>
          <w:sz w:val="24"/>
          <w:lang w:val="es-EC"/>
        </w:rPr>
      </w:pPr>
      <w:r w:rsidRPr="00832490">
        <w:rPr>
          <w:rFonts w:ascii="Calibri" w:hAnsi="Calibri" w:cs="Calibri"/>
          <w:color w:val="000000" w:themeColor="text1"/>
          <w:sz w:val="24"/>
          <w:lang w:val="es-EC"/>
        </w:rPr>
        <w:t>Para ahorrar electricidad, se debe minimizar el número y el tiempo de apertura de las puertas.</w:t>
      </w:r>
    </w:p>
    <w:p w14:paraId="038D9775" w14:textId="31E1F939" w:rsidR="00EF1CF0" w:rsidRPr="00284F3D" w:rsidRDefault="00783C38" w:rsidP="00642768">
      <w:pPr>
        <w:pStyle w:val="Ttulo1"/>
        <w:numPr>
          <w:ilvl w:val="0"/>
          <w:numId w:val="0"/>
        </w:numPr>
        <w:ind w:left="425" w:hanging="425"/>
        <w:rPr>
          <w:rFonts w:ascii="Calibri" w:hAnsi="Calibri" w:cs="Calibri"/>
          <w:color w:val="000000" w:themeColor="text1"/>
          <w:sz w:val="32"/>
          <w:szCs w:val="32"/>
          <w:lang w:val="es-EC"/>
        </w:rPr>
      </w:pPr>
      <w:r w:rsidRPr="00284F3D">
        <w:rPr>
          <w:rFonts w:ascii="Calibri" w:hAnsi="Calibri" w:cs="Calibri"/>
          <w:color w:val="000000" w:themeColor="text1"/>
          <w:sz w:val="32"/>
          <w:szCs w:val="32"/>
          <w:lang w:val="es-EC"/>
        </w:rPr>
        <w:t xml:space="preserve">3.2 </w:t>
      </w:r>
      <w:bookmarkEnd w:id="0"/>
      <w:bookmarkEnd w:id="1"/>
      <w:r w:rsidR="00941EFF" w:rsidRPr="00284F3D">
        <w:rPr>
          <w:rFonts w:ascii="Calibri" w:hAnsi="Calibri" w:cs="Calibri"/>
          <w:color w:val="000000" w:themeColor="text1"/>
          <w:sz w:val="32"/>
          <w:szCs w:val="32"/>
          <w:lang w:val="es-EC"/>
        </w:rPr>
        <w:t xml:space="preserve">Estructura del </w:t>
      </w:r>
      <w:r w:rsidR="00AB3326" w:rsidRPr="00284F3D">
        <w:rPr>
          <w:rFonts w:ascii="Calibri" w:hAnsi="Calibri" w:cs="Calibri"/>
          <w:color w:val="000000" w:themeColor="text1"/>
          <w:sz w:val="32"/>
          <w:szCs w:val="32"/>
          <w:lang w:val="es-EC"/>
        </w:rPr>
        <w:t>equipo</w:t>
      </w:r>
    </w:p>
    <w:p w14:paraId="69F81CE6" w14:textId="07612598" w:rsidR="00EF1CF0" w:rsidRPr="00832490" w:rsidRDefault="00783C38">
      <w:pPr>
        <w:spacing w:line="288" w:lineRule="auto"/>
        <w:rPr>
          <w:rFonts w:ascii="Calibri" w:hAnsi="Calibri" w:cs="Calibri"/>
          <w:color w:val="000000" w:themeColor="text1"/>
          <w:lang w:val="es-EC"/>
        </w:rPr>
      </w:pPr>
      <w:bookmarkStart w:id="8" w:name="_Toc20423"/>
      <w:bookmarkStart w:id="9" w:name="_Toc9620"/>
      <w:bookmarkStart w:id="10" w:name="_Toc25114"/>
      <w:bookmarkStart w:id="11" w:name="_Toc32266"/>
      <w:r w:rsidRPr="00832490">
        <w:rPr>
          <w:rFonts w:ascii="Calibri" w:hAnsi="Calibri" w:cs="Calibri"/>
          <w:color w:val="000000" w:themeColor="text1"/>
          <w:lang w:val="es-EC"/>
        </w:rPr>
        <w:t>MDF-40V268E</w:t>
      </w:r>
      <w:r w:rsidR="00332A93" w:rsidRPr="00832490">
        <w:rPr>
          <w:rFonts w:ascii="Calibri" w:hAnsi="Calibri" w:cs="Calibri"/>
          <w:color w:val="000000" w:themeColor="text1"/>
          <w:lang w:val="es-EC"/>
        </w:rPr>
        <w:t>; MDF-40V</w:t>
      </w:r>
      <w:r w:rsidRPr="00832490">
        <w:rPr>
          <w:rFonts w:ascii="Calibri" w:hAnsi="Calibri" w:cs="Calibri"/>
          <w:color w:val="000000" w:themeColor="text1"/>
          <w:lang w:val="es-EC"/>
        </w:rPr>
        <w:t>328E</w:t>
      </w:r>
      <w:bookmarkEnd w:id="8"/>
      <w:bookmarkEnd w:id="9"/>
      <w:bookmarkEnd w:id="10"/>
      <w:bookmarkEnd w:id="11"/>
    </w:p>
    <w:p w14:paraId="6E7982A3" w14:textId="77777777" w:rsidR="00EF1CF0" w:rsidRPr="00832490" w:rsidRDefault="00783C38">
      <w:pPr>
        <w:widowControl/>
        <w:jc w:val="center"/>
        <w:rPr>
          <w:rFonts w:ascii="Calibri" w:hAnsi="Calibri" w:cs="Calibri"/>
          <w:color w:val="000000" w:themeColor="text1"/>
        </w:rPr>
      </w:pPr>
      <w:r w:rsidRPr="00832490">
        <w:rPr>
          <w:rFonts w:ascii="Calibri" w:hAnsi="Calibri" w:cs="Calibri"/>
          <w:noProof/>
          <w:color w:val="000000" w:themeColor="text1"/>
        </w:rPr>
        <w:drawing>
          <wp:inline distT="0" distB="0" distL="114300" distR="114300" wp14:anchorId="31BD8E82" wp14:editId="06C21B17">
            <wp:extent cx="3872230" cy="3474720"/>
            <wp:effectExtent l="0" t="0" r="0" b="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9"/>
                    <a:stretch>
                      <a:fillRect/>
                    </a:stretch>
                  </pic:blipFill>
                  <pic:spPr>
                    <a:xfrm>
                      <a:off x="0" y="0"/>
                      <a:ext cx="3888892" cy="3489672"/>
                    </a:xfrm>
                    <a:prstGeom prst="rect">
                      <a:avLst/>
                    </a:prstGeom>
                    <a:noFill/>
                    <a:ln>
                      <a:noFill/>
                    </a:ln>
                  </pic:spPr>
                </pic:pic>
              </a:graphicData>
            </a:graphic>
          </wp:inline>
        </w:drawing>
      </w:r>
    </w:p>
    <w:p w14:paraId="4695944F" w14:textId="238D4169" w:rsidR="00EF1CF0" w:rsidRPr="00832490" w:rsidRDefault="00783C38">
      <w:pPr>
        <w:spacing w:line="288" w:lineRule="auto"/>
        <w:rPr>
          <w:rFonts w:ascii="Calibri" w:hAnsi="Calibri" w:cs="Calibri"/>
          <w:color w:val="000000" w:themeColor="text1"/>
        </w:rPr>
      </w:pPr>
      <w:bookmarkStart w:id="12" w:name="_Toc7898"/>
      <w:bookmarkStart w:id="13" w:name="_Toc31791"/>
      <w:bookmarkStart w:id="14" w:name="_Toc29391"/>
      <w:bookmarkStart w:id="15" w:name="_Toc4172"/>
      <w:r w:rsidRPr="00832490">
        <w:rPr>
          <w:rFonts w:ascii="Calibri" w:hAnsi="Calibri" w:cs="Calibri"/>
          <w:color w:val="000000" w:themeColor="text1"/>
        </w:rPr>
        <w:t>MDF-40V278W</w:t>
      </w:r>
      <w:bookmarkEnd w:id="12"/>
      <w:bookmarkEnd w:id="13"/>
      <w:bookmarkEnd w:id="14"/>
      <w:bookmarkEnd w:id="15"/>
    </w:p>
    <w:p w14:paraId="1EBC5E24" w14:textId="77777777" w:rsidR="00284F3D" w:rsidRDefault="00783C38" w:rsidP="00284F3D">
      <w:pPr>
        <w:widowControl/>
        <w:jc w:val="center"/>
        <w:rPr>
          <w:rFonts w:ascii="Calibri" w:hAnsi="Calibri" w:cs="Calibri"/>
          <w:color w:val="000000" w:themeColor="text1"/>
          <w:sz w:val="24"/>
        </w:rPr>
      </w:pPr>
      <w:r w:rsidRPr="00832490">
        <w:rPr>
          <w:rFonts w:ascii="Calibri" w:hAnsi="Calibri" w:cs="Calibri"/>
          <w:noProof/>
          <w:color w:val="000000" w:themeColor="text1"/>
        </w:rPr>
        <w:drawing>
          <wp:inline distT="0" distB="0" distL="114300" distR="114300" wp14:anchorId="34AC3620" wp14:editId="39B7E8B8">
            <wp:extent cx="3276028" cy="3252299"/>
            <wp:effectExtent l="0" t="0" r="635" b="571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20"/>
                    <a:stretch>
                      <a:fillRect/>
                    </a:stretch>
                  </pic:blipFill>
                  <pic:spPr>
                    <a:xfrm>
                      <a:off x="0" y="0"/>
                      <a:ext cx="3279168" cy="3255416"/>
                    </a:xfrm>
                    <a:prstGeom prst="rect">
                      <a:avLst/>
                    </a:prstGeom>
                    <a:noFill/>
                    <a:ln>
                      <a:noFill/>
                    </a:ln>
                  </pic:spPr>
                </pic:pic>
              </a:graphicData>
            </a:graphic>
          </wp:inline>
        </w:drawing>
      </w:r>
      <w:bookmarkStart w:id="16" w:name="_Toc11215"/>
      <w:bookmarkStart w:id="17" w:name="_Toc24178"/>
    </w:p>
    <w:p w14:paraId="65A084C4" w14:textId="31181781" w:rsidR="00EF1CF0" w:rsidRPr="00284F3D" w:rsidRDefault="00783C38" w:rsidP="00284F3D">
      <w:pPr>
        <w:widowControl/>
        <w:jc w:val="left"/>
        <w:rPr>
          <w:rFonts w:ascii="Calibri" w:hAnsi="Calibri" w:cs="Calibri"/>
          <w:color w:val="000000" w:themeColor="text1"/>
          <w:sz w:val="24"/>
        </w:rPr>
      </w:pPr>
      <w:r w:rsidRPr="00832490">
        <w:rPr>
          <w:rFonts w:ascii="Calibri" w:hAnsi="Calibri" w:cs="Calibri"/>
          <w:color w:val="000000" w:themeColor="text1"/>
        </w:rPr>
        <w:lastRenderedPageBreak/>
        <w:t>MDF-40V358</w:t>
      </w:r>
      <w:bookmarkEnd w:id="16"/>
      <w:bookmarkEnd w:id="17"/>
    </w:p>
    <w:p w14:paraId="5A123522" w14:textId="77777777" w:rsidR="00EF1CF0" w:rsidRPr="00832490" w:rsidRDefault="00783C38">
      <w:pPr>
        <w:adjustRightInd/>
        <w:snapToGrid/>
        <w:spacing w:line="240" w:lineRule="auto"/>
        <w:ind w:firstLineChars="200" w:firstLine="482"/>
        <w:jc w:val="center"/>
        <w:rPr>
          <w:rFonts w:ascii="Calibri" w:eastAsia="SimSun" w:hAnsi="Calibri" w:cs="Calibri"/>
          <w:b/>
          <w:bCs/>
          <w:color w:val="000000" w:themeColor="text1"/>
          <w:sz w:val="24"/>
        </w:rPr>
      </w:pPr>
      <w:bookmarkStart w:id="18" w:name="_Toc897"/>
      <w:r w:rsidRPr="00832490">
        <w:rPr>
          <w:rFonts w:ascii="Calibri" w:eastAsia="SimSun" w:hAnsi="Calibri" w:cs="Calibri"/>
          <w:b/>
          <w:bCs/>
          <w:noProof/>
          <w:color w:val="000000" w:themeColor="text1"/>
          <w:sz w:val="24"/>
        </w:rPr>
        <w:drawing>
          <wp:inline distT="0" distB="0" distL="114300" distR="114300" wp14:anchorId="54AA657A" wp14:editId="2803CDC4">
            <wp:extent cx="3411855" cy="4276090"/>
            <wp:effectExtent l="0" t="0" r="17145" b="10160"/>
            <wp:docPr id="3" name="图片 3" descr="C:\Users\Administrator\Desktop\说明书需P\图片0.3.png图片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说明书需P\图片0.3.png图片0.3"/>
                    <pic:cNvPicPr>
                      <a:picLocks noChangeAspect="1"/>
                    </pic:cNvPicPr>
                  </pic:nvPicPr>
                  <pic:blipFill>
                    <a:blip r:embed="rId21"/>
                    <a:stretch>
                      <a:fillRect/>
                    </a:stretch>
                  </pic:blipFill>
                  <pic:spPr>
                    <a:xfrm>
                      <a:off x="0" y="0"/>
                      <a:ext cx="3411855" cy="4276090"/>
                    </a:xfrm>
                    <a:prstGeom prst="rect">
                      <a:avLst/>
                    </a:prstGeom>
                    <a:noFill/>
                    <a:ln>
                      <a:noFill/>
                    </a:ln>
                  </pic:spPr>
                </pic:pic>
              </a:graphicData>
            </a:graphic>
          </wp:inline>
        </w:drawing>
      </w:r>
      <w:bookmarkEnd w:id="18"/>
    </w:p>
    <w:p w14:paraId="078D42B4" w14:textId="48F4B789" w:rsidR="00EF1CF0" w:rsidRPr="00832490" w:rsidRDefault="00783C38">
      <w:pPr>
        <w:spacing w:line="288" w:lineRule="auto"/>
        <w:rPr>
          <w:rFonts w:ascii="Calibri" w:hAnsi="Calibri" w:cs="Calibri"/>
          <w:color w:val="000000" w:themeColor="text1"/>
        </w:rPr>
      </w:pPr>
      <w:bookmarkStart w:id="19" w:name="_Toc22809"/>
      <w:bookmarkStart w:id="20" w:name="_Toc22723"/>
      <w:r w:rsidRPr="00832490">
        <w:rPr>
          <w:rFonts w:ascii="Calibri" w:hAnsi="Calibri" w:cs="Calibri"/>
          <w:color w:val="000000" w:themeColor="text1"/>
        </w:rPr>
        <w:t>MDF-40V528</w:t>
      </w:r>
      <w:bookmarkEnd w:id="19"/>
      <w:bookmarkEnd w:id="20"/>
    </w:p>
    <w:p w14:paraId="5144B5B4" w14:textId="77777777" w:rsidR="00EF1CF0" w:rsidRPr="00832490" w:rsidRDefault="00783C38">
      <w:pPr>
        <w:widowControl/>
        <w:jc w:val="center"/>
        <w:rPr>
          <w:rFonts w:ascii="Calibri" w:hAnsi="Calibri" w:cs="Calibri"/>
          <w:color w:val="000000" w:themeColor="text1"/>
        </w:rPr>
      </w:pPr>
      <w:r w:rsidRPr="00832490">
        <w:rPr>
          <w:rFonts w:ascii="Calibri" w:eastAsia="SimHei" w:hAnsi="Calibri" w:cs="Calibri"/>
          <w:noProof/>
          <w:color w:val="000000" w:themeColor="text1"/>
        </w:rPr>
        <w:drawing>
          <wp:inline distT="0" distB="0" distL="114300" distR="114300" wp14:anchorId="34F9A6E1" wp14:editId="6883D4EF">
            <wp:extent cx="3742055" cy="4083685"/>
            <wp:effectExtent l="0" t="0" r="10795" b="12065"/>
            <wp:docPr id="1" name="图片 4" descr="C:\Users\Administrator\Desktop\说明书需P\图片0.4.png图片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C:\Users\Administrator\Desktop\说明书需P\图片0.4.png图片0.4"/>
                    <pic:cNvPicPr>
                      <a:picLocks noChangeAspect="1"/>
                    </pic:cNvPicPr>
                  </pic:nvPicPr>
                  <pic:blipFill>
                    <a:blip r:embed="rId22"/>
                    <a:stretch>
                      <a:fillRect/>
                    </a:stretch>
                  </pic:blipFill>
                  <pic:spPr>
                    <a:xfrm>
                      <a:off x="0" y="0"/>
                      <a:ext cx="3742055" cy="4083685"/>
                    </a:xfrm>
                    <a:prstGeom prst="rect">
                      <a:avLst/>
                    </a:prstGeom>
                    <a:noFill/>
                    <a:ln>
                      <a:noFill/>
                    </a:ln>
                  </pic:spPr>
                </pic:pic>
              </a:graphicData>
            </a:graphic>
          </wp:inline>
        </w:drawing>
      </w:r>
    </w:p>
    <w:p w14:paraId="53FB8AB6" w14:textId="5978E46D" w:rsidR="00EF1CF0" w:rsidRPr="00832490" w:rsidRDefault="00783C38">
      <w:pPr>
        <w:pStyle w:val="Ttulo2"/>
        <w:rPr>
          <w:rFonts w:ascii="Calibri" w:hAnsi="Calibri" w:cs="Calibri"/>
          <w:color w:val="000000" w:themeColor="text1"/>
          <w:szCs w:val="32"/>
          <w:lang w:val="es-EC"/>
        </w:rPr>
      </w:pPr>
      <w:bookmarkStart w:id="21" w:name="_Toc6002"/>
      <w:bookmarkStart w:id="22" w:name="_Toc13358"/>
      <w:r w:rsidRPr="00832490">
        <w:rPr>
          <w:rFonts w:ascii="Calibri" w:hAnsi="Calibri" w:cs="Calibri"/>
          <w:color w:val="000000" w:themeColor="text1"/>
          <w:szCs w:val="32"/>
          <w:lang w:val="es-EC"/>
        </w:rPr>
        <w:lastRenderedPageBreak/>
        <w:t xml:space="preserve">3.3 </w:t>
      </w:r>
      <w:bookmarkEnd w:id="21"/>
      <w:r w:rsidR="00FA1CC1" w:rsidRPr="00832490">
        <w:rPr>
          <w:rFonts w:ascii="Calibri" w:hAnsi="Calibri" w:cs="Calibri"/>
          <w:color w:val="000000" w:themeColor="text1"/>
          <w:szCs w:val="32"/>
          <w:lang w:val="es-EC"/>
        </w:rPr>
        <w:t xml:space="preserve">Ajustes de temperatura </w:t>
      </w:r>
      <w:r w:rsidRPr="00832490">
        <w:rPr>
          <w:rFonts w:ascii="Calibri" w:hAnsi="Calibri" w:cs="Calibri"/>
          <w:color w:val="000000" w:themeColor="text1"/>
          <w:szCs w:val="32"/>
          <w:lang w:val="es-EC"/>
        </w:rPr>
        <w:t>(</w:t>
      </w:r>
      <w:r w:rsidR="00FA1CC1" w:rsidRPr="00832490">
        <w:rPr>
          <w:rFonts w:ascii="Calibri" w:hAnsi="Calibri" w:cs="Calibri"/>
          <w:color w:val="000000" w:themeColor="text1"/>
          <w:szCs w:val="32"/>
          <w:lang w:val="es-EC"/>
        </w:rPr>
        <w:t>UNO</w:t>
      </w:r>
      <w:r w:rsidRPr="00832490">
        <w:rPr>
          <w:rFonts w:ascii="Calibri" w:hAnsi="Calibri" w:cs="Calibri"/>
          <w:color w:val="000000" w:themeColor="text1"/>
          <w:szCs w:val="32"/>
          <w:lang w:val="es-EC"/>
        </w:rPr>
        <w:t>)</w:t>
      </w:r>
      <w:bookmarkEnd w:id="22"/>
    </w:p>
    <w:p w14:paraId="74055D87" w14:textId="17DB3E74" w:rsidR="00EF1CF0" w:rsidRPr="00832490" w:rsidRDefault="00783C38">
      <w:pPr>
        <w:pStyle w:val="Ttulo3"/>
        <w:rPr>
          <w:rFonts w:ascii="Calibri" w:hAnsi="Calibri" w:cs="Calibri"/>
          <w:color w:val="000000" w:themeColor="text1"/>
          <w:sz w:val="32"/>
          <w:szCs w:val="32"/>
          <w:lang w:val="es-EC"/>
        </w:rPr>
      </w:pPr>
      <w:bookmarkStart w:id="23" w:name="_Toc15028"/>
      <w:r w:rsidRPr="00832490">
        <w:rPr>
          <w:rFonts w:ascii="Calibri" w:hAnsi="Calibri" w:cs="Calibri"/>
          <w:color w:val="000000" w:themeColor="text1"/>
          <w:sz w:val="32"/>
          <w:szCs w:val="32"/>
          <w:lang w:val="es-EC"/>
        </w:rPr>
        <w:t xml:space="preserve">3.3.1 </w:t>
      </w:r>
      <w:bookmarkEnd w:id="23"/>
      <w:r w:rsidR="00FA1CC1" w:rsidRPr="00832490">
        <w:rPr>
          <w:rFonts w:ascii="Calibri" w:hAnsi="Calibri" w:cs="Calibri"/>
          <w:color w:val="000000" w:themeColor="text1"/>
          <w:sz w:val="32"/>
          <w:szCs w:val="32"/>
          <w:lang w:val="es-EC"/>
        </w:rPr>
        <w:t xml:space="preserve">Función de botón </w:t>
      </w:r>
    </w:p>
    <w:p w14:paraId="0CE1F616" w14:textId="6F31DFFA" w:rsidR="00EF1CF0" w:rsidRPr="00832490" w:rsidRDefault="00783C38">
      <w:pPr>
        <w:spacing w:line="400" w:lineRule="exact"/>
        <w:jc w:val="left"/>
        <w:rPr>
          <w:rFonts w:ascii="Calibri" w:eastAsia="SimSun" w:hAnsi="Calibri" w:cs="Calibri"/>
          <w:color w:val="000000" w:themeColor="text1"/>
          <w:sz w:val="24"/>
          <w:lang w:val="es-EC"/>
        </w:rPr>
      </w:pPr>
      <w:r w:rsidRPr="00832490">
        <w:rPr>
          <w:rFonts w:ascii="Calibri" w:eastAsia="SimSun" w:hAnsi="Calibri" w:cs="Calibri"/>
          <w:color w:val="000000" w:themeColor="text1"/>
          <w:sz w:val="24"/>
          <w:lang w:val="es-EC"/>
        </w:rPr>
        <w:t>MDF-40V268E</w:t>
      </w:r>
      <w:r w:rsidR="001D248E" w:rsidRPr="00832490">
        <w:rPr>
          <w:rFonts w:ascii="Calibri" w:eastAsia="SimSun" w:hAnsi="Calibri" w:cs="Calibri"/>
          <w:color w:val="000000" w:themeColor="text1"/>
          <w:sz w:val="24"/>
          <w:lang w:val="es-EC"/>
        </w:rPr>
        <w:t>; MDF-40V</w:t>
      </w:r>
      <w:r w:rsidRPr="00832490">
        <w:rPr>
          <w:rFonts w:ascii="Calibri" w:eastAsia="SimSun" w:hAnsi="Calibri" w:cs="Calibri"/>
          <w:color w:val="000000" w:themeColor="text1"/>
          <w:sz w:val="24"/>
          <w:lang w:val="es-EC"/>
        </w:rPr>
        <w:t>328E</w:t>
      </w:r>
    </w:p>
    <w:p w14:paraId="53AA6F26" w14:textId="5031B8E1" w:rsidR="00EF1CF0" w:rsidRPr="00832490" w:rsidRDefault="001D248E">
      <w:pPr>
        <w:spacing w:line="400" w:lineRule="exact"/>
        <w:rPr>
          <w:rFonts w:ascii="Calibri" w:eastAsia="SimSun" w:hAnsi="Calibri" w:cs="Calibri"/>
          <w:color w:val="000000" w:themeColor="text1"/>
          <w:sz w:val="24"/>
          <w:lang w:val="es-EC"/>
        </w:rPr>
      </w:pPr>
      <w:r w:rsidRPr="00832490">
        <w:rPr>
          <w:rFonts w:ascii="Calibri" w:hAnsi="Calibri" w:cs="Calibri"/>
          <w:color w:val="000000" w:themeColor="text1"/>
          <w:sz w:val="24"/>
          <w:szCs w:val="32"/>
          <w:lang w:val="es-EC"/>
        </w:rPr>
        <w:t xml:space="preserve">El controlador mostraría la temperatura del interior del </w:t>
      </w:r>
      <w:r w:rsidR="00846DCE" w:rsidRPr="00832490">
        <w:rPr>
          <w:rFonts w:ascii="Calibri" w:hAnsi="Calibri" w:cs="Calibri"/>
          <w:color w:val="000000" w:themeColor="text1"/>
          <w:sz w:val="24"/>
          <w:szCs w:val="32"/>
          <w:lang w:val="es-EC"/>
        </w:rPr>
        <w:t>armario</w:t>
      </w:r>
      <w:r w:rsidRPr="00832490">
        <w:rPr>
          <w:rFonts w:ascii="Calibri" w:hAnsi="Calibri" w:cs="Calibri"/>
          <w:color w:val="000000" w:themeColor="text1"/>
          <w:sz w:val="24"/>
          <w:szCs w:val="32"/>
          <w:lang w:val="es-EC"/>
        </w:rPr>
        <w:t>, el panel del controlador se mostraría de la siguiente manera:</w:t>
      </w:r>
    </w:p>
    <w:p w14:paraId="4C76F7BF" w14:textId="77777777" w:rsidR="00EF1CF0" w:rsidRPr="00832490" w:rsidRDefault="00783C38">
      <w:pPr>
        <w:jc w:val="left"/>
        <w:rPr>
          <w:rFonts w:ascii="Calibri" w:eastAsia="SimHei" w:hAnsi="Calibri" w:cs="Calibri"/>
          <w:color w:val="000000" w:themeColor="text1"/>
          <w:lang w:val="es-EC"/>
        </w:rPr>
      </w:pPr>
      <w:r w:rsidRPr="00832490">
        <w:rPr>
          <w:rFonts w:ascii="Calibri" w:hAnsi="Calibri" w:cs="Calibri"/>
          <w:b/>
          <w:bCs/>
          <w:noProof/>
          <w:color w:val="000000" w:themeColor="text1"/>
          <w:sz w:val="24"/>
        </w:rPr>
        <w:drawing>
          <wp:inline distT="0" distB="0" distL="114300" distR="114300" wp14:anchorId="248CD4CE" wp14:editId="49CC9F9A">
            <wp:extent cx="5275580" cy="1680210"/>
            <wp:effectExtent l="0" t="0" r="1270" b="15240"/>
            <wp:docPr id="6" name="图片 1" descr="C:/Users/Administrator/Desktop/d06.pngd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C:/Users/Administrator/Desktop/d06.pngd06"/>
                    <pic:cNvPicPr>
                      <a:picLocks noChangeAspect="1"/>
                    </pic:cNvPicPr>
                  </pic:nvPicPr>
                  <pic:blipFill>
                    <a:blip r:embed="rId23"/>
                    <a:srcRect l="2239" t="14879" r="18014" b="14879"/>
                    <a:stretch>
                      <a:fillRect/>
                    </a:stretch>
                  </pic:blipFill>
                  <pic:spPr>
                    <a:xfrm>
                      <a:off x="0" y="0"/>
                      <a:ext cx="5275580" cy="1680210"/>
                    </a:xfrm>
                    <a:prstGeom prst="rect">
                      <a:avLst/>
                    </a:prstGeom>
                    <a:noFill/>
                    <a:ln>
                      <a:noFill/>
                    </a:ln>
                  </pic:spPr>
                </pic:pic>
              </a:graphicData>
            </a:graphic>
          </wp:inline>
        </w:drawing>
      </w:r>
    </w:p>
    <w:p w14:paraId="3E918846" w14:textId="058F31B9" w:rsidR="00846DCE" w:rsidRPr="00832490" w:rsidRDefault="00846DCE" w:rsidP="00846DCE">
      <w:pPr>
        <w:widowControl/>
        <w:numPr>
          <w:ilvl w:val="0"/>
          <w:numId w:val="20"/>
        </w:numPr>
        <w:adjustRightInd/>
        <w:snapToGrid/>
        <w:spacing w:before="100" w:beforeAutospacing="1" w:after="100" w:afterAutospacing="1" w:line="240" w:lineRule="auto"/>
        <w:jc w:val="left"/>
        <w:rPr>
          <w:rFonts w:ascii="Calibri" w:eastAsia="Times New Roman" w:hAnsi="Calibri" w:cs="Calibri"/>
          <w:snapToGrid/>
          <w:color w:val="000000" w:themeColor="text1"/>
          <w:sz w:val="24"/>
          <w:lang w:val="es-EC" w:eastAsia="es-EC"/>
        </w:rPr>
      </w:pPr>
      <w:r w:rsidRPr="00832490">
        <w:rPr>
          <w:rFonts w:ascii="Calibri" w:eastAsia="Times New Roman" w:hAnsi="Calibri" w:cs="Calibri"/>
          <w:snapToGrid/>
          <w:color w:val="000000" w:themeColor="text1"/>
          <w:sz w:val="24"/>
          <w:lang w:val="es-EC" w:eastAsia="es-EC"/>
        </w:rPr>
        <w:t>Estado de enfriamiento</w:t>
      </w:r>
    </w:p>
    <w:p w14:paraId="7025B274" w14:textId="77777777" w:rsidR="00846DCE" w:rsidRPr="00832490" w:rsidRDefault="00846DCE" w:rsidP="00846DCE">
      <w:pPr>
        <w:widowControl/>
        <w:numPr>
          <w:ilvl w:val="0"/>
          <w:numId w:val="20"/>
        </w:numPr>
        <w:adjustRightInd/>
        <w:snapToGrid/>
        <w:spacing w:before="100" w:beforeAutospacing="1" w:after="100" w:afterAutospacing="1" w:line="240" w:lineRule="auto"/>
        <w:jc w:val="left"/>
        <w:rPr>
          <w:rFonts w:ascii="Calibri" w:eastAsia="Times New Roman" w:hAnsi="Calibri" w:cs="Calibri"/>
          <w:snapToGrid/>
          <w:color w:val="000000" w:themeColor="text1"/>
          <w:sz w:val="24"/>
          <w:lang w:val="es-EC" w:eastAsia="es-EC"/>
        </w:rPr>
      </w:pPr>
      <w:r w:rsidRPr="00832490">
        <w:rPr>
          <w:rFonts w:ascii="Calibri" w:eastAsia="Times New Roman" w:hAnsi="Calibri" w:cs="Calibri"/>
          <w:snapToGrid/>
          <w:color w:val="000000" w:themeColor="text1"/>
          <w:sz w:val="24"/>
          <w:lang w:val="es-EC" w:eastAsia="es-EC"/>
        </w:rPr>
        <w:t>Indicador de descongelación</w:t>
      </w:r>
    </w:p>
    <w:p w14:paraId="713C01DA" w14:textId="77777777" w:rsidR="00846DCE" w:rsidRPr="00832490" w:rsidRDefault="00846DCE" w:rsidP="00846DCE">
      <w:pPr>
        <w:widowControl/>
        <w:numPr>
          <w:ilvl w:val="0"/>
          <w:numId w:val="20"/>
        </w:numPr>
        <w:adjustRightInd/>
        <w:snapToGrid/>
        <w:spacing w:before="100" w:beforeAutospacing="1" w:after="100" w:afterAutospacing="1" w:line="240" w:lineRule="auto"/>
        <w:jc w:val="left"/>
        <w:rPr>
          <w:rFonts w:ascii="Calibri" w:eastAsia="Times New Roman" w:hAnsi="Calibri" w:cs="Calibri"/>
          <w:snapToGrid/>
          <w:color w:val="000000" w:themeColor="text1"/>
          <w:sz w:val="24"/>
          <w:lang w:val="es-EC" w:eastAsia="es-EC"/>
        </w:rPr>
      </w:pPr>
      <w:r w:rsidRPr="00832490">
        <w:rPr>
          <w:rFonts w:ascii="Calibri" w:eastAsia="Times New Roman" w:hAnsi="Calibri" w:cs="Calibri"/>
          <w:snapToGrid/>
          <w:color w:val="000000" w:themeColor="text1"/>
          <w:sz w:val="24"/>
          <w:lang w:val="es-EC" w:eastAsia="es-EC"/>
        </w:rPr>
        <w:t>Estado del ventilador</w:t>
      </w:r>
    </w:p>
    <w:p w14:paraId="261FEFD3" w14:textId="77777777" w:rsidR="00846DCE" w:rsidRPr="00832490" w:rsidRDefault="00846DCE" w:rsidP="00846DCE">
      <w:pPr>
        <w:widowControl/>
        <w:numPr>
          <w:ilvl w:val="0"/>
          <w:numId w:val="20"/>
        </w:numPr>
        <w:adjustRightInd/>
        <w:snapToGrid/>
        <w:spacing w:before="100" w:beforeAutospacing="1" w:after="100" w:afterAutospacing="1" w:line="240" w:lineRule="auto"/>
        <w:jc w:val="left"/>
        <w:rPr>
          <w:rFonts w:ascii="Calibri" w:eastAsia="Times New Roman" w:hAnsi="Calibri" w:cs="Calibri"/>
          <w:snapToGrid/>
          <w:color w:val="000000" w:themeColor="text1"/>
          <w:sz w:val="24"/>
          <w:lang w:val="es-EC" w:eastAsia="es-EC"/>
        </w:rPr>
      </w:pPr>
      <w:r w:rsidRPr="00832490">
        <w:rPr>
          <w:rFonts w:ascii="Calibri" w:eastAsia="Times New Roman" w:hAnsi="Calibri" w:cs="Calibri"/>
          <w:snapToGrid/>
          <w:color w:val="000000" w:themeColor="text1"/>
          <w:sz w:val="24"/>
          <w:lang w:val="es-EC" w:eastAsia="es-EC"/>
        </w:rPr>
        <w:t>Estado de la alimentación</w:t>
      </w:r>
    </w:p>
    <w:p w14:paraId="32402D39" w14:textId="77777777" w:rsidR="00846DCE" w:rsidRPr="00832490" w:rsidRDefault="00846DCE" w:rsidP="00846DCE">
      <w:pPr>
        <w:widowControl/>
        <w:numPr>
          <w:ilvl w:val="0"/>
          <w:numId w:val="20"/>
        </w:numPr>
        <w:adjustRightInd/>
        <w:snapToGrid/>
        <w:spacing w:before="100" w:beforeAutospacing="1" w:after="100" w:afterAutospacing="1" w:line="240" w:lineRule="auto"/>
        <w:jc w:val="left"/>
        <w:rPr>
          <w:rFonts w:ascii="Calibri" w:eastAsia="Times New Roman" w:hAnsi="Calibri" w:cs="Calibri"/>
          <w:snapToGrid/>
          <w:color w:val="000000" w:themeColor="text1"/>
          <w:sz w:val="24"/>
          <w:lang w:val="es-EC" w:eastAsia="es-EC"/>
        </w:rPr>
      </w:pPr>
      <w:r w:rsidRPr="00832490">
        <w:rPr>
          <w:rFonts w:ascii="Calibri" w:eastAsia="Times New Roman" w:hAnsi="Calibri" w:cs="Calibri"/>
          <w:snapToGrid/>
          <w:color w:val="000000" w:themeColor="text1"/>
          <w:sz w:val="24"/>
          <w:lang w:val="es-EC" w:eastAsia="es-EC"/>
        </w:rPr>
        <w:t>Bloqueo de botones</w:t>
      </w:r>
    </w:p>
    <w:p w14:paraId="6313A6B1" w14:textId="77777777" w:rsidR="00846DCE" w:rsidRPr="00832490" w:rsidRDefault="00846DCE" w:rsidP="00846DCE">
      <w:pPr>
        <w:widowControl/>
        <w:numPr>
          <w:ilvl w:val="0"/>
          <w:numId w:val="20"/>
        </w:numPr>
        <w:adjustRightInd/>
        <w:snapToGrid/>
        <w:spacing w:before="100" w:beforeAutospacing="1" w:after="100" w:afterAutospacing="1" w:line="240" w:lineRule="auto"/>
        <w:jc w:val="left"/>
        <w:rPr>
          <w:rFonts w:ascii="Calibri" w:eastAsia="Times New Roman" w:hAnsi="Calibri" w:cs="Calibri"/>
          <w:snapToGrid/>
          <w:color w:val="000000" w:themeColor="text1"/>
          <w:sz w:val="24"/>
          <w:lang w:val="es-EC" w:eastAsia="es-EC"/>
        </w:rPr>
      </w:pPr>
      <w:r w:rsidRPr="00832490">
        <w:rPr>
          <w:rFonts w:ascii="Calibri" w:eastAsia="Times New Roman" w:hAnsi="Calibri" w:cs="Calibri"/>
          <w:snapToGrid/>
          <w:color w:val="000000" w:themeColor="text1"/>
          <w:sz w:val="24"/>
          <w:lang w:val="es-EC" w:eastAsia="es-EC"/>
        </w:rPr>
        <w:t>Estado de la puerta</w:t>
      </w:r>
    </w:p>
    <w:p w14:paraId="03EEBCFB" w14:textId="77777777" w:rsidR="00846DCE" w:rsidRPr="00832490" w:rsidRDefault="00846DCE" w:rsidP="00846DCE">
      <w:pPr>
        <w:widowControl/>
        <w:numPr>
          <w:ilvl w:val="0"/>
          <w:numId w:val="20"/>
        </w:numPr>
        <w:adjustRightInd/>
        <w:snapToGrid/>
        <w:spacing w:before="100" w:beforeAutospacing="1" w:after="100" w:afterAutospacing="1" w:line="240" w:lineRule="auto"/>
        <w:jc w:val="left"/>
        <w:rPr>
          <w:rFonts w:ascii="Calibri" w:eastAsia="Times New Roman" w:hAnsi="Calibri" w:cs="Calibri"/>
          <w:snapToGrid/>
          <w:color w:val="000000" w:themeColor="text1"/>
          <w:sz w:val="24"/>
          <w:lang w:val="es-EC" w:eastAsia="es-EC"/>
        </w:rPr>
      </w:pPr>
      <w:r w:rsidRPr="00832490">
        <w:rPr>
          <w:rFonts w:ascii="Calibri" w:eastAsia="Times New Roman" w:hAnsi="Calibri" w:cs="Calibri"/>
          <w:snapToGrid/>
          <w:color w:val="000000" w:themeColor="text1"/>
          <w:sz w:val="24"/>
          <w:lang w:val="es-EC" w:eastAsia="es-EC"/>
        </w:rPr>
        <w:t>Interruptor de encendido</w:t>
      </w:r>
    </w:p>
    <w:p w14:paraId="78D49324" w14:textId="77777777" w:rsidR="00846DCE" w:rsidRPr="00832490" w:rsidRDefault="00846DCE" w:rsidP="00846DCE">
      <w:pPr>
        <w:widowControl/>
        <w:numPr>
          <w:ilvl w:val="0"/>
          <w:numId w:val="20"/>
        </w:numPr>
        <w:adjustRightInd/>
        <w:snapToGrid/>
        <w:spacing w:before="100" w:beforeAutospacing="1" w:after="100" w:afterAutospacing="1" w:line="240" w:lineRule="auto"/>
        <w:jc w:val="left"/>
        <w:rPr>
          <w:rFonts w:ascii="Calibri" w:eastAsia="Times New Roman" w:hAnsi="Calibri" w:cs="Calibri"/>
          <w:snapToGrid/>
          <w:color w:val="000000" w:themeColor="text1"/>
          <w:sz w:val="24"/>
          <w:lang w:val="es-EC" w:eastAsia="es-EC"/>
        </w:rPr>
      </w:pPr>
      <w:r w:rsidRPr="00832490">
        <w:rPr>
          <w:rFonts w:ascii="Calibri" w:eastAsia="Times New Roman" w:hAnsi="Calibri" w:cs="Calibri"/>
          <w:snapToGrid/>
          <w:color w:val="000000" w:themeColor="text1"/>
          <w:sz w:val="24"/>
          <w:lang w:val="es-EC" w:eastAsia="es-EC"/>
        </w:rPr>
        <w:t>Configurar</w:t>
      </w:r>
    </w:p>
    <w:p w14:paraId="0E1DC17E" w14:textId="77777777" w:rsidR="00846DCE" w:rsidRPr="00832490" w:rsidRDefault="00846DCE" w:rsidP="00846DCE">
      <w:pPr>
        <w:widowControl/>
        <w:numPr>
          <w:ilvl w:val="0"/>
          <w:numId w:val="20"/>
        </w:numPr>
        <w:adjustRightInd/>
        <w:snapToGrid/>
        <w:spacing w:before="100" w:beforeAutospacing="1" w:after="100" w:afterAutospacing="1" w:line="240" w:lineRule="auto"/>
        <w:jc w:val="left"/>
        <w:rPr>
          <w:rFonts w:ascii="Calibri" w:eastAsia="Times New Roman" w:hAnsi="Calibri" w:cs="Calibri"/>
          <w:snapToGrid/>
          <w:color w:val="000000" w:themeColor="text1"/>
          <w:sz w:val="24"/>
          <w:lang w:val="es-EC" w:eastAsia="es-EC"/>
        </w:rPr>
      </w:pPr>
      <w:r w:rsidRPr="00832490">
        <w:rPr>
          <w:rFonts w:ascii="Calibri" w:eastAsia="Times New Roman" w:hAnsi="Calibri" w:cs="Calibri"/>
          <w:snapToGrid/>
          <w:color w:val="000000" w:themeColor="text1"/>
          <w:sz w:val="24"/>
          <w:lang w:val="es-EC" w:eastAsia="es-EC"/>
        </w:rPr>
        <w:t>Arriba</w:t>
      </w:r>
    </w:p>
    <w:p w14:paraId="2694CA87" w14:textId="77777777" w:rsidR="00846DCE" w:rsidRPr="00832490" w:rsidRDefault="00846DCE" w:rsidP="00846DCE">
      <w:pPr>
        <w:widowControl/>
        <w:numPr>
          <w:ilvl w:val="0"/>
          <w:numId w:val="20"/>
        </w:numPr>
        <w:adjustRightInd/>
        <w:snapToGrid/>
        <w:spacing w:before="100" w:beforeAutospacing="1" w:after="100" w:afterAutospacing="1" w:line="240" w:lineRule="auto"/>
        <w:jc w:val="left"/>
        <w:rPr>
          <w:rFonts w:ascii="Calibri" w:eastAsia="Times New Roman" w:hAnsi="Calibri" w:cs="Calibri"/>
          <w:snapToGrid/>
          <w:color w:val="000000" w:themeColor="text1"/>
          <w:sz w:val="24"/>
          <w:lang w:val="es-EC" w:eastAsia="es-EC"/>
        </w:rPr>
      </w:pPr>
      <w:r w:rsidRPr="00832490">
        <w:rPr>
          <w:rFonts w:ascii="Calibri" w:eastAsia="Times New Roman" w:hAnsi="Calibri" w:cs="Calibri"/>
          <w:snapToGrid/>
          <w:color w:val="000000" w:themeColor="text1"/>
          <w:sz w:val="24"/>
          <w:lang w:val="es-EC" w:eastAsia="es-EC"/>
        </w:rPr>
        <w:t>Abajo</w:t>
      </w:r>
    </w:p>
    <w:p w14:paraId="352A6905" w14:textId="77777777" w:rsidR="00846DCE" w:rsidRPr="00832490" w:rsidRDefault="00846DCE" w:rsidP="00846DCE">
      <w:pPr>
        <w:widowControl/>
        <w:numPr>
          <w:ilvl w:val="0"/>
          <w:numId w:val="20"/>
        </w:numPr>
        <w:adjustRightInd/>
        <w:snapToGrid/>
        <w:spacing w:before="100" w:beforeAutospacing="1" w:after="100" w:afterAutospacing="1" w:line="240" w:lineRule="auto"/>
        <w:jc w:val="left"/>
        <w:rPr>
          <w:rFonts w:ascii="Calibri" w:eastAsia="Times New Roman" w:hAnsi="Calibri" w:cs="Calibri"/>
          <w:snapToGrid/>
          <w:color w:val="000000" w:themeColor="text1"/>
          <w:sz w:val="24"/>
          <w:lang w:val="es-EC" w:eastAsia="es-EC"/>
        </w:rPr>
      </w:pPr>
      <w:r w:rsidRPr="00832490">
        <w:rPr>
          <w:rFonts w:ascii="Calibri" w:eastAsia="Times New Roman" w:hAnsi="Calibri" w:cs="Calibri"/>
          <w:snapToGrid/>
          <w:color w:val="000000" w:themeColor="text1"/>
          <w:sz w:val="24"/>
          <w:lang w:val="es-EC" w:eastAsia="es-EC"/>
        </w:rPr>
        <w:t>Interruptor de luz</w:t>
      </w:r>
    </w:p>
    <w:p w14:paraId="370BC5B3" w14:textId="77777777" w:rsidR="00846DCE" w:rsidRPr="00832490" w:rsidRDefault="00846DCE" w:rsidP="00846DCE">
      <w:pPr>
        <w:widowControl/>
        <w:numPr>
          <w:ilvl w:val="0"/>
          <w:numId w:val="20"/>
        </w:numPr>
        <w:adjustRightInd/>
        <w:snapToGrid/>
        <w:spacing w:before="100" w:beforeAutospacing="1" w:after="100" w:afterAutospacing="1" w:line="240" w:lineRule="auto"/>
        <w:jc w:val="left"/>
        <w:rPr>
          <w:rFonts w:ascii="Calibri" w:eastAsia="Times New Roman" w:hAnsi="Calibri" w:cs="Calibri"/>
          <w:snapToGrid/>
          <w:color w:val="000000" w:themeColor="text1"/>
          <w:sz w:val="24"/>
          <w:lang w:val="es-EC" w:eastAsia="es-EC"/>
        </w:rPr>
      </w:pPr>
      <w:r w:rsidRPr="00832490">
        <w:rPr>
          <w:rFonts w:ascii="Calibri" w:eastAsia="Times New Roman" w:hAnsi="Calibri" w:cs="Calibri"/>
          <w:snapToGrid/>
          <w:color w:val="000000" w:themeColor="text1"/>
          <w:sz w:val="24"/>
          <w:lang w:val="es-EC" w:eastAsia="es-EC"/>
        </w:rPr>
        <w:t>Silencio (Mute)</w:t>
      </w:r>
    </w:p>
    <w:p w14:paraId="59AC388C" w14:textId="77777777" w:rsidR="00846DCE" w:rsidRPr="00832490" w:rsidRDefault="00846DCE" w:rsidP="00846DCE">
      <w:pPr>
        <w:widowControl/>
        <w:numPr>
          <w:ilvl w:val="0"/>
          <w:numId w:val="20"/>
        </w:numPr>
        <w:adjustRightInd/>
        <w:snapToGrid/>
        <w:spacing w:before="100" w:beforeAutospacing="1" w:after="100" w:afterAutospacing="1" w:line="240" w:lineRule="auto"/>
        <w:jc w:val="left"/>
        <w:rPr>
          <w:rFonts w:ascii="Calibri" w:eastAsia="Times New Roman" w:hAnsi="Calibri" w:cs="Calibri"/>
          <w:snapToGrid/>
          <w:color w:val="000000" w:themeColor="text1"/>
          <w:sz w:val="24"/>
          <w:lang w:val="es-EC" w:eastAsia="es-EC"/>
        </w:rPr>
      </w:pPr>
      <w:r w:rsidRPr="00832490">
        <w:rPr>
          <w:rFonts w:ascii="Calibri" w:eastAsia="Times New Roman" w:hAnsi="Calibri" w:cs="Calibri"/>
          <w:snapToGrid/>
          <w:color w:val="000000" w:themeColor="text1"/>
          <w:sz w:val="24"/>
          <w:lang w:val="es-EC" w:eastAsia="es-EC"/>
        </w:rPr>
        <w:t>Bloqueo del teclado (Botón combinado)</w:t>
      </w:r>
    </w:p>
    <w:p w14:paraId="463D25BF" w14:textId="3836394F" w:rsidR="00EF1CF0" w:rsidRPr="00832490" w:rsidRDefault="00846DCE" w:rsidP="00846DCE">
      <w:pPr>
        <w:widowControl/>
        <w:numPr>
          <w:ilvl w:val="0"/>
          <w:numId w:val="20"/>
        </w:numPr>
        <w:adjustRightInd/>
        <w:snapToGrid/>
        <w:spacing w:before="100" w:beforeAutospacing="1" w:after="100" w:afterAutospacing="1" w:line="240" w:lineRule="auto"/>
        <w:jc w:val="left"/>
        <w:rPr>
          <w:rFonts w:ascii="Calibri" w:eastAsia="Times New Roman" w:hAnsi="Calibri" w:cs="Calibri"/>
          <w:snapToGrid/>
          <w:color w:val="000000" w:themeColor="text1"/>
          <w:sz w:val="24"/>
          <w:lang w:val="es-EC" w:eastAsia="es-EC"/>
        </w:rPr>
      </w:pPr>
      <w:r w:rsidRPr="00832490">
        <w:rPr>
          <w:rFonts w:ascii="Calibri" w:eastAsia="Times New Roman" w:hAnsi="Calibri" w:cs="Calibri"/>
          <w:snapToGrid/>
          <w:color w:val="000000" w:themeColor="text1"/>
          <w:sz w:val="24"/>
          <w:lang w:val="es-EC" w:eastAsia="es-EC"/>
        </w:rPr>
        <w:t>Descarga (Botón combinado)</w:t>
      </w:r>
    </w:p>
    <w:p w14:paraId="248A3FE4" w14:textId="5DFB8D78" w:rsidR="00B074E6" w:rsidRPr="00832490" w:rsidRDefault="00B074E6" w:rsidP="00B074E6">
      <w:pPr>
        <w:spacing w:line="400" w:lineRule="exact"/>
        <w:rPr>
          <w:rFonts w:ascii="Calibri" w:eastAsia="SimSun" w:hAnsi="Calibri" w:cs="Calibri"/>
          <w:color w:val="000000" w:themeColor="text1"/>
          <w:sz w:val="24"/>
          <w:lang w:val="es-EC"/>
        </w:rPr>
      </w:pPr>
      <w:r w:rsidRPr="00832490">
        <w:rPr>
          <w:rFonts w:ascii="Calibri" w:eastAsia="SimSun" w:hAnsi="Calibri" w:cs="Calibri"/>
          <w:color w:val="000000" w:themeColor="text1"/>
          <w:sz w:val="24"/>
          <w:lang w:val="es-EC"/>
        </w:rPr>
        <w:t xml:space="preserve">No cambie la temperatura establecida aleatoriamente durante el uso normal. El </w:t>
      </w:r>
      <w:r w:rsidR="00AB3326" w:rsidRPr="00832490">
        <w:rPr>
          <w:rFonts w:ascii="Calibri" w:eastAsia="SimSun" w:hAnsi="Calibri" w:cs="Calibri"/>
          <w:color w:val="000000" w:themeColor="text1"/>
          <w:sz w:val="24"/>
          <w:lang w:val="es-EC"/>
        </w:rPr>
        <w:t>equipo</w:t>
      </w:r>
      <w:r w:rsidRPr="00832490">
        <w:rPr>
          <w:rFonts w:ascii="Calibri" w:eastAsia="SimSun" w:hAnsi="Calibri" w:cs="Calibri"/>
          <w:color w:val="000000" w:themeColor="text1"/>
          <w:sz w:val="24"/>
          <w:lang w:val="es-EC"/>
        </w:rPr>
        <w:t xml:space="preserve"> no funcionará cuando presione el botón de encendido durante 10 segundos, lo que apagará la fuente de alimentación del </w:t>
      </w:r>
      <w:r w:rsidR="00AB3326" w:rsidRPr="00832490">
        <w:rPr>
          <w:rFonts w:ascii="Calibri" w:eastAsia="SimSun" w:hAnsi="Calibri" w:cs="Calibri"/>
          <w:color w:val="000000" w:themeColor="text1"/>
          <w:sz w:val="24"/>
          <w:lang w:val="es-EC"/>
        </w:rPr>
        <w:t>equipo</w:t>
      </w:r>
      <w:r w:rsidRPr="00832490">
        <w:rPr>
          <w:rFonts w:ascii="Calibri" w:eastAsia="SimSun" w:hAnsi="Calibri" w:cs="Calibri"/>
          <w:color w:val="000000" w:themeColor="text1"/>
          <w:sz w:val="24"/>
          <w:lang w:val="es-EC"/>
        </w:rPr>
        <w:t xml:space="preserve">. Presione el botón de encendido durante 10 segundos nuevamente y el </w:t>
      </w:r>
      <w:r w:rsidR="00AB3326" w:rsidRPr="00832490">
        <w:rPr>
          <w:rFonts w:ascii="Calibri" w:eastAsia="SimSun" w:hAnsi="Calibri" w:cs="Calibri"/>
          <w:color w:val="000000" w:themeColor="text1"/>
          <w:sz w:val="24"/>
          <w:lang w:val="es-EC"/>
        </w:rPr>
        <w:t>equipo</w:t>
      </w:r>
      <w:r w:rsidRPr="00832490">
        <w:rPr>
          <w:rFonts w:ascii="Calibri" w:eastAsia="SimSun" w:hAnsi="Calibri" w:cs="Calibri"/>
          <w:color w:val="000000" w:themeColor="text1"/>
          <w:sz w:val="24"/>
          <w:lang w:val="es-EC"/>
        </w:rPr>
        <w:t xml:space="preserve"> continuará funcionando normalmente. Presione la tecla de bloqueo del teclado durante 10 segundos para bloquear la tecla. En este punto, el indicador de bloqueo del teclado se ilumina y todas las teclas dejan de ser válidas. Presione el bloqueo del teclado durante 10 segundos nuevamente para desbloquear la tecla. Puede presionar el botón de silencio para cancelar el sonido de la alarma, pero la luz indicadora de alarma y el código de alarma se mostrarán hasta que se cancele el estado de alarma. Si existe alguna necesidad especial de ajuste, llame al servicio posventa o haga que personal de mantenimiento profesional lo ajuste. Si la temperatura establecida se ajusta aleatoriamente, puede provocar la alarma de temperatura alta </w:t>
      </w:r>
      <w:r w:rsidRPr="00832490">
        <w:rPr>
          <w:rFonts w:ascii="Calibri" w:eastAsia="SimSun" w:hAnsi="Calibri" w:cs="Calibri"/>
          <w:color w:val="000000" w:themeColor="text1"/>
          <w:sz w:val="24"/>
          <w:lang w:val="es-EC"/>
        </w:rPr>
        <w:lastRenderedPageBreak/>
        <w:t xml:space="preserve">(AH) o baja temperatura (AL) del </w:t>
      </w:r>
      <w:r w:rsidR="00AB3326" w:rsidRPr="00832490">
        <w:rPr>
          <w:rFonts w:ascii="Calibri" w:eastAsia="SimSun" w:hAnsi="Calibri" w:cs="Calibri"/>
          <w:color w:val="000000" w:themeColor="text1"/>
          <w:sz w:val="24"/>
          <w:lang w:val="es-EC"/>
        </w:rPr>
        <w:t>equipo</w:t>
      </w:r>
      <w:r w:rsidRPr="00832490">
        <w:rPr>
          <w:rFonts w:ascii="Calibri" w:eastAsia="SimSun" w:hAnsi="Calibri" w:cs="Calibri"/>
          <w:color w:val="000000" w:themeColor="text1"/>
          <w:sz w:val="24"/>
          <w:lang w:val="es-EC"/>
        </w:rPr>
        <w:t>.</w:t>
      </w:r>
    </w:p>
    <w:p w14:paraId="32DDDBD7" w14:textId="18EF0472" w:rsidR="00EF1CF0" w:rsidRPr="00832490" w:rsidRDefault="00783C38">
      <w:pPr>
        <w:spacing w:line="400" w:lineRule="exact"/>
        <w:rPr>
          <w:rFonts w:ascii="Calibri" w:eastAsia="SimSun" w:hAnsi="Calibri" w:cs="Calibri"/>
          <w:color w:val="000000" w:themeColor="text1"/>
          <w:szCs w:val="21"/>
          <w:lang w:val="es-EC"/>
        </w:rPr>
      </w:pPr>
      <w:r w:rsidRPr="00832490">
        <w:rPr>
          <w:rFonts w:ascii="Calibri" w:eastAsia="SimSun" w:hAnsi="Calibri" w:cs="Calibri"/>
          <w:color w:val="000000" w:themeColor="text1"/>
          <w:szCs w:val="21"/>
          <w:lang w:val="es-EC"/>
        </w:rPr>
        <w:t xml:space="preserve">. </w:t>
      </w:r>
    </w:p>
    <w:p w14:paraId="04479D94" w14:textId="657300EF" w:rsidR="00EF1CF0" w:rsidRPr="00832490" w:rsidRDefault="00783C38">
      <w:pPr>
        <w:pStyle w:val="Ttulo3"/>
        <w:rPr>
          <w:rFonts w:ascii="Calibri" w:hAnsi="Calibri" w:cs="Calibri"/>
          <w:color w:val="000000" w:themeColor="text1"/>
          <w:sz w:val="32"/>
          <w:szCs w:val="28"/>
          <w:lang w:val="es-EC"/>
        </w:rPr>
      </w:pPr>
      <w:bookmarkStart w:id="24" w:name="_Toc17439"/>
      <w:r w:rsidRPr="00832490">
        <w:rPr>
          <w:rFonts w:ascii="Calibri" w:hAnsi="Calibri" w:cs="Calibri"/>
          <w:color w:val="000000" w:themeColor="text1"/>
          <w:sz w:val="32"/>
          <w:szCs w:val="28"/>
          <w:lang w:val="es-EC"/>
        </w:rPr>
        <w:t xml:space="preserve">3.3.2 </w:t>
      </w:r>
      <w:bookmarkEnd w:id="24"/>
      <w:r w:rsidR="00B074E6" w:rsidRPr="00832490">
        <w:rPr>
          <w:rFonts w:ascii="Calibri" w:hAnsi="Calibri" w:cs="Calibri"/>
          <w:color w:val="000000" w:themeColor="text1"/>
          <w:sz w:val="32"/>
          <w:szCs w:val="28"/>
          <w:lang w:val="es-EC"/>
        </w:rPr>
        <w:t xml:space="preserve">Configuración de parámetros </w:t>
      </w:r>
    </w:p>
    <w:p w14:paraId="4A74DB68" w14:textId="66367B6B" w:rsidR="00EF1CF0" w:rsidRPr="00832490" w:rsidRDefault="007D7A43">
      <w:pPr>
        <w:spacing w:line="400" w:lineRule="exact"/>
        <w:rPr>
          <w:rFonts w:ascii="Calibri" w:eastAsia="SimSun" w:hAnsi="Calibri" w:cs="Calibri"/>
          <w:color w:val="000000" w:themeColor="text1"/>
          <w:szCs w:val="21"/>
          <w:lang w:val="es-EC"/>
        </w:rPr>
      </w:pPr>
      <w:r w:rsidRPr="00832490">
        <w:rPr>
          <w:rFonts w:ascii="Calibri" w:eastAsia="SimSun" w:hAnsi="Calibri" w:cs="Calibri"/>
          <w:color w:val="000000" w:themeColor="text1"/>
          <w:sz w:val="24"/>
          <w:lang w:val="es-EC"/>
        </w:rPr>
        <w:t xml:space="preserve">Cuando se enciende el </w:t>
      </w:r>
      <w:r w:rsidR="006C5B2D" w:rsidRPr="00832490">
        <w:rPr>
          <w:rFonts w:ascii="Calibri" w:eastAsia="SimSun" w:hAnsi="Calibri" w:cs="Calibri"/>
          <w:color w:val="000000" w:themeColor="text1"/>
          <w:sz w:val="24"/>
          <w:lang w:val="es-EC"/>
        </w:rPr>
        <w:t xml:space="preserve">congelador </w:t>
      </w:r>
      <w:r w:rsidRPr="00832490">
        <w:rPr>
          <w:rFonts w:ascii="Calibri" w:eastAsia="SimSun" w:hAnsi="Calibri" w:cs="Calibri"/>
          <w:color w:val="000000" w:themeColor="text1"/>
          <w:sz w:val="24"/>
          <w:lang w:val="es-EC"/>
        </w:rPr>
        <w:t xml:space="preserve">médico, la pantalla muestra el valor de temperatura interna. Para cambiar la temperatura configurada, por ejemplo, la temperatura establecida original es -30 </w:t>
      </w:r>
      <w:r w:rsidRPr="00832490">
        <w:rPr>
          <w:rFonts w:ascii="Cambria Math" w:eastAsia="SimSun" w:hAnsi="Cambria Math" w:cs="Cambria Math"/>
          <w:color w:val="000000" w:themeColor="text1"/>
          <w:sz w:val="24"/>
          <w:lang w:val="es-EC"/>
        </w:rPr>
        <w:t>℃</w:t>
      </w:r>
      <w:r w:rsidRPr="00832490">
        <w:rPr>
          <w:rFonts w:ascii="Calibri" w:eastAsia="SimSun" w:hAnsi="Calibri" w:cs="Calibri"/>
          <w:color w:val="000000" w:themeColor="text1"/>
          <w:sz w:val="24"/>
          <w:lang w:val="es-EC"/>
        </w:rPr>
        <w:t xml:space="preserve">, que ahora debe ajustarse a -40 </w:t>
      </w:r>
      <w:r w:rsidRPr="00832490">
        <w:rPr>
          <w:rFonts w:ascii="Cambria Math" w:eastAsia="SimSun" w:hAnsi="Cambria Math" w:cs="Cambria Math"/>
          <w:color w:val="000000" w:themeColor="text1"/>
          <w:sz w:val="24"/>
          <w:lang w:val="es-EC"/>
        </w:rPr>
        <w:t>℃</w:t>
      </w:r>
      <w:r w:rsidRPr="00832490">
        <w:rPr>
          <w:rFonts w:ascii="Calibri" w:eastAsia="SimSun" w:hAnsi="Calibri" w:cs="Calibri"/>
          <w:color w:val="000000" w:themeColor="text1"/>
          <w:sz w:val="24"/>
          <w:lang w:val="es-EC"/>
        </w:rPr>
        <w:t>, opere de acuerdo con los siguientes pasos</w:t>
      </w:r>
      <w:r w:rsidR="00783C38" w:rsidRPr="00832490">
        <w:rPr>
          <w:rFonts w:ascii="Calibri" w:eastAsia="SimSun" w:hAnsi="Calibri" w:cs="Calibri"/>
          <w:color w:val="000000" w:themeColor="text1"/>
          <w:szCs w:val="21"/>
          <w:lang w:val="es-EC"/>
        </w:rPr>
        <w:t>:</w:t>
      </w:r>
    </w:p>
    <w:p w14:paraId="714E183F" w14:textId="77777777" w:rsidR="007D7A43" w:rsidRPr="00832490" w:rsidRDefault="007D7A43">
      <w:pPr>
        <w:spacing w:line="400" w:lineRule="exact"/>
        <w:rPr>
          <w:rFonts w:ascii="Calibri" w:eastAsia="SimSun" w:hAnsi="Calibri" w:cs="Calibri"/>
          <w:color w:val="000000" w:themeColor="text1"/>
          <w:szCs w:val="21"/>
          <w:lang w:val="es-EC"/>
        </w:rPr>
      </w:pPr>
    </w:p>
    <w:tbl>
      <w:tblPr>
        <w:tblW w:w="10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1"/>
        <w:gridCol w:w="3508"/>
        <w:gridCol w:w="5042"/>
      </w:tblGrid>
      <w:tr w:rsidR="00832490" w:rsidRPr="00832490" w14:paraId="0F90273B" w14:textId="77777777" w:rsidTr="00FF5251">
        <w:trPr>
          <w:trHeight w:val="340"/>
          <w:jc w:val="center"/>
        </w:trPr>
        <w:tc>
          <w:tcPr>
            <w:tcW w:w="1541" w:type="dxa"/>
          </w:tcPr>
          <w:p w14:paraId="40B126C0" w14:textId="77777777" w:rsidR="007D7A43" w:rsidRPr="005B52E0" w:rsidRDefault="007D7A43" w:rsidP="00FF5251">
            <w:pPr>
              <w:adjustRightInd/>
              <w:snapToGrid/>
              <w:spacing w:line="400" w:lineRule="exact"/>
              <w:jc w:val="center"/>
              <w:textAlignment w:val="center"/>
              <w:rPr>
                <w:rFonts w:ascii="Calibri" w:hAnsi="Calibri" w:cs="Calibri"/>
                <w:b/>
                <w:bCs/>
                <w:color w:val="000000" w:themeColor="text1"/>
                <w:sz w:val="24"/>
              </w:rPr>
            </w:pPr>
            <w:bookmarkStart w:id="25" w:name="_Toc17056"/>
            <w:r w:rsidRPr="005B52E0">
              <w:rPr>
                <w:rFonts w:ascii="Calibri" w:hAnsi="Calibri" w:cs="Calibri"/>
                <w:b/>
                <w:bCs/>
                <w:color w:val="000000" w:themeColor="text1"/>
                <w:sz w:val="24"/>
              </w:rPr>
              <w:t>No.</w:t>
            </w:r>
          </w:p>
        </w:tc>
        <w:tc>
          <w:tcPr>
            <w:tcW w:w="3508" w:type="dxa"/>
          </w:tcPr>
          <w:p w14:paraId="6728699E" w14:textId="77777777" w:rsidR="007D7A43" w:rsidRPr="005B52E0" w:rsidRDefault="007D7A43" w:rsidP="00FF5251">
            <w:pPr>
              <w:adjustRightInd/>
              <w:snapToGrid/>
              <w:spacing w:line="400" w:lineRule="exact"/>
              <w:jc w:val="center"/>
              <w:textAlignment w:val="center"/>
              <w:rPr>
                <w:rFonts w:ascii="Calibri" w:hAnsi="Calibri" w:cs="Calibri"/>
                <w:b/>
                <w:bCs/>
                <w:color w:val="000000" w:themeColor="text1"/>
                <w:sz w:val="24"/>
              </w:rPr>
            </w:pPr>
            <w:proofErr w:type="spellStart"/>
            <w:r w:rsidRPr="005B52E0">
              <w:rPr>
                <w:rFonts w:ascii="Calibri" w:hAnsi="Calibri" w:cs="Calibri"/>
                <w:b/>
                <w:bCs/>
                <w:color w:val="000000" w:themeColor="text1"/>
                <w:sz w:val="24"/>
              </w:rPr>
              <w:t>Operación</w:t>
            </w:r>
            <w:proofErr w:type="spellEnd"/>
            <w:r w:rsidRPr="005B52E0">
              <w:rPr>
                <w:rFonts w:ascii="Calibri" w:hAnsi="Calibri" w:cs="Calibri"/>
                <w:b/>
                <w:bCs/>
                <w:color w:val="000000" w:themeColor="text1"/>
                <w:sz w:val="24"/>
              </w:rPr>
              <w:t xml:space="preserve"> de </w:t>
            </w:r>
            <w:proofErr w:type="spellStart"/>
            <w:r w:rsidRPr="005B52E0">
              <w:rPr>
                <w:rFonts w:ascii="Calibri" w:hAnsi="Calibri" w:cs="Calibri"/>
                <w:b/>
                <w:bCs/>
                <w:color w:val="000000" w:themeColor="text1"/>
                <w:sz w:val="24"/>
              </w:rPr>
              <w:t>teclas</w:t>
            </w:r>
            <w:proofErr w:type="spellEnd"/>
          </w:p>
        </w:tc>
        <w:tc>
          <w:tcPr>
            <w:tcW w:w="5042" w:type="dxa"/>
          </w:tcPr>
          <w:p w14:paraId="1468B262" w14:textId="77777777" w:rsidR="007D7A43" w:rsidRPr="005B52E0" w:rsidRDefault="007D7A43" w:rsidP="00FF5251">
            <w:pPr>
              <w:adjustRightInd/>
              <w:snapToGrid/>
              <w:spacing w:line="400" w:lineRule="exact"/>
              <w:jc w:val="center"/>
              <w:textAlignment w:val="center"/>
              <w:rPr>
                <w:rFonts w:ascii="Calibri" w:hAnsi="Calibri" w:cs="Calibri"/>
                <w:b/>
                <w:bCs/>
                <w:color w:val="000000" w:themeColor="text1"/>
                <w:sz w:val="24"/>
              </w:rPr>
            </w:pPr>
            <w:proofErr w:type="spellStart"/>
            <w:r w:rsidRPr="005B52E0">
              <w:rPr>
                <w:rFonts w:ascii="Calibri" w:hAnsi="Calibri" w:cs="Calibri"/>
                <w:b/>
                <w:bCs/>
                <w:color w:val="000000" w:themeColor="text1"/>
                <w:sz w:val="24"/>
              </w:rPr>
              <w:t>Mostrar</w:t>
            </w:r>
            <w:proofErr w:type="spellEnd"/>
          </w:p>
        </w:tc>
      </w:tr>
      <w:tr w:rsidR="00832490" w:rsidRPr="00832490" w14:paraId="5FF7A3CE" w14:textId="77777777" w:rsidTr="00FF5251">
        <w:trPr>
          <w:trHeight w:val="277"/>
          <w:jc w:val="center"/>
        </w:trPr>
        <w:tc>
          <w:tcPr>
            <w:tcW w:w="1541" w:type="dxa"/>
          </w:tcPr>
          <w:p w14:paraId="283DBCCE" w14:textId="77777777" w:rsidR="007D7A43" w:rsidRPr="005B52E0" w:rsidRDefault="007D7A43" w:rsidP="00FF5251">
            <w:pPr>
              <w:adjustRightInd/>
              <w:snapToGrid/>
              <w:spacing w:line="400" w:lineRule="exact"/>
              <w:jc w:val="center"/>
              <w:textAlignment w:val="center"/>
              <w:rPr>
                <w:rFonts w:ascii="Calibri" w:hAnsi="Calibri" w:cs="Calibri"/>
                <w:b/>
                <w:bCs/>
                <w:color w:val="000000" w:themeColor="text1"/>
                <w:sz w:val="24"/>
              </w:rPr>
            </w:pPr>
            <w:r w:rsidRPr="005B52E0">
              <w:rPr>
                <w:rFonts w:ascii="Calibri" w:hAnsi="Calibri" w:cs="Calibri"/>
                <w:b/>
                <w:bCs/>
                <w:color w:val="000000" w:themeColor="text1"/>
                <w:sz w:val="24"/>
              </w:rPr>
              <w:t>1</w:t>
            </w:r>
          </w:p>
        </w:tc>
        <w:tc>
          <w:tcPr>
            <w:tcW w:w="3508" w:type="dxa"/>
          </w:tcPr>
          <w:p w14:paraId="6380F16B" w14:textId="77777777" w:rsidR="007D7A43" w:rsidRPr="005B52E0" w:rsidRDefault="007D7A43" w:rsidP="00FF5251">
            <w:pPr>
              <w:adjustRightInd/>
              <w:snapToGrid/>
              <w:spacing w:line="400" w:lineRule="exact"/>
              <w:jc w:val="left"/>
              <w:textAlignment w:val="center"/>
              <w:rPr>
                <w:rFonts w:ascii="Calibri" w:hAnsi="Calibri" w:cs="Calibri"/>
                <w:color w:val="000000" w:themeColor="text1"/>
                <w:sz w:val="24"/>
              </w:rPr>
            </w:pPr>
          </w:p>
        </w:tc>
        <w:tc>
          <w:tcPr>
            <w:tcW w:w="5042" w:type="dxa"/>
          </w:tcPr>
          <w:p w14:paraId="64BA73C1" w14:textId="77777777" w:rsidR="007D7A43" w:rsidRPr="005B52E0" w:rsidRDefault="007D7A43" w:rsidP="00FF5251">
            <w:pPr>
              <w:adjustRightInd/>
              <w:snapToGrid/>
              <w:spacing w:line="400" w:lineRule="exact"/>
              <w:jc w:val="left"/>
              <w:textAlignment w:val="center"/>
              <w:rPr>
                <w:rFonts w:ascii="Calibri" w:hAnsi="Calibri" w:cs="Calibri"/>
                <w:color w:val="000000" w:themeColor="text1"/>
                <w:sz w:val="24"/>
              </w:rPr>
            </w:pPr>
            <w:proofErr w:type="spellStart"/>
            <w:r w:rsidRPr="005B52E0">
              <w:rPr>
                <w:rFonts w:ascii="Calibri" w:hAnsi="Calibri" w:cs="Calibri"/>
                <w:color w:val="000000" w:themeColor="text1"/>
                <w:sz w:val="24"/>
              </w:rPr>
              <w:t>Muestra</w:t>
            </w:r>
            <w:proofErr w:type="spellEnd"/>
            <w:r w:rsidRPr="005B52E0">
              <w:rPr>
                <w:rFonts w:ascii="Calibri" w:hAnsi="Calibri" w:cs="Calibri"/>
                <w:color w:val="000000" w:themeColor="text1"/>
                <w:sz w:val="24"/>
              </w:rPr>
              <w:t xml:space="preserve"> la </w:t>
            </w:r>
            <w:proofErr w:type="spellStart"/>
            <w:r w:rsidRPr="005B52E0">
              <w:rPr>
                <w:rFonts w:ascii="Calibri" w:hAnsi="Calibri" w:cs="Calibri"/>
                <w:color w:val="000000" w:themeColor="text1"/>
                <w:sz w:val="24"/>
              </w:rPr>
              <w:t>temperatura</w:t>
            </w:r>
            <w:proofErr w:type="spellEnd"/>
            <w:r w:rsidRPr="005B52E0">
              <w:rPr>
                <w:rFonts w:ascii="Calibri" w:hAnsi="Calibri" w:cs="Calibri"/>
                <w:color w:val="000000" w:themeColor="text1"/>
                <w:sz w:val="24"/>
              </w:rPr>
              <w:t xml:space="preserve"> interior.</w:t>
            </w:r>
          </w:p>
        </w:tc>
      </w:tr>
      <w:tr w:rsidR="00832490" w:rsidRPr="00AE29E1" w14:paraId="71452571" w14:textId="77777777" w:rsidTr="00FF5251">
        <w:trPr>
          <w:trHeight w:val="90"/>
          <w:jc w:val="center"/>
        </w:trPr>
        <w:tc>
          <w:tcPr>
            <w:tcW w:w="1541" w:type="dxa"/>
            <w:vAlign w:val="center"/>
          </w:tcPr>
          <w:p w14:paraId="3A53F6DE" w14:textId="77777777" w:rsidR="007D7A43" w:rsidRPr="005B52E0" w:rsidRDefault="007D7A43" w:rsidP="00FF5251">
            <w:pPr>
              <w:adjustRightInd/>
              <w:snapToGrid/>
              <w:spacing w:line="400" w:lineRule="exact"/>
              <w:jc w:val="center"/>
              <w:textAlignment w:val="center"/>
              <w:rPr>
                <w:rFonts w:ascii="Calibri" w:hAnsi="Calibri" w:cs="Calibri"/>
                <w:b/>
                <w:bCs/>
                <w:color w:val="000000" w:themeColor="text1"/>
                <w:sz w:val="24"/>
              </w:rPr>
            </w:pPr>
            <w:r w:rsidRPr="005B52E0">
              <w:rPr>
                <w:rFonts w:ascii="Calibri" w:hAnsi="Calibri" w:cs="Calibri"/>
                <w:b/>
                <w:bCs/>
                <w:color w:val="000000" w:themeColor="text1"/>
                <w:sz w:val="24"/>
              </w:rPr>
              <w:t>2</w:t>
            </w:r>
          </w:p>
        </w:tc>
        <w:tc>
          <w:tcPr>
            <w:tcW w:w="3508" w:type="dxa"/>
            <w:vAlign w:val="center"/>
          </w:tcPr>
          <w:p w14:paraId="4232851B" w14:textId="77777777" w:rsidR="007D7A43" w:rsidRPr="005B52E0" w:rsidRDefault="007D7A43" w:rsidP="00FF5251">
            <w:pPr>
              <w:adjustRightInd/>
              <w:snapToGrid/>
              <w:spacing w:line="400" w:lineRule="exact"/>
              <w:jc w:val="left"/>
              <w:textAlignment w:val="center"/>
              <w:rPr>
                <w:rFonts w:ascii="Calibri" w:hAnsi="Calibri" w:cs="Calibri"/>
                <w:color w:val="000000" w:themeColor="text1"/>
                <w:sz w:val="24"/>
                <w:lang w:val="es-EC"/>
              </w:rPr>
            </w:pPr>
            <w:r w:rsidRPr="005B52E0">
              <w:rPr>
                <w:rFonts w:ascii="Calibri" w:hAnsi="Calibri" w:cs="Calibri"/>
                <w:color w:val="000000" w:themeColor="text1"/>
                <w:sz w:val="24"/>
                <w:lang w:val="es-EC"/>
              </w:rPr>
              <w:t xml:space="preserve">Presione la tecla Set </w:t>
            </w:r>
            <w:r w:rsidRPr="005B52E0">
              <w:rPr>
                <w:rFonts w:ascii="Calibri" w:hAnsi="Calibri" w:cs="Calibri"/>
                <w:noProof/>
                <w:color w:val="000000" w:themeColor="text1"/>
                <w:sz w:val="24"/>
              </w:rPr>
              <w:drawing>
                <wp:inline distT="0" distB="0" distL="114300" distR="114300" wp14:anchorId="6EFF1F0D" wp14:editId="4C571C13">
                  <wp:extent cx="190500" cy="184150"/>
                  <wp:effectExtent l="0" t="0" r="0" b="635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24"/>
                          <a:stretch>
                            <a:fillRect/>
                          </a:stretch>
                        </pic:blipFill>
                        <pic:spPr>
                          <a:xfrm>
                            <a:off x="0" y="0"/>
                            <a:ext cx="190500" cy="184150"/>
                          </a:xfrm>
                          <a:prstGeom prst="rect">
                            <a:avLst/>
                          </a:prstGeom>
                          <a:noFill/>
                          <a:ln>
                            <a:noFill/>
                          </a:ln>
                        </pic:spPr>
                      </pic:pic>
                    </a:graphicData>
                  </a:graphic>
                </wp:inline>
              </w:drawing>
            </w:r>
            <w:r w:rsidRPr="005B52E0">
              <w:rPr>
                <w:rFonts w:ascii="Calibri" w:hAnsi="Calibri" w:cs="Calibri"/>
                <w:color w:val="000000" w:themeColor="text1"/>
                <w:sz w:val="24"/>
                <w:lang w:val="es-EC"/>
              </w:rPr>
              <w:t>durante 3 segundos</w:t>
            </w:r>
          </w:p>
        </w:tc>
        <w:tc>
          <w:tcPr>
            <w:tcW w:w="5042" w:type="dxa"/>
            <w:vAlign w:val="center"/>
          </w:tcPr>
          <w:p w14:paraId="27292A36" w14:textId="77777777" w:rsidR="007D7A43" w:rsidRPr="005B52E0" w:rsidRDefault="007D7A43" w:rsidP="00FF5251">
            <w:pPr>
              <w:adjustRightInd/>
              <w:snapToGrid/>
              <w:spacing w:line="400" w:lineRule="exact"/>
              <w:jc w:val="left"/>
              <w:textAlignment w:val="center"/>
              <w:rPr>
                <w:rFonts w:ascii="Calibri" w:hAnsi="Calibri" w:cs="Calibri"/>
                <w:color w:val="000000" w:themeColor="text1"/>
                <w:sz w:val="24"/>
                <w:lang w:val="es-EC"/>
              </w:rPr>
            </w:pPr>
            <w:r w:rsidRPr="005B52E0">
              <w:rPr>
                <w:rFonts w:ascii="Calibri" w:hAnsi="Calibri" w:cs="Calibri"/>
                <w:color w:val="000000" w:themeColor="text1"/>
                <w:sz w:val="24"/>
                <w:lang w:val="es-EC"/>
              </w:rPr>
              <w:t xml:space="preserve">Muestra que los datos del conjunto inicial son -30 </w:t>
            </w:r>
            <w:r w:rsidRPr="005B52E0">
              <w:rPr>
                <w:rFonts w:ascii="Cambria Math" w:hAnsi="Cambria Math" w:cs="Cambria Math"/>
                <w:color w:val="000000" w:themeColor="text1"/>
                <w:sz w:val="24"/>
                <w:lang w:val="es-EC"/>
              </w:rPr>
              <w:t>℃</w:t>
            </w:r>
            <w:r w:rsidRPr="005B52E0">
              <w:rPr>
                <w:rFonts w:ascii="Calibri" w:hAnsi="Calibri" w:cs="Calibri"/>
                <w:color w:val="000000" w:themeColor="text1"/>
                <w:sz w:val="24"/>
                <w:lang w:val="es-EC"/>
              </w:rPr>
              <w:t xml:space="preserve"> y parpadean</w:t>
            </w:r>
          </w:p>
        </w:tc>
      </w:tr>
      <w:tr w:rsidR="00832490" w:rsidRPr="00832490" w14:paraId="29707C42" w14:textId="77777777" w:rsidTr="00FF5251">
        <w:trPr>
          <w:trHeight w:val="340"/>
          <w:jc w:val="center"/>
        </w:trPr>
        <w:tc>
          <w:tcPr>
            <w:tcW w:w="1541" w:type="dxa"/>
          </w:tcPr>
          <w:p w14:paraId="04BA595D" w14:textId="77777777" w:rsidR="007D7A43" w:rsidRPr="005B52E0" w:rsidRDefault="007D7A43" w:rsidP="00FF5251">
            <w:pPr>
              <w:adjustRightInd/>
              <w:snapToGrid/>
              <w:spacing w:line="400" w:lineRule="exact"/>
              <w:jc w:val="center"/>
              <w:textAlignment w:val="center"/>
              <w:rPr>
                <w:rFonts w:ascii="Calibri" w:hAnsi="Calibri" w:cs="Calibri"/>
                <w:b/>
                <w:bCs/>
                <w:color w:val="000000" w:themeColor="text1"/>
                <w:sz w:val="24"/>
              </w:rPr>
            </w:pPr>
            <w:r w:rsidRPr="005B52E0">
              <w:rPr>
                <w:rFonts w:ascii="Calibri" w:hAnsi="Calibri" w:cs="Calibri"/>
                <w:b/>
                <w:bCs/>
                <w:color w:val="000000" w:themeColor="text1"/>
                <w:sz w:val="24"/>
              </w:rPr>
              <w:t>3</w:t>
            </w:r>
          </w:p>
        </w:tc>
        <w:tc>
          <w:tcPr>
            <w:tcW w:w="3508" w:type="dxa"/>
          </w:tcPr>
          <w:p w14:paraId="7C02FB41" w14:textId="77777777" w:rsidR="007D7A43" w:rsidRPr="005B52E0" w:rsidRDefault="007D7A43" w:rsidP="00FF5251">
            <w:pPr>
              <w:adjustRightInd/>
              <w:snapToGrid/>
              <w:spacing w:line="400" w:lineRule="exact"/>
              <w:jc w:val="left"/>
              <w:textAlignment w:val="center"/>
              <w:rPr>
                <w:rFonts w:ascii="Calibri" w:hAnsi="Calibri" w:cs="Calibri"/>
                <w:color w:val="000000" w:themeColor="text1"/>
                <w:sz w:val="24"/>
                <w:lang w:val="es-EC"/>
              </w:rPr>
            </w:pPr>
            <w:r w:rsidRPr="005B52E0">
              <w:rPr>
                <w:rFonts w:ascii="Calibri" w:hAnsi="Calibri" w:cs="Calibri"/>
                <w:color w:val="000000" w:themeColor="text1"/>
                <w:sz w:val="24"/>
                <w:lang w:val="es-EC"/>
              </w:rPr>
              <w:t>Pulsar la tecla Regulación ascendente</w:t>
            </w:r>
            <w:r w:rsidRPr="005B52E0">
              <w:rPr>
                <w:rFonts w:ascii="Calibri" w:hAnsi="Calibri" w:cs="Calibri"/>
                <w:noProof/>
                <w:color w:val="000000" w:themeColor="text1"/>
                <w:sz w:val="24"/>
              </w:rPr>
              <w:drawing>
                <wp:inline distT="0" distB="0" distL="114300" distR="114300" wp14:anchorId="44DCE389" wp14:editId="6911E86B">
                  <wp:extent cx="220980" cy="167005"/>
                  <wp:effectExtent l="0" t="0" r="7620" b="4445"/>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25"/>
                          <a:stretch>
                            <a:fillRect/>
                          </a:stretch>
                        </pic:blipFill>
                        <pic:spPr>
                          <a:xfrm>
                            <a:off x="0" y="0"/>
                            <a:ext cx="220980" cy="167005"/>
                          </a:xfrm>
                          <a:prstGeom prst="rect">
                            <a:avLst/>
                          </a:prstGeom>
                          <a:noFill/>
                          <a:ln>
                            <a:noFill/>
                          </a:ln>
                        </pic:spPr>
                      </pic:pic>
                    </a:graphicData>
                  </a:graphic>
                </wp:inline>
              </w:drawing>
            </w:r>
          </w:p>
        </w:tc>
        <w:tc>
          <w:tcPr>
            <w:tcW w:w="5042" w:type="dxa"/>
          </w:tcPr>
          <w:p w14:paraId="196DEED7" w14:textId="77777777" w:rsidR="007D7A43" w:rsidRPr="005B52E0" w:rsidRDefault="007D7A43" w:rsidP="00FF5251">
            <w:pPr>
              <w:adjustRightInd/>
              <w:snapToGrid/>
              <w:spacing w:line="400" w:lineRule="exact"/>
              <w:jc w:val="left"/>
              <w:textAlignment w:val="center"/>
              <w:rPr>
                <w:rFonts w:ascii="Calibri" w:hAnsi="Calibri" w:cs="Calibri"/>
                <w:color w:val="000000" w:themeColor="text1"/>
                <w:sz w:val="24"/>
              </w:rPr>
            </w:pPr>
            <w:r w:rsidRPr="005B52E0">
              <w:rPr>
                <w:rFonts w:ascii="Calibri" w:hAnsi="Calibri" w:cs="Calibri"/>
                <w:color w:val="000000" w:themeColor="text1"/>
                <w:sz w:val="24"/>
              </w:rPr>
              <w:t xml:space="preserve">La </w:t>
            </w:r>
            <w:proofErr w:type="spellStart"/>
            <w:r w:rsidRPr="005B52E0">
              <w:rPr>
                <w:rFonts w:ascii="Calibri" w:hAnsi="Calibri" w:cs="Calibri"/>
                <w:color w:val="000000" w:themeColor="text1"/>
                <w:sz w:val="24"/>
              </w:rPr>
              <w:t>cifra</w:t>
            </w:r>
            <w:proofErr w:type="spellEnd"/>
            <w:r w:rsidRPr="005B52E0">
              <w:rPr>
                <w:rFonts w:ascii="Calibri" w:hAnsi="Calibri" w:cs="Calibri"/>
                <w:color w:val="000000" w:themeColor="text1"/>
                <w:sz w:val="24"/>
              </w:rPr>
              <w:t xml:space="preserve"> </w:t>
            </w:r>
            <w:proofErr w:type="spellStart"/>
            <w:r w:rsidRPr="005B52E0">
              <w:rPr>
                <w:rFonts w:ascii="Calibri" w:hAnsi="Calibri" w:cs="Calibri"/>
                <w:color w:val="000000" w:themeColor="text1"/>
                <w:sz w:val="24"/>
              </w:rPr>
              <w:t>aumenta</w:t>
            </w:r>
            <w:proofErr w:type="spellEnd"/>
          </w:p>
        </w:tc>
      </w:tr>
      <w:tr w:rsidR="00832490" w:rsidRPr="00832490" w14:paraId="59226BB4" w14:textId="77777777" w:rsidTr="00FF5251">
        <w:trPr>
          <w:trHeight w:val="655"/>
          <w:jc w:val="center"/>
        </w:trPr>
        <w:tc>
          <w:tcPr>
            <w:tcW w:w="1541" w:type="dxa"/>
          </w:tcPr>
          <w:p w14:paraId="5B5BB4C2" w14:textId="77777777" w:rsidR="007D7A43" w:rsidRPr="005B52E0" w:rsidRDefault="007D7A43" w:rsidP="00FF5251">
            <w:pPr>
              <w:adjustRightInd/>
              <w:snapToGrid/>
              <w:spacing w:line="400" w:lineRule="exact"/>
              <w:jc w:val="center"/>
              <w:textAlignment w:val="center"/>
              <w:rPr>
                <w:rFonts w:ascii="Calibri" w:hAnsi="Calibri" w:cs="Calibri"/>
                <w:b/>
                <w:bCs/>
                <w:color w:val="000000" w:themeColor="text1"/>
                <w:sz w:val="24"/>
              </w:rPr>
            </w:pPr>
            <w:r w:rsidRPr="005B52E0">
              <w:rPr>
                <w:rFonts w:ascii="Calibri" w:hAnsi="Calibri" w:cs="Calibri"/>
                <w:b/>
                <w:bCs/>
                <w:color w:val="000000" w:themeColor="text1"/>
                <w:sz w:val="24"/>
              </w:rPr>
              <w:t>4</w:t>
            </w:r>
          </w:p>
        </w:tc>
        <w:tc>
          <w:tcPr>
            <w:tcW w:w="3508" w:type="dxa"/>
          </w:tcPr>
          <w:p w14:paraId="68326CF0" w14:textId="77777777" w:rsidR="007D7A43" w:rsidRPr="005B52E0" w:rsidRDefault="007D7A43" w:rsidP="00FF5251">
            <w:pPr>
              <w:adjustRightInd/>
              <w:snapToGrid/>
              <w:spacing w:line="400" w:lineRule="exact"/>
              <w:jc w:val="left"/>
              <w:textAlignment w:val="center"/>
              <w:rPr>
                <w:rFonts w:ascii="Calibri" w:hAnsi="Calibri" w:cs="Calibri"/>
                <w:color w:val="000000" w:themeColor="text1"/>
                <w:sz w:val="24"/>
                <w:lang w:val="es-EC"/>
              </w:rPr>
            </w:pPr>
            <w:r w:rsidRPr="005B52E0">
              <w:rPr>
                <w:rFonts w:ascii="Calibri" w:hAnsi="Calibri" w:cs="Calibri"/>
                <w:color w:val="000000" w:themeColor="text1"/>
                <w:sz w:val="24"/>
                <w:lang w:val="es-EC"/>
              </w:rPr>
              <w:t>Presione la tecla Regulación a la baja</w:t>
            </w:r>
            <w:r w:rsidRPr="005B52E0">
              <w:rPr>
                <w:rFonts w:ascii="Calibri" w:hAnsi="Calibri" w:cs="Calibri"/>
                <w:noProof/>
                <w:color w:val="000000" w:themeColor="text1"/>
                <w:sz w:val="24"/>
              </w:rPr>
              <w:drawing>
                <wp:inline distT="0" distB="0" distL="114300" distR="114300" wp14:anchorId="6F0E2F0E" wp14:editId="0E30124B">
                  <wp:extent cx="233680" cy="170815"/>
                  <wp:effectExtent l="0" t="0" r="13970" b="635"/>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26"/>
                          <a:stretch>
                            <a:fillRect/>
                          </a:stretch>
                        </pic:blipFill>
                        <pic:spPr>
                          <a:xfrm>
                            <a:off x="0" y="0"/>
                            <a:ext cx="233680" cy="170815"/>
                          </a:xfrm>
                          <a:prstGeom prst="rect">
                            <a:avLst/>
                          </a:prstGeom>
                          <a:noFill/>
                          <a:ln>
                            <a:noFill/>
                          </a:ln>
                        </pic:spPr>
                      </pic:pic>
                    </a:graphicData>
                  </a:graphic>
                </wp:inline>
              </w:drawing>
            </w:r>
          </w:p>
        </w:tc>
        <w:tc>
          <w:tcPr>
            <w:tcW w:w="5042" w:type="dxa"/>
          </w:tcPr>
          <w:p w14:paraId="718A13B1" w14:textId="77777777" w:rsidR="007D7A43" w:rsidRPr="005B52E0" w:rsidRDefault="007D7A43" w:rsidP="00FF5251">
            <w:pPr>
              <w:adjustRightInd/>
              <w:snapToGrid/>
              <w:spacing w:line="400" w:lineRule="exact"/>
              <w:jc w:val="left"/>
              <w:textAlignment w:val="center"/>
              <w:rPr>
                <w:rFonts w:ascii="Calibri" w:hAnsi="Calibri" w:cs="Calibri"/>
                <w:color w:val="000000" w:themeColor="text1"/>
                <w:sz w:val="24"/>
              </w:rPr>
            </w:pPr>
            <w:r w:rsidRPr="005B52E0">
              <w:rPr>
                <w:rFonts w:ascii="Calibri" w:hAnsi="Calibri" w:cs="Calibri"/>
                <w:color w:val="000000" w:themeColor="text1"/>
                <w:sz w:val="24"/>
              </w:rPr>
              <w:t xml:space="preserve">La </w:t>
            </w:r>
            <w:proofErr w:type="spellStart"/>
            <w:r w:rsidRPr="005B52E0">
              <w:rPr>
                <w:rFonts w:ascii="Calibri" w:hAnsi="Calibri" w:cs="Calibri"/>
                <w:color w:val="000000" w:themeColor="text1"/>
                <w:sz w:val="24"/>
              </w:rPr>
              <w:t>cifra</w:t>
            </w:r>
            <w:proofErr w:type="spellEnd"/>
            <w:r w:rsidRPr="005B52E0">
              <w:rPr>
                <w:rFonts w:ascii="Calibri" w:hAnsi="Calibri" w:cs="Calibri"/>
                <w:color w:val="000000" w:themeColor="text1"/>
                <w:sz w:val="24"/>
              </w:rPr>
              <w:t xml:space="preserve"> </w:t>
            </w:r>
            <w:proofErr w:type="spellStart"/>
            <w:r w:rsidRPr="005B52E0">
              <w:rPr>
                <w:rFonts w:ascii="Calibri" w:hAnsi="Calibri" w:cs="Calibri"/>
                <w:color w:val="000000" w:themeColor="text1"/>
                <w:sz w:val="24"/>
              </w:rPr>
              <w:t>disminuye</w:t>
            </w:r>
            <w:proofErr w:type="spellEnd"/>
          </w:p>
        </w:tc>
      </w:tr>
      <w:tr w:rsidR="00832490" w:rsidRPr="00832490" w14:paraId="2C56BB5D" w14:textId="77777777" w:rsidTr="00FF5251">
        <w:trPr>
          <w:trHeight w:val="330"/>
          <w:jc w:val="center"/>
        </w:trPr>
        <w:tc>
          <w:tcPr>
            <w:tcW w:w="1541" w:type="dxa"/>
          </w:tcPr>
          <w:p w14:paraId="188AC2B7" w14:textId="77777777" w:rsidR="007D7A43" w:rsidRPr="005B52E0" w:rsidRDefault="007D7A43" w:rsidP="00FF5251">
            <w:pPr>
              <w:adjustRightInd/>
              <w:snapToGrid/>
              <w:spacing w:line="400" w:lineRule="exact"/>
              <w:jc w:val="center"/>
              <w:textAlignment w:val="center"/>
              <w:rPr>
                <w:rFonts w:ascii="Calibri" w:hAnsi="Calibri" w:cs="Calibri"/>
                <w:b/>
                <w:bCs/>
                <w:color w:val="000000" w:themeColor="text1"/>
                <w:sz w:val="24"/>
              </w:rPr>
            </w:pPr>
            <w:r w:rsidRPr="005B52E0">
              <w:rPr>
                <w:rFonts w:ascii="Calibri" w:hAnsi="Calibri" w:cs="Calibri"/>
                <w:b/>
                <w:bCs/>
                <w:color w:val="000000" w:themeColor="text1"/>
                <w:sz w:val="24"/>
              </w:rPr>
              <w:t>5</w:t>
            </w:r>
          </w:p>
        </w:tc>
        <w:tc>
          <w:tcPr>
            <w:tcW w:w="3508" w:type="dxa"/>
          </w:tcPr>
          <w:p w14:paraId="1E5CB6A8" w14:textId="77777777" w:rsidR="007D7A43" w:rsidRPr="005B52E0" w:rsidRDefault="007D7A43" w:rsidP="00FF5251">
            <w:pPr>
              <w:adjustRightInd/>
              <w:snapToGrid/>
              <w:spacing w:line="400" w:lineRule="exact"/>
              <w:jc w:val="left"/>
              <w:textAlignment w:val="center"/>
              <w:rPr>
                <w:rFonts w:ascii="Calibri" w:hAnsi="Calibri" w:cs="Calibri"/>
                <w:color w:val="000000" w:themeColor="text1"/>
                <w:sz w:val="24"/>
              </w:rPr>
            </w:pPr>
          </w:p>
        </w:tc>
        <w:tc>
          <w:tcPr>
            <w:tcW w:w="5042" w:type="dxa"/>
          </w:tcPr>
          <w:p w14:paraId="65D80C24" w14:textId="77777777" w:rsidR="007D7A43" w:rsidRPr="005B52E0" w:rsidRDefault="007D7A43" w:rsidP="00FF5251">
            <w:pPr>
              <w:adjustRightInd/>
              <w:snapToGrid/>
              <w:spacing w:line="400" w:lineRule="exact"/>
              <w:jc w:val="left"/>
              <w:textAlignment w:val="center"/>
              <w:rPr>
                <w:rFonts w:ascii="Calibri" w:hAnsi="Calibri" w:cs="Calibri"/>
                <w:color w:val="000000" w:themeColor="text1"/>
                <w:sz w:val="24"/>
              </w:rPr>
            </w:pPr>
            <w:r w:rsidRPr="005B52E0">
              <w:rPr>
                <w:rFonts w:ascii="Calibri" w:hAnsi="Calibri" w:cs="Calibri"/>
                <w:color w:val="000000" w:themeColor="text1"/>
                <w:sz w:val="24"/>
              </w:rPr>
              <w:t xml:space="preserve">La </w:t>
            </w:r>
            <w:proofErr w:type="spellStart"/>
            <w:r w:rsidRPr="005B52E0">
              <w:rPr>
                <w:rFonts w:ascii="Calibri" w:hAnsi="Calibri" w:cs="Calibri"/>
                <w:color w:val="000000" w:themeColor="text1"/>
                <w:sz w:val="24"/>
              </w:rPr>
              <w:t>cifra</w:t>
            </w:r>
            <w:proofErr w:type="spellEnd"/>
            <w:r w:rsidRPr="005B52E0">
              <w:rPr>
                <w:rFonts w:ascii="Calibri" w:hAnsi="Calibri" w:cs="Calibri"/>
                <w:color w:val="000000" w:themeColor="text1"/>
                <w:sz w:val="24"/>
              </w:rPr>
              <w:t xml:space="preserve"> es -40 </w:t>
            </w:r>
            <w:r w:rsidRPr="005B52E0">
              <w:rPr>
                <w:rFonts w:ascii="Cambria Math" w:hAnsi="Cambria Math" w:cs="Cambria Math"/>
                <w:color w:val="000000" w:themeColor="text1"/>
                <w:sz w:val="24"/>
              </w:rPr>
              <w:t>℃</w:t>
            </w:r>
          </w:p>
        </w:tc>
      </w:tr>
      <w:tr w:rsidR="00832490" w:rsidRPr="00AE29E1" w14:paraId="3C499C54" w14:textId="77777777" w:rsidTr="00FF5251">
        <w:trPr>
          <w:trHeight w:val="57"/>
          <w:jc w:val="center"/>
        </w:trPr>
        <w:tc>
          <w:tcPr>
            <w:tcW w:w="1541" w:type="dxa"/>
            <w:vAlign w:val="center"/>
          </w:tcPr>
          <w:p w14:paraId="165EA30C" w14:textId="77777777" w:rsidR="007D7A43" w:rsidRPr="005B52E0" w:rsidRDefault="007D7A43" w:rsidP="00FF5251">
            <w:pPr>
              <w:adjustRightInd/>
              <w:snapToGrid/>
              <w:spacing w:line="400" w:lineRule="exact"/>
              <w:jc w:val="center"/>
              <w:textAlignment w:val="center"/>
              <w:rPr>
                <w:rFonts w:ascii="Calibri" w:hAnsi="Calibri" w:cs="Calibri"/>
                <w:b/>
                <w:bCs/>
                <w:color w:val="000000" w:themeColor="text1"/>
                <w:sz w:val="24"/>
              </w:rPr>
            </w:pPr>
            <w:r w:rsidRPr="005B52E0">
              <w:rPr>
                <w:rFonts w:ascii="Calibri" w:hAnsi="Calibri" w:cs="Calibri"/>
                <w:b/>
                <w:bCs/>
                <w:color w:val="000000" w:themeColor="text1"/>
                <w:sz w:val="24"/>
              </w:rPr>
              <w:t>6</w:t>
            </w:r>
          </w:p>
        </w:tc>
        <w:tc>
          <w:tcPr>
            <w:tcW w:w="3508" w:type="dxa"/>
            <w:vAlign w:val="center"/>
          </w:tcPr>
          <w:p w14:paraId="47A1C90B" w14:textId="77777777" w:rsidR="007D7A43" w:rsidRPr="005B52E0" w:rsidRDefault="007D7A43" w:rsidP="00FF5251">
            <w:pPr>
              <w:adjustRightInd/>
              <w:snapToGrid/>
              <w:spacing w:line="400" w:lineRule="exact"/>
              <w:jc w:val="left"/>
              <w:textAlignment w:val="center"/>
              <w:rPr>
                <w:rFonts w:ascii="Calibri" w:hAnsi="Calibri" w:cs="Calibri"/>
                <w:color w:val="000000" w:themeColor="text1"/>
                <w:sz w:val="24"/>
                <w:lang w:val="es-EC"/>
              </w:rPr>
            </w:pPr>
            <w:r w:rsidRPr="005B52E0">
              <w:rPr>
                <w:rFonts w:ascii="Calibri" w:hAnsi="Calibri" w:cs="Calibri"/>
                <w:color w:val="000000" w:themeColor="text1"/>
                <w:sz w:val="24"/>
                <w:lang w:val="es-EC"/>
              </w:rPr>
              <w:t xml:space="preserve">Presione la tecla Set </w:t>
            </w:r>
            <w:r w:rsidRPr="005B52E0">
              <w:rPr>
                <w:rFonts w:ascii="Calibri" w:hAnsi="Calibri" w:cs="Calibri"/>
                <w:noProof/>
                <w:color w:val="000000" w:themeColor="text1"/>
                <w:sz w:val="24"/>
              </w:rPr>
              <w:drawing>
                <wp:inline distT="0" distB="0" distL="114300" distR="114300" wp14:anchorId="653A716E" wp14:editId="0E1E6CEB">
                  <wp:extent cx="190500" cy="184150"/>
                  <wp:effectExtent l="0" t="0" r="0" b="6350"/>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24"/>
                          <a:stretch>
                            <a:fillRect/>
                          </a:stretch>
                        </pic:blipFill>
                        <pic:spPr>
                          <a:xfrm>
                            <a:off x="0" y="0"/>
                            <a:ext cx="190500" cy="184150"/>
                          </a:xfrm>
                          <a:prstGeom prst="rect">
                            <a:avLst/>
                          </a:prstGeom>
                          <a:noFill/>
                          <a:ln>
                            <a:noFill/>
                          </a:ln>
                        </pic:spPr>
                      </pic:pic>
                    </a:graphicData>
                  </a:graphic>
                </wp:inline>
              </w:drawing>
            </w:r>
            <w:r w:rsidRPr="005B52E0">
              <w:rPr>
                <w:rFonts w:ascii="Calibri" w:hAnsi="Calibri" w:cs="Calibri"/>
                <w:color w:val="000000" w:themeColor="text1"/>
                <w:sz w:val="24"/>
                <w:lang w:val="es-EC"/>
              </w:rPr>
              <w:t>durante 3 segundos</w:t>
            </w:r>
          </w:p>
        </w:tc>
        <w:tc>
          <w:tcPr>
            <w:tcW w:w="5042" w:type="dxa"/>
            <w:vAlign w:val="center"/>
          </w:tcPr>
          <w:p w14:paraId="24AA81FD" w14:textId="77777777" w:rsidR="007D7A43" w:rsidRPr="005B52E0" w:rsidRDefault="007D7A43" w:rsidP="00FF5251">
            <w:pPr>
              <w:adjustRightInd/>
              <w:snapToGrid/>
              <w:spacing w:line="400" w:lineRule="exact"/>
              <w:jc w:val="left"/>
              <w:textAlignment w:val="center"/>
              <w:rPr>
                <w:rFonts w:ascii="Calibri" w:hAnsi="Calibri" w:cs="Calibri"/>
                <w:color w:val="000000" w:themeColor="text1"/>
                <w:sz w:val="24"/>
                <w:lang w:val="es-EC"/>
              </w:rPr>
            </w:pPr>
            <w:r w:rsidRPr="005B52E0">
              <w:rPr>
                <w:rFonts w:ascii="Calibri" w:hAnsi="Calibri" w:cs="Calibri"/>
                <w:color w:val="000000" w:themeColor="text1"/>
                <w:sz w:val="24"/>
                <w:lang w:val="es-EC"/>
              </w:rPr>
              <w:t>Guarda la configuración del usuario y muestra la temperatura interior.</w:t>
            </w:r>
          </w:p>
        </w:tc>
      </w:tr>
    </w:tbl>
    <w:p w14:paraId="31987444" w14:textId="77777777" w:rsidR="007D7A43" w:rsidRPr="00832490" w:rsidRDefault="007D7A43">
      <w:pPr>
        <w:spacing w:line="400" w:lineRule="exact"/>
        <w:rPr>
          <w:rFonts w:ascii="Calibri" w:eastAsia="SimSun" w:hAnsi="Calibri" w:cs="Calibri"/>
          <w:color w:val="000000" w:themeColor="text1"/>
          <w:szCs w:val="21"/>
          <w:lang w:val="es-EC"/>
        </w:rPr>
      </w:pPr>
    </w:p>
    <w:p w14:paraId="4AA330D2" w14:textId="7E667B3F" w:rsidR="00EF1CF0" w:rsidRPr="005B52E0" w:rsidRDefault="000C3E77">
      <w:pPr>
        <w:spacing w:line="400" w:lineRule="exact"/>
        <w:rPr>
          <w:rFonts w:ascii="Calibri" w:eastAsia="SimSun" w:hAnsi="Calibri" w:cs="Calibri"/>
          <w:color w:val="000000" w:themeColor="text1"/>
          <w:sz w:val="24"/>
          <w:lang w:val="es-EC"/>
        </w:rPr>
      </w:pPr>
      <w:r w:rsidRPr="005B52E0">
        <w:rPr>
          <w:rFonts w:ascii="Calibri" w:eastAsia="SimSun" w:hAnsi="Calibri" w:cs="Calibri"/>
          <w:color w:val="000000" w:themeColor="text1"/>
          <w:sz w:val="24"/>
          <w:lang w:val="es-EC"/>
        </w:rPr>
        <w:t>Notas: Si es necesario cambiar algún parámetro, comuníquese con el servicio de posventa o con nuestro distribuidor local para configurarlo</w:t>
      </w:r>
      <w:r w:rsidR="00783C38" w:rsidRPr="005B52E0">
        <w:rPr>
          <w:rFonts w:ascii="Calibri" w:eastAsia="SimSun" w:hAnsi="Calibri" w:cs="Calibri"/>
          <w:color w:val="000000" w:themeColor="text1"/>
          <w:sz w:val="24"/>
          <w:lang w:val="es-EC"/>
        </w:rPr>
        <w:t>.</w:t>
      </w:r>
      <w:bookmarkEnd w:id="25"/>
    </w:p>
    <w:p w14:paraId="7194C57F" w14:textId="77777777" w:rsidR="00EF1CF0" w:rsidRPr="00832490" w:rsidRDefault="00EF1CF0">
      <w:pPr>
        <w:spacing w:line="400" w:lineRule="exact"/>
        <w:rPr>
          <w:rFonts w:ascii="Calibri" w:eastAsia="SimSun" w:hAnsi="Calibri" w:cs="Calibri"/>
          <w:color w:val="000000" w:themeColor="text1"/>
          <w:szCs w:val="21"/>
          <w:lang w:val="es-EC"/>
        </w:rPr>
      </w:pPr>
    </w:p>
    <w:p w14:paraId="736997D6" w14:textId="35A4ACD3" w:rsidR="00EF1CF0" w:rsidRPr="005B52E0" w:rsidRDefault="00783C38">
      <w:pPr>
        <w:pStyle w:val="Ttulo3"/>
        <w:rPr>
          <w:rFonts w:ascii="Calibri" w:hAnsi="Calibri" w:cs="Calibri"/>
          <w:color w:val="000000" w:themeColor="text1"/>
          <w:sz w:val="24"/>
          <w:lang w:val="es-EC"/>
        </w:rPr>
      </w:pPr>
      <w:bookmarkStart w:id="26" w:name="_Toc3928"/>
      <w:r w:rsidRPr="00832490">
        <w:rPr>
          <w:rFonts w:ascii="Calibri" w:hAnsi="Calibri" w:cs="Calibri"/>
          <w:color w:val="000000" w:themeColor="text1"/>
          <w:lang w:val="es-EC"/>
        </w:rPr>
        <w:t xml:space="preserve">3.3.3 </w:t>
      </w:r>
      <w:bookmarkEnd w:id="26"/>
      <w:r w:rsidR="000C3E77" w:rsidRPr="005B52E0">
        <w:rPr>
          <w:rFonts w:ascii="Calibri" w:hAnsi="Calibri" w:cs="Calibri"/>
          <w:color w:val="000000" w:themeColor="text1"/>
          <w:sz w:val="24"/>
          <w:lang w:val="es-EC"/>
        </w:rPr>
        <w:t>Configuración para verificación de temperatura.</w:t>
      </w:r>
    </w:p>
    <w:p w14:paraId="34F2F2F1" w14:textId="2843099C" w:rsidR="00EF1CF0" w:rsidRPr="005B52E0" w:rsidRDefault="00C25A69">
      <w:pPr>
        <w:spacing w:line="400" w:lineRule="exact"/>
        <w:ind w:firstLineChars="200" w:firstLine="480"/>
        <w:rPr>
          <w:rFonts w:ascii="Calibri" w:eastAsia="SimSun" w:hAnsi="Calibri" w:cs="Calibri"/>
          <w:color w:val="000000" w:themeColor="text1"/>
          <w:sz w:val="24"/>
        </w:rPr>
      </w:pPr>
      <w:bookmarkStart w:id="27" w:name="_Toc21724"/>
      <w:r w:rsidRPr="005B52E0">
        <w:rPr>
          <w:rFonts w:ascii="Calibri" w:hAnsi="Calibri" w:cs="Calibri"/>
          <w:color w:val="000000" w:themeColor="text1"/>
          <w:sz w:val="24"/>
          <w:lang w:val="es-EC"/>
        </w:rPr>
        <w:t xml:space="preserve">Durante el funcionamiento normal, presione para verificar el registro de temperaturas altas y bajas. Por ejemplo, si la hora actual es 9:20 de la tarde del 15 de marzo de 2017, se registró una temperatura alta de 6.7 </w:t>
      </w:r>
      <w:r w:rsidRPr="005B52E0">
        <w:rPr>
          <w:rFonts w:ascii="Cambria Math" w:hAnsi="Cambria Math" w:cs="Cambria Math"/>
          <w:color w:val="000000" w:themeColor="text1"/>
          <w:sz w:val="24"/>
          <w:lang w:val="es-EC"/>
        </w:rPr>
        <w:t>℃</w:t>
      </w:r>
      <w:r w:rsidRPr="005B52E0">
        <w:rPr>
          <w:rFonts w:ascii="Calibri" w:hAnsi="Calibri" w:cs="Calibri"/>
          <w:color w:val="000000" w:themeColor="text1"/>
          <w:sz w:val="24"/>
          <w:lang w:val="es-EC"/>
        </w:rPr>
        <w:t xml:space="preserve">, a las 15:23 se registró una temperatura baja de 3.9 </w:t>
      </w:r>
      <w:r w:rsidRPr="005B52E0">
        <w:rPr>
          <w:rFonts w:ascii="Cambria Math" w:hAnsi="Cambria Math" w:cs="Cambria Math"/>
          <w:color w:val="000000" w:themeColor="text1"/>
          <w:sz w:val="24"/>
          <w:lang w:val="es-EC"/>
        </w:rPr>
        <w:t>℃</w:t>
      </w:r>
      <w:r w:rsidRPr="005B52E0">
        <w:rPr>
          <w:rFonts w:ascii="Calibri" w:hAnsi="Calibri" w:cs="Calibri"/>
          <w:color w:val="000000" w:themeColor="text1"/>
          <w:sz w:val="24"/>
          <w:lang w:val="es-EC"/>
        </w:rPr>
        <w:t xml:space="preserve">, y el ciclo continúa. Si no hay operación durante más de 5 segundos, se mostrará la temperatura normal. </w:t>
      </w:r>
      <w:r w:rsidRPr="005B52E0">
        <w:rPr>
          <w:rFonts w:ascii="Calibri" w:hAnsi="Calibri" w:cs="Calibri"/>
          <w:color w:val="000000" w:themeColor="text1"/>
          <w:sz w:val="24"/>
        </w:rPr>
        <w:t xml:space="preserve">La consulta se </w:t>
      </w:r>
      <w:proofErr w:type="spellStart"/>
      <w:r w:rsidRPr="005B52E0">
        <w:rPr>
          <w:rFonts w:ascii="Calibri" w:hAnsi="Calibri" w:cs="Calibri"/>
          <w:color w:val="000000" w:themeColor="text1"/>
          <w:sz w:val="24"/>
        </w:rPr>
        <w:t>muestra</w:t>
      </w:r>
      <w:proofErr w:type="spellEnd"/>
      <w:r w:rsidRPr="005B52E0">
        <w:rPr>
          <w:rFonts w:ascii="Calibri" w:hAnsi="Calibri" w:cs="Calibri"/>
          <w:color w:val="000000" w:themeColor="text1"/>
          <w:sz w:val="24"/>
        </w:rPr>
        <w:t xml:space="preserve"> a </w:t>
      </w:r>
      <w:proofErr w:type="spellStart"/>
      <w:r w:rsidRPr="005B52E0">
        <w:rPr>
          <w:rFonts w:ascii="Calibri" w:hAnsi="Calibri" w:cs="Calibri"/>
          <w:color w:val="000000" w:themeColor="text1"/>
          <w:sz w:val="24"/>
        </w:rPr>
        <w:t>continuación</w:t>
      </w:r>
      <w:proofErr w:type="spellEnd"/>
      <w:r w:rsidR="00783C38" w:rsidRPr="005B52E0">
        <w:rPr>
          <w:rFonts w:ascii="Calibri" w:eastAsia="SimSun" w:hAnsi="Calibri" w:cs="Calibri"/>
          <w:color w:val="000000" w:themeColor="text1"/>
          <w:sz w:val="24"/>
        </w:rPr>
        <w:t>:</w:t>
      </w:r>
      <w:bookmarkEnd w:id="27"/>
    </w:p>
    <w:p w14:paraId="2ED472D9" w14:textId="77777777" w:rsidR="00FA0AD0" w:rsidRPr="00832490" w:rsidRDefault="00FA0AD0">
      <w:pPr>
        <w:spacing w:line="400" w:lineRule="exact"/>
        <w:ind w:firstLineChars="200" w:firstLine="420"/>
        <w:rPr>
          <w:rFonts w:ascii="Calibri" w:eastAsia="SimSun" w:hAnsi="Calibri" w:cs="Calibri"/>
          <w:color w:val="000000" w:themeColor="text1"/>
          <w:szCs w:val="21"/>
        </w:rPr>
      </w:pPr>
    </w:p>
    <w:tbl>
      <w:tblPr>
        <w:tblStyle w:val="Tablaconcuadrcula"/>
        <w:tblW w:w="10091" w:type="dxa"/>
        <w:jc w:val="center"/>
        <w:tblLayout w:type="fixed"/>
        <w:tblLook w:val="04A0" w:firstRow="1" w:lastRow="0" w:firstColumn="1" w:lastColumn="0" w:noHBand="0" w:noVBand="1"/>
      </w:tblPr>
      <w:tblGrid>
        <w:gridCol w:w="1663"/>
        <w:gridCol w:w="2765"/>
        <w:gridCol w:w="5663"/>
      </w:tblGrid>
      <w:tr w:rsidR="00832490" w:rsidRPr="00832490" w14:paraId="35CEDBE9" w14:textId="77777777" w:rsidTr="00FF5251">
        <w:trPr>
          <w:jc w:val="center"/>
        </w:trPr>
        <w:tc>
          <w:tcPr>
            <w:tcW w:w="1663" w:type="dxa"/>
            <w:vAlign w:val="center"/>
          </w:tcPr>
          <w:p w14:paraId="134E24E7" w14:textId="77777777" w:rsidR="00FA0AD0" w:rsidRPr="005B52E0" w:rsidRDefault="00FA0AD0" w:rsidP="00FF5251">
            <w:pPr>
              <w:adjustRightInd/>
              <w:snapToGrid/>
              <w:spacing w:line="400" w:lineRule="exact"/>
              <w:jc w:val="center"/>
              <w:textAlignment w:val="center"/>
              <w:rPr>
                <w:rFonts w:ascii="Calibri" w:hAnsi="Calibri" w:cs="Calibri"/>
                <w:b/>
                <w:bCs/>
                <w:color w:val="000000" w:themeColor="text1"/>
                <w:sz w:val="24"/>
              </w:rPr>
            </w:pPr>
            <w:bookmarkStart w:id="28" w:name="_Toc26268"/>
            <w:bookmarkStart w:id="29" w:name="_Toc17206"/>
            <w:bookmarkStart w:id="30" w:name="_Toc16602"/>
            <w:bookmarkStart w:id="31" w:name="_Toc4572"/>
            <w:r w:rsidRPr="005B52E0">
              <w:rPr>
                <w:rFonts w:ascii="Calibri" w:hAnsi="Calibri" w:cs="Calibri"/>
                <w:b/>
                <w:bCs/>
                <w:color w:val="000000" w:themeColor="text1"/>
                <w:sz w:val="24"/>
              </w:rPr>
              <w:t>NO.</w:t>
            </w:r>
            <w:bookmarkEnd w:id="28"/>
            <w:bookmarkEnd w:id="29"/>
            <w:bookmarkEnd w:id="30"/>
          </w:p>
        </w:tc>
        <w:tc>
          <w:tcPr>
            <w:tcW w:w="2765" w:type="dxa"/>
            <w:vAlign w:val="center"/>
          </w:tcPr>
          <w:p w14:paraId="37EA6851" w14:textId="77777777" w:rsidR="00FA0AD0" w:rsidRPr="005B52E0" w:rsidRDefault="00FA0AD0" w:rsidP="00FF5251">
            <w:pPr>
              <w:adjustRightInd/>
              <w:snapToGrid/>
              <w:spacing w:line="400" w:lineRule="exact"/>
              <w:jc w:val="center"/>
              <w:textAlignment w:val="center"/>
              <w:rPr>
                <w:rFonts w:ascii="Calibri" w:hAnsi="Calibri" w:cs="Calibri"/>
                <w:b/>
                <w:bCs/>
                <w:color w:val="000000" w:themeColor="text1"/>
                <w:sz w:val="24"/>
              </w:rPr>
            </w:pPr>
            <w:bookmarkStart w:id="32" w:name="_Toc28241"/>
            <w:bookmarkStart w:id="33" w:name="_Toc15218"/>
            <w:bookmarkStart w:id="34" w:name="_Toc18597"/>
            <w:proofErr w:type="spellStart"/>
            <w:r w:rsidRPr="005B52E0">
              <w:rPr>
                <w:rFonts w:ascii="Calibri" w:hAnsi="Calibri" w:cs="Calibri"/>
                <w:b/>
                <w:bCs/>
                <w:color w:val="000000" w:themeColor="text1"/>
                <w:sz w:val="24"/>
              </w:rPr>
              <w:t>operación</w:t>
            </w:r>
            <w:proofErr w:type="spellEnd"/>
            <w:r w:rsidRPr="005B52E0">
              <w:rPr>
                <w:rFonts w:ascii="Calibri" w:hAnsi="Calibri" w:cs="Calibri"/>
                <w:b/>
                <w:bCs/>
                <w:color w:val="000000" w:themeColor="text1"/>
                <w:sz w:val="24"/>
              </w:rPr>
              <w:t xml:space="preserve"> clave</w:t>
            </w:r>
            <w:bookmarkEnd w:id="32"/>
            <w:bookmarkEnd w:id="33"/>
            <w:bookmarkEnd w:id="34"/>
          </w:p>
        </w:tc>
        <w:tc>
          <w:tcPr>
            <w:tcW w:w="5663" w:type="dxa"/>
            <w:vAlign w:val="center"/>
          </w:tcPr>
          <w:p w14:paraId="36B0C052" w14:textId="77777777" w:rsidR="00FA0AD0" w:rsidRPr="005B52E0" w:rsidRDefault="00FA0AD0" w:rsidP="00FF5251">
            <w:pPr>
              <w:adjustRightInd/>
              <w:snapToGrid/>
              <w:spacing w:line="400" w:lineRule="exact"/>
              <w:jc w:val="center"/>
              <w:textAlignment w:val="center"/>
              <w:rPr>
                <w:rFonts w:ascii="Calibri" w:hAnsi="Calibri" w:cs="Calibri"/>
                <w:b/>
                <w:bCs/>
                <w:color w:val="000000" w:themeColor="text1"/>
                <w:sz w:val="24"/>
              </w:rPr>
            </w:pPr>
            <w:bookmarkStart w:id="35" w:name="_Toc20711"/>
            <w:bookmarkStart w:id="36" w:name="_Toc1508"/>
            <w:bookmarkStart w:id="37" w:name="_Toc20067"/>
            <w:proofErr w:type="spellStart"/>
            <w:r w:rsidRPr="005B52E0">
              <w:rPr>
                <w:rFonts w:ascii="Calibri" w:hAnsi="Calibri" w:cs="Calibri"/>
                <w:b/>
                <w:bCs/>
                <w:color w:val="000000" w:themeColor="text1"/>
                <w:sz w:val="24"/>
              </w:rPr>
              <w:t>Mostrar</w:t>
            </w:r>
            <w:bookmarkEnd w:id="35"/>
            <w:bookmarkEnd w:id="36"/>
            <w:bookmarkEnd w:id="37"/>
            <w:proofErr w:type="spellEnd"/>
          </w:p>
        </w:tc>
      </w:tr>
      <w:tr w:rsidR="00832490" w:rsidRPr="00832490" w14:paraId="7DBB4534" w14:textId="77777777" w:rsidTr="00FF5251">
        <w:trPr>
          <w:trHeight w:val="90"/>
          <w:jc w:val="center"/>
        </w:trPr>
        <w:tc>
          <w:tcPr>
            <w:tcW w:w="1663" w:type="dxa"/>
            <w:vAlign w:val="center"/>
          </w:tcPr>
          <w:p w14:paraId="5BD7567B" w14:textId="77777777" w:rsidR="00FA0AD0" w:rsidRPr="005B52E0" w:rsidRDefault="00FA0AD0" w:rsidP="00FF5251">
            <w:pPr>
              <w:adjustRightInd/>
              <w:snapToGrid/>
              <w:spacing w:line="400" w:lineRule="exact"/>
              <w:jc w:val="center"/>
              <w:textAlignment w:val="center"/>
              <w:rPr>
                <w:rFonts w:ascii="Calibri" w:hAnsi="Calibri" w:cs="Calibri"/>
                <w:b/>
                <w:bCs/>
                <w:color w:val="000000" w:themeColor="text1"/>
                <w:sz w:val="24"/>
              </w:rPr>
            </w:pPr>
            <w:bookmarkStart w:id="38" w:name="_Toc5513"/>
            <w:bookmarkStart w:id="39" w:name="_Toc6451"/>
            <w:bookmarkStart w:id="40" w:name="_Toc9335"/>
            <w:r w:rsidRPr="005B52E0">
              <w:rPr>
                <w:rFonts w:ascii="Calibri" w:hAnsi="Calibri" w:cs="Calibri"/>
                <w:b/>
                <w:bCs/>
                <w:color w:val="000000" w:themeColor="text1"/>
                <w:sz w:val="24"/>
              </w:rPr>
              <w:t>1</w:t>
            </w:r>
            <w:bookmarkEnd w:id="38"/>
            <w:bookmarkEnd w:id="39"/>
            <w:bookmarkEnd w:id="40"/>
          </w:p>
        </w:tc>
        <w:tc>
          <w:tcPr>
            <w:tcW w:w="2765" w:type="dxa"/>
            <w:vAlign w:val="center"/>
          </w:tcPr>
          <w:p w14:paraId="6F1D888B" w14:textId="77777777" w:rsidR="00FA0AD0" w:rsidRPr="005B52E0" w:rsidRDefault="00FA0AD0" w:rsidP="00FF5251">
            <w:pPr>
              <w:adjustRightInd/>
              <w:snapToGrid/>
              <w:spacing w:line="400" w:lineRule="exact"/>
              <w:jc w:val="center"/>
              <w:textAlignment w:val="center"/>
              <w:rPr>
                <w:rFonts w:ascii="Calibri" w:hAnsi="Calibri" w:cs="Calibri"/>
                <w:color w:val="000000" w:themeColor="text1"/>
                <w:sz w:val="24"/>
              </w:rPr>
            </w:pPr>
          </w:p>
        </w:tc>
        <w:tc>
          <w:tcPr>
            <w:tcW w:w="5663" w:type="dxa"/>
            <w:vAlign w:val="center"/>
          </w:tcPr>
          <w:p w14:paraId="5B0C30DC" w14:textId="7C33CBA2" w:rsidR="00FA0AD0" w:rsidRPr="005B52E0" w:rsidRDefault="00FA0AD0" w:rsidP="00FF5251">
            <w:pPr>
              <w:adjustRightInd/>
              <w:snapToGrid/>
              <w:spacing w:line="400" w:lineRule="exact"/>
              <w:jc w:val="center"/>
              <w:textAlignment w:val="center"/>
              <w:rPr>
                <w:rFonts w:ascii="Calibri" w:hAnsi="Calibri" w:cs="Calibri"/>
                <w:color w:val="000000" w:themeColor="text1"/>
                <w:sz w:val="24"/>
              </w:rPr>
            </w:pPr>
            <w:bookmarkStart w:id="41" w:name="_Toc28731"/>
            <w:bookmarkStart w:id="42" w:name="_Toc6291"/>
            <w:bookmarkStart w:id="43" w:name="_Toc16477"/>
            <w:proofErr w:type="spellStart"/>
            <w:r w:rsidRPr="005B52E0">
              <w:rPr>
                <w:rFonts w:ascii="Calibri" w:hAnsi="Calibri" w:cs="Calibri"/>
                <w:color w:val="000000" w:themeColor="text1"/>
                <w:sz w:val="24"/>
              </w:rPr>
              <w:t>Temperatura</w:t>
            </w:r>
            <w:proofErr w:type="spellEnd"/>
            <w:r w:rsidRPr="005B52E0">
              <w:rPr>
                <w:rFonts w:ascii="Calibri" w:hAnsi="Calibri" w:cs="Calibri"/>
                <w:color w:val="000000" w:themeColor="text1"/>
                <w:sz w:val="24"/>
              </w:rPr>
              <w:t xml:space="preserve"> de</w:t>
            </w:r>
            <w:bookmarkEnd w:id="41"/>
            <w:bookmarkEnd w:id="42"/>
            <w:bookmarkEnd w:id="43"/>
            <w:r w:rsidR="00A9475A" w:rsidRPr="005B52E0">
              <w:rPr>
                <w:rFonts w:ascii="Calibri" w:hAnsi="Calibri" w:cs="Calibri"/>
                <w:color w:val="000000" w:themeColor="text1"/>
                <w:sz w:val="24"/>
              </w:rPr>
              <w:t xml:space="preserve">l </w:t>
            </w:r>
            <w:proofErr w:type="spellStart"/>
            <w:r w:rsidR="00A9475A" w:rsidRPr="005B52E0">
              <w:rPr>
                <w:rFonts w:ascii="Calibri" w:hAnsi="Calibri" w:cs="Calibri"/>
                <w:color w:val="000000" w:themeColor="text1"/>
                <w:sz w:val="24"/>
              </w:rPr>
              <w:t>armario</w:t>
            </w:r>
            <w:proofErr w:type="spellEnd"/>
          </w:p>
        </w:tc>
      </w:tr>
      <w:tr w:rsidR="00832490" w:rsidRPr="00832490" w14:paraId="30712706" w14:textId="77777777" w:rsidTr="00FF5251">
        <w:trPr>
          <w:jc w:val="center"/>
        </w:trPr>
        <w:tc>
          <w:tcPr>
            <w:tcW w:w="1663" w:type="dxa"/>
            <w:vAlign w:val="center"/>
          </w:tcPr>
          <w:p w14:paraId="145AE191" w14:textId="77777777" w:rsidR="00FA0AD0" w:rsidRPr="005B52E0" w:rsidRDefault="00FA0AD0" w:rsidP="00FF5251">
            <w:pPr>
              <w:adjustRightInd/>
              <w:snapToGrid/>
              <w:spacing w:line="400" w:lineRule="exact"/>
              <w:jc w:val="center"/>
              <w:textAlignment w:val="center"/>
              <w:rPr>
                <w:rFonts w:ascii="Calibri" w:hAnsi="Calibri" w:cs="Calibri"/>
                <w:b/>
                <w:bCs/>
                <w:color w:val="000000" w:themeColor="text1"/>
                <w:sz w:val="24"/>
              </w:rPr>
            </w:pPr>
            <w:bookmarkStart w:id="44" w:name="_Toc22307"/>
            <w:bookmarkStart w:id="45" w:name="_Toc32394"/>
            <w:bookmarkStart w:id="46" w:name="_Toc22622"/>
            <w:r w:rsidRPr="005B52E0">
              <w:rPr>
                <w:rFonts w:ascii="Calibri" w:hAnsi="Calibri" w:cs="Calibri"/>
                <w:b/>
                <w:bCs/>
                <w:color w:val="000000" w:themeColor="text1"/>
                <w:sz w:val="24"/>
              </w:rPr>
              <w:t>2</w:t>
            </w:r>
            <w:bookmarkEnd w:id="44"/>
            <w:bookmarkEnd w:id="45"/>
            <w:bookmarkEnd w:id="46"/>
          </w:p>
        </w:tc>
        <w:tc>
          <w:tcPr>
            <w:tcW w:w="2765" w:type="dxa"/>
            <w:vAlign w:val="center"/>
          </w:tcPr>
          <w:p w14:paraId="7D8C2CF2" w14:textId="77777777" w:rsidR="00FA0AD0" w:rsidRPr="005B52E0" w:rsidRDefault="00FA0AD0" w:rsidP="00FF5251">
            <w:pPr>
              <w:adjustRightInd/>
              <w:snapToGrid/>
              <w:spacing w:line="400" w:lineRule="exact"/>
              <w:jc w:val="center"/>
              <w:textAlignment w:val="center"/>
              <w:rPr>
                <w:rFonts w:ascii="Calibri" w:hAnsi="Calibri" w:cs="Calibri"/>
                <w:color w:val="000000" w:themeColor="text1"/>
                <w:sz w:val="24"/>
              </w:rPr>
            </w:pPr>
            <w:bookmarkStart w:id="47" w:name="_Toc25655"/>
            <w:bookmarkStart w:id="48" w:name="_Toc19245"/>
            <w:bookmarkStart w:id="49" w:name="_Toc26436"/>
            <w:proofErr w:type="spellStart"/>
            <w:r w:rsidRPr="005B52E0">
              <w:rPr>
                <w:rFonts w:ascii="Calibri" w:hAnsi="Calibri" w:cs="Calibri"/>
                <w:color w:val="000000" w:themeColor="text1"/>
                <w:sz w:val="24"/>
              </w:rPr>
              <w:t>Pre</w:t>
            </w:r>
            <w:bookmarkEnd w:id="47"/>
            <w:bookmarkEnd w:id="48"/>
            <w:r w:rsidRPr="005B52E0">
              <w:rPr>
                <w:rFonts w:ascii="Calibri" w:hAnsi="Calibri" w:cs="Calibri"/>
                <w:color w:val="000000" w:themeColor="text1"/>
                <w:sz w:val="24"/>
              </w:rPr>
              <w:t>sione</w:t>
            </w:r>
            <w:proofErr w:type="spellEnd"/>
            <w:r w:rsidRPr="005B52E0">
              <w:rPr>
                <w:rFonts w:ascii="Calibri" w:hAnsi="Calibri" w:cs="Calibri"/>
                <w:color w:val="000000" w:themeColor="text1"/>
                <w:sz w:val="24"/>
              </w:rPr>
              <w:t xml:space="preserve"> </w:t>
            </w:r>
            <w:r w:rsidRPr="005B52E0">
              <w:rPr>
                <w:rFonts w:ascii="Calibri" w:hAnsi="Calibri" w:cs="Calibri"/>
                <w:noProof/>
                <w:color w:val="000000" w:themeColor="text1"/>
                <w:sz w:val="24"/>
              </w:rPr>
              <w:drawing>
                <wp:inline distT="0" distB="0" distL="114300" distR="114300" wp14:anchorId="74F6246E" wp14:editId="21E08EF7">
                  <wp:extent cx="220980" cy="167005"/>
                  <wp:effectExtent l="0" t="0" r="7620" b="4445"/>
                  <wp:docPr id="2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
                          <pic:cNvPicPr>
                            <a:picLocks noChangeAspect="1"/>
                          </pic:cNvPicPr>
                        </pic:nvPicPr>
                        <pic:blipFill>
                          <a:blip r:embed="rId25"/>
                          <a:stretch>
                            <a:fillRect/>
                          </a:stretch>
                        </pic:blipFill>
                        <pic:spPr>
                          <a:xfrm>
                            <a:off x="0" y="0"/>
                            <a:ext cx="220980" cy="167005"/>
                          </a:xfrm>
                          <a:prstGeom prst="rect">
                            <a:avLst/>
                          </a:prstGeom>
                          <a:noFill/>
                          <a:ln>
                            <a:noFill/>
                          </a:ln>
                        </pic:spPr>
                      </pic:pic>
                    </a:graphicData>
                  </a:graphic>
                </wp:inline>
              </w:drawing>
            </w:r>
            <w:bookmarkEnd w:id="49"/>
          </w:p>
        </w:tc>
        <w:tc>
          <w:tcPr>
            <w:tcW w:w="5663" w:type="dxa"/>
            <w:vAlign w:val="center"/>
          </w:tcPr>
          <w:p w14:paraId="05A545BD" w14:textId="6A17FDF6" w:rsidR="00FA0AD0" w:rsidRPr="005B52E0" w:rsidRDefault="00FA0AD0" w:rsidP="00FF5251">
            <w:pPr>
              <w:adjustRightInd/>
              <w:snapToGrid/>
              <w:spacing w:line="400" w:lineRule="exact"/>
              <w:jc w:val="center"/>
              <w:textAlignment w:val="center"/>
              <w:rPr>
                <w:rFonts w:ascii="Calibri" w:hAnsi="Calibri" w:cs="Calibri"/>
                <w:color w:val="000000" w:themeColor="text1"/>
                <w:sz w:val="24"/>
              </w:rPr>
            </w:pPr>
            <w:bookmarkStart w:id="50" w:name="_Toc15876"/>
            <w:bookmarkStart w:id="51" w:name="_Toc22620"/>
            <w:bookmarkStart w:id="52" w:name="_Toc32259"/>
            <w:proofErr w:type="spellStart"/>
            <w:r w:rsidRPr="005B52E0">
              <w:rPr>
                <w:rFonts w:ascii="Calibri" w:hAnsi="Calibri" w:cs="Calibri"/>
                <w:color w:val="000000" w:themeColor="text1"/>
                <w:sz w:val="24"/>
              </w:rPr>
              <w:t>Mostrar</w:t>
            </w:r>
            <w:proofErr w:type="spellEnd"/>
            <w:r w:rsidRPr="005B52E0">
              <w:rPr>
                <w:rFonts w:ascii="Calibri" w:hAnsi="Calibri" w:cs="Calibri"/>
                <w:color w:val="000000" w:themeColor="text1"/>
                <w:sz w:val="24"/>
              </w:rPr>
              <w:t xml:space="preserve"> </w:t>
            </w:r>
            <w:proofErr w:type="spellStart"/>
            <w:r w:rsidRPr="005B52E0">
              <w:rPr>
                <w:rFonts w:ascii="Calibri" w:hAnsi="Calibri" w:cs="Calibri"/>
                <w:color w:val="000000" w:themeColor="text1"/>
                <w:sz w:val="24"/>
              </w:rPr>
              <w:t>temperatura</w:t>
            </w:r>
            <w:proofErr w:type="spellEnd"/>
            <w:r w:rsidRPr="005B52E0">
              <w:rPr>
                <w:rFonts w:ascii="Calibri" w:hAnsi="Calibri" w:cs="Calibri"/>
                <w:color w:val="000000" w:themeColor="text1"/>
                <w:sz w:val="24"/>
              </w:rPr>
              <w:t xml:space="preserve"> </w:t>
            </w:r>
            <w:proofErr w:type="spellStart"/>
            <w:r w:rsidRPr="005B52E0">
              <w:rPr>
                <w:rFonts w:ascii="Calibri" w:hAnsi="Calibri" w:cs="Calibri"/>
                <w:color w:val="000000" w:themeColor="text1"/>
                <w:sz w:val="24"/>
              </w:rPr>
              <w:t>más</w:t>
            </w:r>
            <w:proofErr w:type="spellEnd"/>
            <w:r w:rsidRPr="005B52E0">
              <w:rPr>
                <w:rFonts w:ascii="Calibri" w:hAnsi="Calibri" w:cs="Calibri"/>
                <w:color w:val="000000" w:themeColor="text1"/>
                <w:sz w:val="24"/>
              </w:rPr>
              <w:t xml:space="preserve"> </w:t>
            </w:r>
            <w:proofErr w:type="spellStart"/>
            <w:r w:rsidRPr="005B52E0">
              <w:rPr>
                <w:rFonts w:ascii="Calibri" w:hAnsi="Calibri" w:cs="Calibri"/>
                <w:color w:val="000000" w:themeColor="text1"/>
                <w:sz w:val="24"/>
              </w:rPr>
              <w:t>alta</w:t>
            </w:r>
            <w:proofErr w:type="spellEnd"/>
            <w:r w:rsidR="00A9475A" w:rsidRPr="005B52E0">
              <w:rPr>
                <w:rFonts w:ascii="Calibri" w:hAnsi="Calibri" w:cs="Calibri"/>
                <w:color w:val="000000" w:themeColor="text1"/>
                <w:sz w:val="24"/>
              </w:rPr>
              <w:t xml:space="preserve"> </w:t>
            </w:r>
            <w:r w:rsidRPr="005B52E0">
              <w:rPr>
                <w:rFonts w:ascii="Calibri" w:hAnsi="Calibri" w:cs="Calibri"/>
                <w:color w:val="000000" w:themeColor="text1"/>
                <w:sz w:val="24"/>
              </w:rPr>
              <w:t xml:space="preserve">6.7 </w:t>
            </w:r>
            <w:r w:rsidRPr="005B52E0">
              <w:rPr>
                <w:rFonts w:ascii="Cambria Math" w:hAnsi="Cambria Math" w:cs="Cambria Math"/>
                <w:color w:val="000000" w:themeColor="text1"/>
                <w:sz w:val="24"/>
              </w:rPr>
              <w:t>℃</w:t>
            </w:r>
            <w:bookmarkEnd w:id="50"/>
            <w:bookmarkEnd w:id="51"/>
            <w:bookmarkEnd w:id="52"/>
          </w:p>
        </w:tc>
      </w:tr>
      <w:tr w:rsidR="00832490" w:rsidRPr="00832490" w14:paraId="680C815E" w14:textId="77777777" w:rsidTr="00FF5251">
        <w:trPr>
          <w:jc w:val="center"/>
        </w:trPr>
        <w:tc>
          <w:tcPr>
            <w:tcW w:w="1663" w:type="dxa"/>
            <w:vAlign w:val="center"/>
          </w:tcPr>
          <w:p w14:paraId="7FF2CFF7" w14:textId="77777777" w:rsidR="00FA0AD0" w:rsidRPr="005B52E0" w:rsidRDefault="00FA0AD0" w:rsidP="00FF5251">
            <w:pPr>
              <w:adjustRightInd/>
              <w:snapToGrid/>
              <w:spacing w:line="400" w:lineRule="exact"/>
              <w:jc w:val="center"/>
              <w:textAlignment w:val="center"/>
              <w:rPr>
                <w:rFonts w:ascii="Calibri" w:hAnsi="Calibri" w:cs="Calibri"/>
                <w:b/>
                <w:bCs/>
                <w:color w:val="000000" w:themeColor="text1"/>
                <w:sz w:val="24"/>
              </w:rPr>
            </w:pPr>
            <w:bookmarkStart w:id="53" w:name="_Toc25420"/>
            <w:bookmarkStart w:id="54" w:name="_Toc19307"/>
            <w:bookmarkStart w:id="55" w:name="_Toc3541"/>
            <w:r w:rsidRPr="005B52E0">
              <w:rPr>
                <w:rFonts w:ascii="Calibri" w:hAnsi="Calibri" w:cs="Calibri"/>
                <w:b/>
                <w:bCs/>
                <w:color w:val="000000" w:themeColor="text1"/>
                <w:sz w:val="24"/>
              </w:rPr>
              <w:t>3</w:t>
            </w:r>
            <w:bookmarkEnd w:id="53"/>
            <w:bookmarkEnd w:id="54"/>
            <w:bookmarkEnd w:id="55"/>
          </w:p>
        </w:tc>
        <w:tc>
          <w:tcPr>
            <w:tcW w:w="2765" w:type="dxa"/>
            <w:vAlign w:val="center"/>
          </w:tcPr>
          <w:p w14:paraId="21213F2D" w14:textId="77777777" w:rsidR="00FA0AD0" w:rsidRPr="005B52E0" w:rsidRDefault="00FA0AD0" w:rsidP="00FF5251">
            <w:pPr>
              <w:adjustRightInd/>
              <w:snapToGrid/>
              <w:spacing w:line="400" w:lineRule="exact"/>
              <w:jc w:val="center"/>
              <w:textAlignment w:val="center"/>
              <w:rPr>
                <w:rFonts w:ascii="Calibri" w:hAnsi="Calibri" w:cs="Calibri"/>
                <w:color w:val="000000" w:themeColor="text1"/>
                <w:sz w:val="24"/>
              </w:rPr>
            </w:pPr>
            <w:bookmarkStart w:id="56" w:name="_Toc26"/>
            <w:bookmarkStart w:id="57" w:name="_Toc19886"/>
            <w:bookmarkStart w:id="58" w:name="_Toc31247"/>
            <w:proofErr w:type="spellStart"/>
            <w:r w:rsidRPr="005B52E0">
              <w:rPr>
                <w:rFonts w:ascii="Calibri" w:hAnsi="Calibri" w:cs="Calibri"/>
                <w:color w:val="000000" w:themeColor="text1"/>
                <w:sz w:val="24"/>
              </w:rPr>
              <w:t>Presione</w:t>
            </w:r>
            <w:proofErr w:type="spellEnd"/>
            <w:r w:rsidRPr="005B52E0">
              <w:rPr>
                <w:rFonts w:ascii="Calibri" w:hAnsi="Calibri" w:cs="Calibri"/>
                <w:color w:val="000000" w:themeColor="text1"/>
                <w:sz w:val="24"/>
              </w:rPr>
              <w:t xml:space="preserve"> </w:t>
            </w:r>
            <w:proofErr w:type="spellStart"/>
            <w:r w:rsidRPr="005B52E0">
              <w:rPr>
                <w:rFonts w:ascii="Calibri" w:hAnsi="Calibri" w:cs="Calibri"/>
                <w:color w:val="000000" w:themeColor="text1"/>
                <w:sz w:val="24"/>
              </w:rPr>
              <w:t>nuevamente</w:t>
            </w:r>
            <w:bookmarkEnd w:id="56"/>
            <w:bookmarkEnd w:id="57"/>
            <w:proofErr w:type="spellEnd"/>
            <w:r w:rsidRPr="005B52E0">
              <w:rPr>
                <w:rFonts w:ascii="Calibri" w:hAnsi="Calibri" w:cs="Calibri"/>
                <w:noProof/>
                <w:color w:val="000000" w:themeColor="text1"/>
                <w:sz w:val="24"/>
              </w:rPr>
              <w:drawing>
                <wp:inline distT="0" distB="0" distL="114300" distR="114300" wp14:anchorId="3ED96F13" wp14:editId="36870179">
                  <wp:extent cx="220980" cy="167005"/>
                  <wp:effectExtent l="0" t="0" r="7620" b="4445"/>
                  <wp:docPr id="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pic:cNvPicPr>
                            <a:picLocks noChangeAspect="1"/>
                          </pic:cNvPicPr>
                        </pic:nvPicPr>
                        <pic:blipFill>
                          <a:blip r:embed="rId25"/>
                          <a:stretch>
                            <a:fillRect/>
                          </a:stretch>
                        </pic:blipFill>
                        <pic:spPr>
                          <a:xfrm>
                            <a:off x="0" y="0"/>
                            <a:ext cx="220980" cy="167005"/>
                          </a:xfrm>
                          <a:prstGeom prst="rect">
                            <a:avLst/>
                          </a:prstGeom>
                          <a:noFill/>
                          <a:ln>
                            <a:noFill/>
                          </a:ln>
                        </pic:spPr>
                      </pic:pic>
                    </a:graphicData>
                  </a:graphic>
                </wp:inline>
              </w:drawing>
            </w:r>
            <w:bookmarkEnd w:id="58"/>
          </w:p>
        </w:tc>
        <w:tc>
          <w:tcPr>
            <w:tcW w:w="5663" w:type="dxa"/>
            <w:vAlign w:val="center"/>
          </w:tcPr>
          <w:p w14:paraId="13817259" w14:textId="77777777" w:rsidR="00FA0AD0" w:rsidRPr="005B52E0" w:rsidRDefault="00FA0AD0" w:rsidP="00FF5251">
            <w:pPr>
              <w:adjustRightInd/>
              <w:snapToGrid/>
              <w:spacing w:line="400" w:lineRule="exact"/>
              <w:jc w:val="center"/>
              <w:textAlignment w:val="center"/>
              <w:rPr>
                <w:rFonts w:ascii="Calibri" w:hAnsi="Calibri" w:cs="Calibri"/>
                <w:color w:val="000000" w:themeColor="text1"/>
                <w:sz w:val="24"/>
              </w:rPr>
            </w:pPr>
            <w:bookmarkStart w:id="59" w:name="_Toc22628"/>
            <w:bookmarkStart w:id="60" w:name="_Toc27488"/>
            <w:bookmarkStart w:id="61" w:name="_Toc24423"/>
            <w:proofErr w:type="spellStart"/>
            <w:r w:rsidRPr="005B52E0">
              <w:rPr>
                <w:rFonts w:ascii="Calibri" w:hAnsi="Calibri" w:cs="Calibri"/>
                <w:color w:val="000000" w:themeColor="text1"/>
                <w:sz w:val="24"/>
              </w:rPr>
              <w:t>Mostrar</w:t>
            </w:r>
            <w:proofErr w:type="spellEnd"/>
            <w:r w:rsidRPr="005B52E0">
              <w:rPr>
                <w:rFonts w:ascii="Calibri" w:hAnsi="Calibri" w:cs="Calibri"/>
                <w:color w:val="000000" w:themeColor="text1"/>
                <w:sz w:val="24"/>
              </w:rPr>
              <w:t xml:space="preserve"> </w:t>
            </w:r>
            <w:proofErr w:type="spellStart"/>
            <w:r w:rsidRPr="005B52E0">
              <w:rPr>
                <w:rFonts w:ascii="Calibri" w:hAnsi="Calibri" w:cs="Calibri"/>
                <w:color w:val="000000" w:themeColor="text1"/>
                <w:sz w:val="24"/>
              </w:rPr>
              <w:t>fecha</w:t>
            </w:r>
            <w:proofErr w:type="spellEnd"/>
            <w:r w:rsidRPr="005B52E0">
              <w:rPr>
                <w:rFonts w:ascii="Calibri" w:hAnsi="Calibri" w:cs="Calibri"/>
                <w:color w:val="000000" w:themeColor="text1"/>
                <w:sz w:val="24"/>
              </w:rPr>
              <w:t xml:space="preserve"> HT HD20</w:t>
            </w:r>
            <w:bookmarkEnd w:id="59"/>
            <w:bookmarkEnd w:id="60"/>
            <w:bookmarkEnd w:id="61"/>
          </w:p>
        </w:tc>
      </w:tr>
      <w:tr w:rsidR="00832490" w:rsidRPr="00832490" w14:paraId="0E2F697C" w14:textId="77777777" w:rsidTr="00FF5251">
        <w:trPr>
          <w:jc w:val="center"/>
        </w:trPr>
        <w:tc>
          <w:tcPr>
            <w:tcW w:w="1663" w:type="dxa"/>
            <w:vAlign w:val="center"/>
          </w:tcPr>
          <w:p w14:paraId="42CBE677" w14:textId="77777777" w:rsidR="00FA0AD0" w:rsidRPr="005B52E0" w:rsidRDefault="00FA0AD0" w:rsidP="00FF5251">
            <w:pPr>
              <w:adjustRightInd/>
              <w:snapToGrid/>
              <w:spacing w:line="400" w:lineRule="exact"/>
              <w:jc w:val="center"/>
              <w:textAlignment w:val="center"/>
              <w:rPr>
                <w:rFonts w:ascii="Calibri" w:hAnsi="Calibri" w:cs="Calibri"/>
                <w:b/>
                <w:bCs/>
                <w:color w:val="000000" w:themeColor="text1"/>
                <w:sz w:val="24"/>
              </w:rPr>
            </w:pPr>
            <w:bookmarkStart w:id="62" w:name="_Toc14597"/>
            <w:bookmarkStart w:id="63" w:name="_Toc29238"/>
            <w:bookmarkStart w:id="64" w:name="_Toc5284"/>
            <w:r w:rsidRPr="005B52E0">
              <w:rPr>
                <w:rFonts w:ascii="Calibri" w:hAnsi="Calibri" w:cs="Calibri"/>
                <w:b/>
                <w:bCs/>
                <w:color w:val="000000" w:themeColor="text1"/>
                <w:sz w:val="24"/>
              </w:rPr>
              <w:t>4</w:t>
            </w:r>
            <w:bookmarkEnd w:id="62"/>
            <w:bookmarkEnd w:id="63"/>
            <w:bookmarkEnd w:id="64"/>
          </w:p>
        </w:tc>
        <w:tc>
          <w:tcPr>
            <w:tcW w:w="2765" w:type="dxa"/>
            <w:vAlign w:val="center"/>
          </w:tcPr>
          <w:p w14:paraId="23552B9D" w14:textId="77777777" w:rsidR="00FA0AD0" w:rsidRPr="005B52E0" w:rsidRDefault="00FA0AD0" w:rsidP="00FF5251">
            <w:pPr>
              <w:adjustRightInd/>
              <w:snapToGrid/>
              <w:spacing w:line="400" w:lineRule="exact"/>
              <w:jc w:val="center"/>
              <w:textAlignment w:val="center"/>
              <w:rPr>
                <w:rFonts w:ascii="Calibri" w:hAnsi="Calibri" w:cs="Calibri"/>
                <w:color w:val="000000" w:themeColor="text1"/>
                <w:sz w:val="24"/>
              </w:rPr>
            </w:pPr>
            <w:bookmarkStart w:id="65" w:name="_Toc24731"/>
            <w:bookmarkStart w:id="66" w:name="_Toc23023"/>
            <w:bookmarkStart w:id="67" w:name="_Toc5613"/>
            <w:proofErr w:type="spellStart"/>
            <w:r w:rsidRPr="005B52E0">
              <w:rPr>
                <w:rFonts w:ascii="Calibri" w:hAnsi="Calibri" w:cs="Calibri"/>
                <w:color w:val="000000" w:themeColor="text1"/>
                <w:sz w:val="24"/>
              </w:rPr>
              <w:t>Presione</w:t>
            </w:r>
            <w:proofErr w:type="spellEnd"/>
            <w:r w:rsidRPr="005B52E0">
              <w:rPr>
                <w:rFonts w:ascii="Calibri" w:hAnsi="Calibri" w:cs="Calibri"/>
                <w:color w:val="000000" w:themeColor="text1"/>
                <w:sz w:val="24"/>
              </w:rPr>
              <w:t xml:space="preserve"> </w:t>
            </w:r>
            <w:proofErr w:type="spellStart"/>
            <w:r w:rsidRPr="005B52E0">
              <w:rPr>
                <w:rFonts w:ascii="Calibri" w:hAnsi="Calibri" w:cs="Calibri"/>
                <w:color w:val="000000" w:themeColor="text1"/>
                <w:sz w:val="24"/>
              </w:rPr>
              <w:t>nuevamente</w:t>
            </w:r>
            <w:bookmarkEnd w:id="65"/>
            <w:bookmarkEnd w:id="66"/>
            <w:proofErr w:type="spellEnd"/>
            <w:r w:rsidRPr="005B52E0">
              <w:rPr>
                <w:rFonts w:ascii="Calibri" w:hAnsi="Calibri" w:cs="Calibri"/>
                <w:noProof/>
                <w:color w:val="000000" w:themeColor="text1"/>
                <w:sz w:val="24"/>
              </w:rPr>
              <w:drawing>
                <wp:inline distT="0" distB="0" distL="114300" distR="114300" wp14:anchorId="74504310" wp14:editId="4629C149">
                  <wp:extent cx="220980" cy="167005"/>
                  <wp:effectExtent l="0" t="0" r="7620" b="4445"/>
                  <wp:docPr id="2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7"/>
                          <pic:cNvPicPr>
                            <a:picLocks noChangeAspect="1"/>
                          </pic:cNvPicPr>
                        </pic:nvPicPr>
                        <pic:blipFill>
                          <a:blip r:embed="rId25"/>
                          <a:stretch>
                            <a:fillRect/>
                          </a:stretch>
                        </pic:blipFill>
                        <pic:spPr>
                          <a:xfrm>
                            <a:off x="0" y="0"/>
                            <a:ext cx="220980" cy="167005"/>
                          </a:xfrm>
                          <a:prstGeom prst="rect">
                            <a:avLst/>
                          </a:prstGeom>
                          <a:noFill/>
                          <a:ln>
                            <a:noFill/>
                          </a:ln>
                        </pic:spPr>
                      </pic:pic>
                    </a:graphicData>
                  </a:graphic>
                </wp:inline>
              </w:drawing>
            </w:r>
            <w:bookmarkEnd w:id="67"/>
          </w:p>
        </w:tc>
        <w:tc>
          <w:tcPr>
            <w:tcW w:w="5663" w:type="dxa"/>
            <w:vAlign w:val="center"/>
          </w:tcPr>
          <w:p w14:paraId="1576EB59" w14:textId="77777777" w:rsidR="00FA0AD0" w:rsidRPr="005B52E0" w:rsidRDefault="00FA0AD0" w:rsidP="00FF5251">
            <w:pPr>
              <w:adjustRightInd/>
              <w:snapToGrid/>
              <w:spacing w:line="400" w:lineRule="exact"/>
              <w:jc w:val="center"/>
              <w:textAlignment w:val="center"/>
              <w:rPr>
                <w:rFonts w:ascii="Calibri" w:hAnsi="Calibri" w:cs="Calibri"/>
                <w:color w:val="000000" w:themeColor="text1"/>
                <w:sz w:val="24"/>
              </w:rPr>
            </w:pPr>
            <w:bookmarkStart w:id="68" w:name="_Toc32696"/>
            <w:bookmarkStart w:id="69" w:name="_Toc27197"/>
            <w:bookmarkStart w:id="70" w:name="_Toc32519"/>
            <w:proofErr w:type="spellStart"/>
            <w:r w:rsidRPr="005B52E0">
              <w:rPr>
                <w:rFonts w:ascii="Calibri" w:hAnsi="Calibri" w:cs="Calibri"/>
                <w:color w:val="000000" w:themeColor="text1"/>
                <w:sz w:val="24"/>
              </w:rPr>
              <w:t>Mostrar</w:t>
            </w:r>
            <w:proofErr w:type="spellEnd"/>
            <w:r w:rsidRPr="005B52E0">
              <w:rPr>
                <w:rFonts w:ascii="Calibri" w:hAnsi="Calibri" w:cs="Calibri"/>
                <w:color w:val="000000" w:themeColor="text1"/>
                <w:sz w:val="24"/>
              </w:rPr>
              <w:t xml:space="preserve"> hora HT HH09</w:t>
            </w:r>
            <w:bookmarkEnd w:id="68"/>
            <w:bookmarkEnd w:id="69"/>
            <w:bookmarkEnd w:id="70"/>
          </w:p>
        </w:tc>
      </w:tr>
      <w:tr w:rsidR="00832490" w:rsidRPr="00832490" w14:paraId="6D3BBB03" w14:textId="77777777" w:rsidTr="00FF5251">
        <w:trPr>
          <w:jc w:val="center"/>
        </w:trPr>
        <w:tc>
          <w:tcPr>
            <w:tcW w:w="1663" w:type="dxa"/>
            <w:vAlign w:val="center"/>
          </w:tcPr>
          <w:p w14:paraId="4BEE7DB5" w14:textId="77777777" w:rsidR="00FA0AD0" w:rsidRPr="005B52E0" w:rsidRDefault="00FA0AD0" w:rsidP="00FF5251">
            <w:pPr>
              <w:adjustRightInd/>
              <w:snapToGrid/>
              <w:spacing w:line="400" w:lineRule="exact"/>
              <w:jc w:val="center"/>
              <w:textAlignment w:val="center"/>
              <w:rPr>
                <w:rFonts w:ascii="Calibri" w:hAnsi="Calibri" w:cs="Calibri"/>
                <w:b/>
                <w:bCs/>
                <w:color w:val="000000" w:themeColor="text1"/>
                <w:sz w:val="24"/>
              </w:rPr>
            </w:pPr>
            <w:bookmarkStart w:id="71" w:name="_Toc30297"/>
            <w:bookmarkStart w:id="72" w:name="_Toc18647"/>
            <w:bookmarkStart w:id="73" w:name="_Toc32587"/>
            <w:r w:rsidRPr="005B52E0">
              <w:rPr>
                <w:rFonts w:ascii="Calibri" w:hAnsi="Calibri" w:cs="Calibri"/>
                <w:b/>
                <w:bCs/>
                <w:color w:val="000000" w:themeColor="text1"/>
                <w:sz w:val="24"/>
              </w:rPr>
              <w:lastRenderedPageBreak/>
              <w:t>5</w:t>
            </w:r>
            <w:bookmarkEnd w:id="71"/>
            <w:bookmarkEnd w:id="72"/>
            <w:bookmarkEnd w:id="73"/>
          </w:p>
        </w:tc>
        <w:tc>
          <w:tcPr>
            <w:tcW w:w="2765" w:type="dxa"/>
            <w:vAlign w:val="center"/>
          </w:tcPr>
          <w:p w14:paraId="1759636C" w14:textId="77777777" w:rsidR="00FA0AD0" w:rsidRPr="005B52E0" w:rsidRDefault="00FA0AD0" w:rsidP="00FF5251">
            <w:pPr>
              <w:adjustRightInd/>
              <w:snapToGrid/>
              <w:spacing w:line="400" w:lineRule="exact"/>
              <w:jc w:val="center"/>
              <w:textAlignment w:val="center"/>
              <w:rPr>
                <w:rFonts w:ascii="Calibri" w:hAnsi="Calibri" w:cs="Calibri"/>
                <w:color w:val="000000" w:themeColor="text1"/>
                <w:sz w:val="24"/>
              </w:rPr>
            </w:pPr>
            <w:bookmarkStart w:id="74" w:name="_Toc30717"/>
            <w:bookmarkStart w:id="75" w:name="_Toc6255"/>
            <w:bookmarkStart w:id="76" w:name="_Toc24832"/>
            <w:proofErr w:type="spellStart"/>
            <w:r w:rsidRPr="005B52E0">
              <w:rPr>
                <w:rFonts w:ascii="Calibri" w:hAnsi="Calibri" w:cs="Calibri"/>
                <w:color w:val="000000" w:themeColor="text1"/>
                <w:sz w:val="24"/>
              </w:rPr>
              <w:t>Presione</w:t>
            </w:r>
            <w:proofErr w:type="spellEnd"/>
            <w:r w:rsidRPr="005B52E0">
              <w:rPr>
                <w:rFonts w:ascii="Calibri" w:hAnsi="Calibri" w:cs="Calibri"/>
                <w:color w:val="000000" w:themeColor="text1"/>
                <w:sz w:val="24"/>
              </w:rPr>
              <w:t xml:space="preserve"> </w:t>
            </w:r>
            <w:proofErr w:type="spellStart"/>
            <w:r w:rsidRPr="005B52E0">
              <w:rPr>
                <w:rFonts w:ascii="Calibri" w:hAnsi="Calibri" w:cs="Calibri"/>
                <w:color w:val="000000" w:themeColor="text1"/>
                <w:sz w:val="24"/>
              </w:rPr>
              <w:t>nuevamente</w:t>
            </w:r>
            <w:bookmarkEnd w:id="74"/>
            <w:bookmarkEnd w:id="75"/>
            <w:proofErr w:type="spellEnd"/>
            <w:r w:rsidRPr="005B52E0">
              <w:rPr>
                <w:rFonts w:ascii="Calibri" w:hAnsi="Calibri" w:cs="Calibri"/>
                <w:noProof/>
                <w:color w:val="000000" w:themeColor="text1"/>
                <w:sz w:val="24"/>
              </w:rPr>
              <w:drawing>
                <wp:inline distT="0" distB="0" distL="114300" distR="114300" wp14:anchorId="4AE8ECC1" wp14:editId="64CF7CC8">
                  <wp:extent cx="220980" cy="167005"/>
                  <wp:effectExtent l="0" t="0" r="7620" b="4445"/>
                  <wp:docPr id="2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8"/>
                          <pic:cNvPicPr>
                            <a:picLocks noChangeAspect="1"/>
                          </pic:cNvPicPr>
                        </pic:nvPicPr>
                        <pic:blipFill>
                          <a:blip r:embed="rId25"/>
                          <a:stretch>
                            <a:fillRect/>
                          </a:stretch>
                        </pic:blipFill>
                        <pic:spPr>
                          <a:xfrm>
                            <a:off x="0" y="0"/>
                            <a:ext cx="220980" cy="167005"/>
                          </a:xfrm>
                          <a:prstGeom prst="rect">
                            <a:avLst/>
                          </a:prstGeom>
                          <a:noFill/>
                          <a:ln>
                            <a:noFill/>
                          </a:ln>
                        </pic:spPr>
                      </pic:pic>
                    </a:graphicData>
                  </a:graphic>
                </wp:inline>
              </w:drawing>
            </w:r>
            <w:bookmarkEnd w:id="76"/>
          </w:p>
        </w:tc>
        <w:tc>
          <w:tcPr>
            <w:tcW w:w="5663" w:type="dxa"/>
            <w:vAlign w:val="center"/>
          </w:tcPr>
          <w:p w14:paraId="5B47D177" w14:textId="77777777" w:rsidR="00FA0AD0" w:rsidRPr="005B52E0" w:rsidRDefault="00FA0AD0" w:rsidP="00FF5251">
            <w:pPr>
              <w:adjustRightInd/>
              <w:snapToGrid/>
              <w:spacing w:line="400" w:lineRule="exact"/>
              <w:jc w:val="center"/>
              <w:textAlignment w:val="center"/>
              <w:rPr>
                <w:rFonts w:ascii="Calibri" w:hAnsi="Calibri" w:cs="Calibri"/>
                <w:color w:val="000000" w:themeColor="text1"/>
                <w:sz w:val="24"/>
              </w:rPr>
            </w:pPr>
            <w:bookmarkStart w:id="77" w:name="_Toc2328"/>
            <w:bookmarkStart w:id="78" w:name="_Toc26855"/>
            <w:bookmarkStart w:id="79" w:name="_Toc23196"/>
            <w:proofErr w:type="spellStart"/>
            <w:r w:rsidRPr="005B52E0">
              <w:rPr>
                <w:rFonts w:ascii="Calibri" w:hAnsi="Calibri" w:cs="Calibri"/>
                <w:color w:val="000000" w:themeColor="text1"/>
                <w:sz w:val="24"/>
              </w:rPr>
              <w:t>Pantalla</w:t>
            </w:r>
            <w:proofErr w:type="spellEnd"/>
            <w:r w:rsidRPr="005B52E0">
              <w:rPr>
                <w:rFonts w:ascii="Calibri" w:hAnsi="Calibri" w:cs="Calibri"/>
                <w:color w:val="000000" w:themeColor="text1"/>
                <w:sz w:val="24"/>
              </w:rPr>
              <w:t xml:space="preserve"> HT </w:t>
            </w:r>
            <w:proofErr w:type="spellStart"/>
            <w:r w:rsidRPr="005B52E0">
              <w:rPr>
                <w:rFonts w:ascii="Calibri" w:hAnsi="Calibri" w:cs="Calibri"/>
                <w:color w:val="000000" w:themeColor="text1"/>
                <w:sz w:val="24"/>
              </w:rPr>
              <w:t>minuto</w:t>
            </w:r>
            <w:proofErr w:type="spellEnd"/>
            <w:r w:rsidRPr="005B52E0">
              <w:rPr>
                <w:rFonts w:ascii="Calibri" w:hAnsi="Calibri" w:cs="Calibri"/>
                <w:color w:val="000000" w:themeColor="text1"/>
                <w:sz w:val="24"/>
              </w:rPr>
              <w:t xml:space="preserve"> HE30</w:t>
            </w:r>
            <w:bookmarkEnd w:id="77"/>
            <w:bookmarkEnd w:id="78"/>
            <w:bookmarkEnd w:id="79"/>
          </w:p>
        </w:tc>
      </w:tr>
      <w:tr w:rsidR="00832490" w:rsidRPr="00832490" w14:paraId="24CBD4AE" w14:textId="77777777" w:rsidTr="00FF5251">
        <w:trPr>
          <w:jc w:val="center"/>
        </w:trPr>
        <w:tc>
          <w:tcPr>
            <w:tcW w:w="1663" w:type="dxa"/>
            <w:vAlign w:val="center"/>
          </w:tcPr>
          <w:p w14:paraId="27825ACD" w14:textId="77777777" w:rsidR="00FA0AD0" w:rsidRPr="005B52E0" w:rsidRDefault="00FA0AD0" w:rsidP="00FF5251">
            <w:pPr>
              <w:adjustRightInd/>
              <w:snapToGrid/>
              <w:spacing w:line="400" w:lineRule="exact"/>
              <w:jc w:val="center"/>
              <w:textAlignment w:val="center"/>
              <w:rPr>
                <w:rFonts w:ascii="Calibri" w:hAnsi="Calibri" w:cs="Calibri"/>
                <w:b/>
                <w:bCs/>
                <w:color w:val="000000" w:themeColor="text1"/>
                <w:sz w:val="24"/>
              </w:rPr>
            </w:pPr>
            <w:bookmarkStart w:id="80" w:name="_Toc3201"/>
            <w:bookmarkStart w:id="81" w:name="_Toc32736"/>
            <w:bookmarkStart w:id="82" w:name="_Toc26554"/>
            <w:r w:rsidRPr="005B52E0">
              <w:rPr>
                <w:rFonts w:ascii="Calibri" w:hAnsi="Calibri" w:cs="Calibri"/>
                <w:b/>
                <w:bCs/>
                <w:color w:val="000000" w:themeColor="text1"/>
                <w:sz w:val="24"/>
              </w:rPr>
              <w:t>6</w:t>
            </w:r>
            <w:bookmarkEnd w:id="80"/>
            <w:bookmarkEnd w:id="81"/>
            <w:bookmarkEnd w:id="82"/>
          </w:p>
        </w:tc>
        <w:tc>
          <w:tcPr>
            <w:tcW w:w="2765" w:type="dxa"/>
            <w:vAlign w:val="center"/>
          </w:tcPr>
          <w:p w14:paraId="4EE235ED" w14:textId="77777777" w:rsidR="00FA0AD0" w:rsidRPr="005B52E0" w:rsidRDefault="00FA0AD0" w:rsidP="00FF5251">
            <w:pPr>
              <w:adjustRightInd/>
              <w:snapToGrid/>
              <w:spacing w:line="400" w:lineRule="exact"/>
              <w:jc w:val="center"/>
              <w:textAlignment w:val="center"/>
              <w:rPr>
                <w:rFonts w:ascii="Calibri" w:hAnsi="Calibri" w:cs="Calibri"/>
                <w:color w:val="000000" w:themeColor="text1"/>
                <w:sz w:val="24"/>
              </w:rPr>
            </w:pPr>
            <w:bookmarkStart w:id="83" w:name="_Toc2613"/>
            <w:bookmarkStart w:id="84" w:name="_Toc7841"/>
            <w:bookmarkStart w:id="85" w:name="_Toc10869"/>
            <w:proofErr w:type="spellStart"/>
            <w:r w:rsidRPr="005B52E0">
              <w:rPr>
                <w:rFonts w:ascii="Calibri" w:hAnsi="Calibri" w:cs="Calibri"/>
                <w:color w:val="000000" w:themeColor="text1"/>
                <w:sz w:val="24"/>
              </w:rPr>
              <w:t>Presione</w:t>
            </w:r>
            <w:proofErr w:type="spellEnd"/>
            <w:r w:rsidRPr="005B52E0">
              <w:rPr>
                <w:rFonts w:ascii="Calibri" w:hAnsi="Calibri" w:cs="Calibri"/>
                <w:color w:val="000000" w:themeColor="text1"/>
                <w:sz w:val="24"/>
              </w:rPr>
              <w:t xml:space="preserve"> </w:t>
            </w:r>
            <w:proofErr w:type="spellStart"/>
            <w:r w:rsidRPr="005B52E0">
              <w:rPr>
                <w:rFonts w:ascii="Calibri" w:hAnsi="Calibri" w:cs="Calibri"/>
                <w:color w:val="000000" w:themeColor="text1"/>
                <w:sz w:val="24"/>
              </w:rPr>
              <w:t>nuevamente</w:t>
            </w:r>
            <w:bookmarkEnd w:id="83"/>
            <w:bookmarkEnd w:id="84"/>
            <w:proofErr w:type="spellEnd"/>
            <w:r w:rsidRPr="005B52E0">
              <w:rPr>
                <w:rFonts w:ascii="Calibri" w:hAnsi="Calibri" w:cs="Calibri"/>
                <w:noProof/>
                <w:color w:val="000000" w:themeColor="text1"/>
                <w:sz w:val="24"/>
              </w:rPr>
              <w:drawing>
                <wp:inline distT="0" distB="0" distL="114300" distR="114300" wp14:anchorId="06F2E83D" wp14:editId="2FC42EFF">
                  <wp:extent cx="220980" cy="167005"/>
                  <wp:effectExtent l="0" t="0" r="7620" b="4445"/>
                  <wp:docPr id="2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pic:cNvPicPr>
                            <a:picLocks noChangeAspect="1"/>
                          </pic:cNvPicPr>
                        </pic:nvPicPr>
                        <pic:blipFill>
                          <a:blip r:embed="rId25"/>
                          <a:stretch>
                            <a:fillRect/>
                          </a:stretch>
                        </pic:blipFill>
                        <pic:spPr>
                          <a:xfrm>
                            <a:off x="0" y="0"/>
                            <a:ext cx="220980" cy="167005"/>
                          </a:xfrm>
                          <a:prstGeom prst="rect">
                            <a:avLst/>
                          </a:prstGeom>
                          <a:noFill/>
                          <a:ln>
                            <a:noFill/>
                          </a:ln>
                        </pic:spPr>
                      </pic:pic>
                    </a:graphicData>
                  </a:graphic>
                </wp:inline>
              </w:drawing>
            </w:r>
            <w:bookmarkEnd w:id="85"/>
          </w:p>
        </w:tc>
        <w:tc>
          <w:tcPr>
            <w:tcW w:w="5663" w:type="dxa"/>
            <w:vAlign w:val="center"/>
          </w:tcPr>
          <w:p w14:paraId="573B9B90" w14:textId="77777777" w:rsidR="00FA0AD0" w:rsidRPr="005B52E0" w:rsidRDefault="00FA0AD0" w:rsidP="00FF5251">
            <w:pPr>
              <w:adjustRightInd/>
              <w:snapToGrid/>
              <w:spacing w:line="400" w:lineRule="exact"/>
              <w:jc w:val="center"/>
              <w:textAlignment w:val="center"/>
              <w:rPr>
                <w:rFonts w:ascii="Calibri" w:hAnsi="Calibri" w:cs="Calibri"/>
                <w:color w:val="000000" w:themeColor="text1"/>
                <w:sz w:val="24"/>
              </w:rPr>
            </w:pPr>
            <w:bookmarkStart w:id="86" w:name="_Toc6240"/>
            <w:bookmarkStart w:id="87" w:name="_Toc5014"/>
            <w:bookmarkStart w:id="88" w:name="_Toc17984"/>
            <w:proofErr w:type="spellStart"/>
            <w:r w:rsidRPr="005B52E0">
              <w:rPr>
                <w:rFonts w:ascii="Calibri" w:hAnsi="Calibri" w:cs="Calibri"/>
                <w:color w:val="000000" w:themeColor="text1"/>
                <w:sz w:val="24"/>
              </w:rPr>
              <w:t>Mostrar</w:t>
            </w:r>
            <w:proofErr w:type="spellEnd"/>
            <w:r w:rsidRPr="005B52E0">
              <w:rPr>
                <w:rFonts w:ascii="Calibri" w:hAnsi="Calibri" w:cs="Calibri"/>
                <w:color w:val="000000" w:themeColor="text1"/>
                <w:sz w:val="24"/>
              </w:rPr>
              <w:t xml:space="preserve"> </w:t>
            </w:r>
            <w:proofErr w:type="spellStart"/>
            <w:r w:rsidRPr="005B52E0">
              <w:rPr>
                <w:rFonts w:ascii="Calibri" w:hAnsi="Calibri" w:cs="Calibri"/>
                <w:color w:val="000000" w:themeColor="text1"/>
                <w:sz w:val="24"/>
              </w:rPr>
              <w:t>temperatura</w:t>
            </w:r>
            <w:proofErr w:type="spellEnd"/>
            <w:r w:rsidRPr="005B52E0">
              <w:rPr>
                <w:rFonts w:ascii="Calibri" w:hAnsi="Calibri" w:cs="Calibri"/>
                <w:color w:val="000000" w:themeColor="text1"/>
                <w:sz w:val="24"/>
              </w:rPr>
              <w:t xml:space="preserve"> </w:t>
            </w:r>
            <w:proofErr w:type="spellStart"/>
            <w:r w:rsidRPr="005B52E0">
              <w:rPr>
                <w:rFonts w:ascii="Calibri" w:hAnsi="Calibri" w:cs="Calibri"/>
                <w:color w:val="000000" w:themeColor="text1"/>
                <w:sz w:val="24"/>
              </w:rPr>
              <w:t>más</w:t>
            </w:r>
            <w:proofErr w:type="spellEnd"/>
            <w:r w:rsidRPr="005B52E0">
              <w:rPr>
                <w:rFonts w:ascii="Calibri" w:hAnsi="Calibri" w:cs="Calibri"/>
                <w:color w:val="000000" w:themeColor="text1"/>
                <w:sz w:val="24"/>
              </w:rPr>
              <w:t xml:space="preserve"> baja3.9</w:t>
            </w:r>
            <w:bookmarkEnd w:id="86"/>
            <w:bookmarkEnd w:id="87"/>
            <w:bookmarkEnd w:id="88"/>
          </w:p>
        </w:tc>
      </w:tr>
      <w:tr w:rsidR="00832490" w:rsidRPr="00832490" w14:paraId="256C9667" w14:textId="77777777" w:rsidTr="00FF5251">
        <w:trPr>
          <w:jc w:val="center"/>
        </w:trPr>
        <w:tc>
          <w:tcPr>
            <w:tcW w:w="1663" w:type="dxa"/>
            <w:vAlign w:val="center"/>
          </w:tcPr>
          <w:p w14:paraId="3AAAEA3B" w14:textId="77777777" w:rsidR="00FA0AD0" w:rsidRPr="005B52E0" w:rsidRDefault="00FA0AD0" w:rsidP="00FF5251">
            <w:pPr>
              <w:adjustRightInd/>
              <w:snapToGrid/>
              <w:spacing w:line="400" w:lineRule="exact"/>
              <w:jc w:val="center"/>
              <w:textAlignment w:val="center"/>
              <w:rPr>
                <w:rFonts w:ascii="Calibri" w:hAnsi="Calibri" w:cs="Calibri"/>
                <w:b/>
                <w:bCs/>
                <w:color w:val="000000" w:themeColor="text1"/>
                <w:sz w:val="24"/>
              </w:rPr>
            </w:pPr>
            <w:bookmarkStart w:id="89" w:name="_Toc2668"/>
            <w:bookmarkStart w:id="90" w:name="_Toc15056"/>
            <w:bookmarkStart w:id="91" w:name="_Toc8732"/>
            <w:r w:rsidRPr="005B52E0">
              <w:rPr>
                <w:rFonts w:ascii="Calibri" w:hAnsi="Calibri" w:cs="Calibri"/>
                <w:b/>
                <w:bCs/>
                <w:color w:val="000000" w:themeColor="text1"/>
                <w:sz w:val="24"/>
              </w:rPr>
              <w:t>7</w:t>
            </w:r>
            <w:bookmarkEnd w:id="89"/>
            <w:bookmarkEnd w:id="90"/>
            <w:bookmarkEnd w:id="91"/>
          </w:p>
        </w:tc>
        <w:tc>
          <w:tcPr>
            <w:tcW w:w="2765" w:type="dxa"/>
            <w:vAlign w:val="center"/>
          </w:tcPr>
          <w:p w14:paraId="49E8BD2A" w14:textId="77777777" w:rsidR="00FA0AD0" w:rsidRPr="005B52E0" w:rsidRDefault="00FA0AD0" w:rsidP="00FF5251">
            <w:pPr>
              <w:adjustRightInd/>
              <w:snapToGrid/>
              <w:spacing w:line="400" w:lineRule="exact"/>
              <w:jc w:val="center"/>
              <w:textAlignment w:val="center"/>
              <w:rPr>
                <w:rFonts w:ascii="Calibri" w:hAnsi="Calibri" w:cs="Calibri"/>
                <w:color w:val="000000" w:themeColor="text1"/>
                <w:sz w:val="24"/>
              </w:rPr>
            </w:pPr>
            <w:bookmarkStart w:id="92" w:name="_Toc12124"/>
            <w:bookmarkStart w:id="93" w:name="_Toc31930"/>
            <w:bookmarkStart w:id="94" w:name="_Toc4161"/>
            <w:proofErr w:type="spellStart"/>
            <w:r w:rsidRPr="005B52E0">
              <w:rPr>
                <w:rFonts w:ascii="Calibri" w:hAnsi="Calibri" w:cs="Calibri"/>
                <w:color w:val="000000" w:themeColor="text1"/>
                <w:sz w:val="24"/>
              </w:rPr>
              <w:t>Presione</w:t>
            </w:r>
            <w:proofErr w:type="spellEnd"/>
            <w:r w:rsidRPr="005B52E0">
              <w:rPr>
                <w:rFonts w:ascii="Calibri" w:hAnsi="Calibri" w:cs="Calibri"/>
                <w:color w:val="000000" w:themeColor="text1"/>
                <w:sz w:val="24"/>
              </w:rPr>
              <w:t xml:space="preserve"> </w:t>
            </w:r>
            <w:proofErr w:type="spellStart"/>
            <w:r w:rsidRPr="005B52E0">
              <w:rPr>
                <w:rFonts w:ascii="Calibri" w:hAnsi="Calibri" w:cs="Calibri"/>
                <w:color w:val="000000" w:themeColor="text1"/>
                <w:sz w:val="24"/>
              </w:rPr>
              <w:t>nuevamente</w:t>
            </w:r>
            <w:bookmarkEnd w:id="92"/>
            <w:bookmarkEnd w:id="93"/>
            <w:proofErr w:type="spellEnd"/>
            <w:r w:rsidRPr="005B52E0">
              <w:rPr>
                <w:rFonts w:ascii="Calibri" w:hAnsi="Calibri" w:cs="Calibri"/>
                <w:noProof/>
                <w:color w:val="000000" w:themeColor="text1"/>
                <w:sz w:val="24"/>
              </w:rPr>
              <w:drawing>
                <wp:inline distT="0" distB="0" distL="114300" distR="114300" wp14:anchorId="144BC761" wp14:editId="3A2C8671">
                  <wp:extent cx="220980" cy="167005"/>
                  <wp:effectExtent l="0" t="0" r="7620" b="4445"/>
                  <wp:docPr id="2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0"/>
                          <pic:cNvPicPr>
                            <a:picLocks noChangeAspect="1"/>
                          </pic:cNvPicPr>
                        </pic:nvPicPr>
                        <pic:blipFill>
                          <a:blip r:embed="rId25"/>
                          <a:stretch>
                            <a:fillRect/>
                          </a:stretch>
                        </pic:blipFill>
                        <pic:spPr>
                          <a:xfrm>
                            <a:off x="0" y="0"/>
                            <a:ext cx="220980" cy="167005"/>
                          </a:xfrm>
                          <a:prstGeom prst="rect">
                            <a:avLst/>
                          </a:prstGeom>
                          <a:noFill/>
                          <a:ln>
                            <a:noFill/>
                          </a:ln>
                        </pic:spPr>
                      </pic:pic>
                    </a:graphicData>
                  </a:graphic>
                </wp:inline>
              </w:drawing>
            </w:r>
            <w:bookmarkEnd w:id="94"/>
          </w:p>
        </w:tc>
        <w:tc>
          <w:tcPr>
            <w:tcW w:w="5663" w:type="dxa"/>
            <w:vAlign w:val="center"/>
          </w:tcPr>
          <w:p w14:paraId="00ADC509" w14:textId="77777777" w:rsidR="00FA0AD0" w:rsidRPr="005B52E0" w:rsidRDefault="00FA0AD0" w:rsidP="00FF5251">
            <w:pPr>
              <w:adjustRightInd/>
              <w:snapToGrid/>
              <w:spacing w:line="400" w:lineRule="exact"/>
              <w:jc w:val="center"/>
              <w:textAlignment w:val="center"/>
              <w:rPr>
                <w:rFonts w:ascii="Calibri" w:hAnsi="Calibri" w:cs="Calibri"/>
                <w:color w:val="000000" w:themeColor="text1"/>
                <w:sz w:val="24"/>
              </w:rPr>
            </w:pPr>
            <w:bookmarkStart w:id="95" w:name="_Toc21080"/>
            <w:bookmarkStart w:id="96" w:name="_Toc22926"/>
            <w:bookmarkStart w:id="97" w:name="_Toc13841"/>
            <w:proofErr w:type="spellStart"/>
            <w:r w:rsidRPr="005B52E0">
              <w:rPr>
                <w:rFonts w:ascii="Calibri" w:hAnsi="Calibri" w:cs="Calibri"/>
                <w:color w:val="000000" w:themeColor="text1"/>
                <w:sz w:val="24"/>
              </w:rPr>
              <w:t>Mostrar</w:t>
            </w:r>
            <w:proofErr w:type="spellEnd"/>
            <w:r w:rsidRPr="005B52E0">
              <w:rPr>
                <w:rFonts w:ascii="Calibri" w:hAnsi="Calibri" w:cs="Calibri"/>
                <w:color w:val="000000" w:themeColor="text1"/>
                <w:sz w:val="24"/>
              </w:rPr>
              <w:t xml:space="preserve"> </w:t>
            </w:r>
            <w:proofErr w:type="spellStart"/>
            <w:r w:rsidRPr="005B52E0">
              <w:rPr>
                <w:rFonts w:ascii="Calibri" w:hAnsi="Calibri" w:cs="Calibri"/>
                <w:color w:val="000000" w:themeColor="text1"/>
                <w:sz w:val="24"/>
              </w:rPr>
              <w:t>fecha</w:t>
            </w:r>
            <w:proofErr w:type="spellEnd"/>
            <w:r w:rsidRPr="005B52E0">
              <w:rPr>
                <w:rFonts w:ascii="Calibri" w:hAnsi="Calibri" w:cs="Calibri"/>
                <w:color w:val="000000" w:themeColor="text1"/>
                <w:sz w:val="24"/>
              </w:rPr>
              <w:t xml:space="preserve"> LT LD20</w:t>
            </w:r>
            <w:bookmarkEnd w:id="95"/>
            <w:bookmarkEnd w:id="96"/>
            <w:bookmarkEnd w:id="97"/>
          </w:p>
        </w:tc>
      </w:tr>
      <w:tr w:rsidR="00832490" w:rsidRPr="00832490" w14:paraId="76806C9E" w14:textId="77777777" w:rsidTr="00FF5251">
        <w:trPr>
          <w:jc w:val="center"/>
        </w:trPr>
        <w:tc>
          <w:tcPr>
            <w:tcW w:w="1663" w:type="dxa"/>
            <w:vAlign w:val="center"/>
          </w:tcPr>
          <w:p w14:paraId="51D2C6BC" w14:textId="77777777" w:rsidR="00FA0AD0" w:rsidRPr="005B52E0" w:rsidRDefault="00FA0AD0" w:rsidP="00FF5251">
            <w:pPr>
              <w:adjustRightInd/>
              <w:snapToGrid/>
              <w:spacing w:line="400" w:lineRule="exact"/>
              <w:jc w:val="center"/>
              <w:textAlignment w:val="center"/>
              <w:rPr>
                <w:rFonts w:ascii="Calibri" w:hAnsi="Calibri" w:cs="Calibri"/>
                <w:b/>
                <w:bCs/>
                <w:color w:val="000000" w:themeColor="text1"/>
                <w:sz w:val="24"/>
              </w:rPr>
            </w:pPr>
            <w:bookmarkStart w:id="98" w:name="_Toc16196"/>
            <w:bookmarkStart w:id="99" w:name="_Toc29041"/>
            <w:bookmarkStart w:id="100" w:name="_Toc19737"/>
            <w:r w:rsidRPr="005B52E0">
              <w:rPr>
                <w:rFonts w:ascii="Calibri" w:hAnsi="Calibri" w:cs="Calibri"/>
                <w:b/>
                <w:bCs/>
                <w:color w:val="000000" w:themeColor="text1"/>
                <w:sz w:val="24"/>
              </w:rPr>
              <w:t>8</w:t>
            </w:r>
            <w:bookmarkEnd w:id="98"/>
            <w:bookmarkEnd w:id="99"/>
            <w:bookmarkEnd w:id="100"/>
          </w:p>
        </w:tc>
        <w:tc>
          <w:tcPr>
            <w:tcW w:w="2765" w:type="dxa"/>
            <w:vAlign w:val="center"/>
          </w:tcPr>
          <w:p w14:paraId="1E1EED0F" w14:textId="77777777" w:rsidR="00FA0AD0" w:rsidRPr="005B52E0" w:rsidRDefault="00FA0AD0" w:rsidP="00FF5251">
            <w:pPr>
              <w:adjustRightInd/>
              <w:snapToGrid/>
              <w:spacing w:line="400" w:lineRule="exact"/>
              <w:jc w:val="center"/>
              <w:textAlignment w:val="center"/>
              <w:rPr>
                <w:rFonts w:ascii="Calibri" w:hAnsi="Calibri" w:cs="Calibri"/>
                <w:color w:val="000000" w:themeColor="text1"/>
                <w:sz w:val="24"/>
              </w:rPr>
            </w:pPr>
            <w:bookmarkStart w:id="101" w:name="_Toc15867"/>
            <w:bookmarkStart w:id="102" w:name="_Toc4922"/>
            <w:bookmarkStart w:id="103" w:name="_Toc826"/>
            <w:proofErr w:type="spellStart"/>
            <w:r w:rsidRPr="005B52E0">
              <w:rPr>
                <w:rFonts w:ascii="Calibri" w:hAnsi="Calibri" w:cs="Calibri"/>
                <w:color w:val="000000" w:themeColor="text1"/>
                <w:sz w:val="24"/>
              </w:rPr>
              <w:t>Presione</w:t>
            </w:r>
            <w:proofErr w:type="spellEnd"/>
            <w:r w:rsidRPr="005B52E0">
              <w:rPr>
                <w:rFonts w:ascii="Calibri" w:hAnsi="Calibri" w:cs="Calibri"/>
                <w:color w:val="000000" w:themeColor="text1"/>
                <w:sz w:val="24"/>
              </w:rPr>
              <w:t xml:space="preserve"> </w:t>
            </w:r>
            <w:proofErr w:type="spellStart"/>
            <w:r w:rsidRPr="005B52E0">
              <w:rPr>
                <w:rFonts w:ascii="Calibri" w:hAnsi="Calibri" w:cs="Calibri"/>
                <w:color w:val="000000" w:themeColor="text1"/>
                <w:sz w:val="24"/>
              </w:rPr>
              <w:t>nuevamente</w:t>
            </w:r>
            <w:bookmarkEnd w:id="101"/>
            <w:bookmarkEnd w:id="102"/>
            <w:proofErr w:type="spellEnd"/>
            <w:r w:rsidRPr="005B52E0">
              <w:rPr>
                <w:rFonts w:ascii="Calibri" w:hAnsi="Calibri" w:cs="Calibri"/>
                <w:noProof/>
                <w:color w:val="000000" w:themeColor="text1"/>
                <w:sz w:val="24"/>
              </w:rPr>
              <w:drawing>
                <wp:inline distT="0" distB="0" distL="114300" distR="114300" wp14:anchorId="592E6B5A" wp14:editId="64D92E6A">
                  <wp:extent cx="220980" cy="167005"/>
                  <wp:effectExtent l="0" t="0" r="7620" b="4445"/>
                  <wp:docPr id="3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1"/>
                          <pic:cNvPicPr>
                            <a:picLocks noChangeAspect="1"/>
                          </pic:cNvPicPr>
                        </pic:nvPicPr>
                        <pic:blipFill>
                          <a:blip r:embed="rId25"/>
                          <a:stretch>
                            <a:fillRect/>
                          </a:stretch>
                        </pic:blipFill>
                        <pic:spPr>
                          <a:xfrm>
                            <a:off x="0" y="0"/>
                            <a:ext cx="220980" cy="167005"/>
                          </a:xfrm>
                          <a:prstGeom prst="rect">
                            <a:avLst/>
                          </a:prstGeom>
                          <a:noFill/>
                          <a:ln>
                            <a:noFill/>
                          </a:ln>
                        </pic:spPr>
                      </pic:pic>
                    </a:graphicData>
                  </a:graphic>
                </wp:inline>
              </w:drawing>
            </w:r>
            <w:bookmarkEnd w:id="103"/>
          </w:p>
        </w:tc>
        <w:tc>
          <w:tcPr>
            <w:tcW w:w="5663" w:type="dxa"/>
            <w:vAlign w:val="center"/>
          </w:tcPr>
          <w:p w14:paraId="237910A6" w14:textId="77777777" w:rsidR="00FA0AD0" w:rsidRPr="005B52E0" w:rsidRDefault="00FA0AD0" w:rsidP="00FF5251">
            <w:pPr>
              <w:adjustRightInd/>
              <w:snapToGrid/>
              <w:spacing w:line="400" w:lineRule="exact"/>
              <w:jc w:val="center"/>
              <w:textAlignment w:val="center"/>
              <w:rPr>
                <w:rFonts w:ascii="Calibri" w:hAnsi="Calibri" w:cs="Calibri"/>
                <w:color w:val="000000" w:themeColor="text1"/>
                <w:sz w:val="24"/>
              </w:rPr>
            </w:pPr>
            <w:bookmarkStart w:id="104" w:name="_Toc25358"/>
            <w:bookmarkStart w:id="105" w:name="_Toc23297"/>
            <w:bookmarkStart w:id="106" w:name="_Toc25364"/>
            <w:proofErr w:type="spellStart"/>
            <w:r w:rsidRPr="005B52E0">
              <w:rPr>
                <w:rFonts w:ascii="Calibri" w:hAnsi="Calibri" w:cs="Calibri"/>
                <w:color w:val="000000" w:themeColor="text1"/>
                <w:sz w:val="24"/>
              </w:rPr>
              <w:t>Mostrar</w:t>
            </w:r>
            <w:proofErr w:type="spellEnd"/>
            <w:r w:rsidRPr="005B52E0">
              <w:rPr>
                <w:rFonts w:ascii="Calibri" w:hAnsi="Calibri" w:cs="Calibri"/>
                <w:color w:val="000000" w:themeColor="text1"/>
                <w:sz w:val="24"/>
              </w:rPr>
              <w:t xml:space="preserve"> hora LT LH14</w:t>
            </w:r>
            <w:bookmarkEnd w:id="104"/>
            <w:bookmarkEnd w:id="105"/>
            <w:bookmarkEnd w:id="106"/>
          </w:p>
        </w:tc>
      </w:tr>
      <w:tr w:rsidR="00832490" w:rsidRPr="00832490" w14:paraId="326E8286" w14:textId="77777777" w:rsidTr="00FF5251">
        <w:trPr>
          <w:jc w:val="center"/>
        </w:trPr>
        <w:tc>
          <w:tcPr>
            <w:tcW w:w="1663" w:type="dxa"/>
            <w:vAlign w:val="center"/>
          </w:tcPr>
          <w:p w14:paraId="37D3F212" w14:textId="77777777" w:rsidR="00FA0AD0" w:rsidRPr="005B52E0" w:rsidRDefault="00FA0AD0" w:rsidP="00FF5251">
            <w:pPr>
              <w:adjustRightInd/>
              <w:snapToGrid/>
              <w:spacing w:line="400" w:lineRule="exact"/>
              <w:jc w:val="center"/>
              <w:textAlignment w:val="center"/>
              <w:rPr>
                <w:rFonts w:ascii="Calibri" w:hAnsi="Calibri" w:cs="Calibri"/>
                <w:b/>
                <w:bCs/>
                <w:color w:val="000000" w:themeColor="text1"/>
                <w:sz w:val="24"/>
              </w:rPr>
            </w:pPr>
            <w:bookmarkStart w:id="107" w:name="_Toc7351"/>
            <w:bookmarkStart w:id="108" w:name="_Toc32741"/>
            <w:bookmarkStart w:id="109" w:name="_Toc32635"/>
            <w:r w:rsidRPr="005B52E0">
              <w:rPr>
                <w:rFonts w:ascii="Calibri" w:hAnsi="Calibri" w:cs="Calibri"/>
                <w:b/>
                <w:bCs/>
                <w:color w:val="000000" w:themeColor="text1"/>
                <w:sz w:val="24"/>
              </w:rPr>
              <w:t>9</w:t>
            </w:r>
            <w:bookmarkEnd w:id="107"/>
            <w:bookmarkEnd w:id="108"/>
            <w:bookmarkEnd w:id="109"/>
          </w:p>
        </w:tc>
        <w:tc>
          <w:tcPr>
            <w:tcW w:w="2765" w:type="dxa"/>
            <w:vAlign w:val="center"/>
          </w:tcPr>
          <w:p w14:paraId="58FA5C01" w14:textId="77777777" w:rsidR="00FA0AD0" w:rsidRPr="005B52E0" w:rsidRDefault="00FA0AD0" w:rsidP="00FF5251">
            <w:pPr>
              <w:adjustRightInd/>
              <w:snapToGrid/>
              <w:spacing w:line="400" w:lineRule="exact"/>
              <w:jc w:val="center"/>
              <w:textAlignment w:val="center"/>
              <w:rPr>
                <w:rFonts w:ascii="Calibri" w:hAnsi="Calibri" w:cs="Calibri"/>
                <w:color w:val="000000" w:themeColor="text1"/>
                <w:sz w:val="24"/>
              </w:rPr>
            </w:pPr>
            <w:bookmarkStart w:id="110" w:name="_Toc1793"/>
            <w:bookmarkStart w:id="111" w:name="_Toc28261"/>
            <w:bookmarkStart w:id="112" w:name="_Toc23104"/>
            <w:proofErr w:type="spellStart"/>
            <w:r w:rsidRPr="005B52E0">
              <w:rPr>
                <w:rFonts w:ascii="Calibri" w:hAnsi="Calibri" w:cs="Calibri"/>
                <w:color w:val="000000" w:themeColor="text1"/>
                <w:sz w:val="24"/>
              </w:rPr>
              <w:t>Presione</w:t>
            </w:r>
            <w:proofErr w:type="spellEnd"/>
            <w:r w:rsidRPr="005B52E0">
              <w:rPr>
                <w:rFonts w:ascii="Calibri" w:hAnsi="Calibri" w:cs="Calibri"/>
                <w:color w:val="000000" w:themeColor="text1"/>
                <w:sz w:val="24"/>
              </w:rPr>
              <w:t xml:space="preserve"> </w:t>
            </w:r>
            <w:proofErr w:type="spellStart"/>
            <w:r w:rsidRPr="005B52E0">
              <w:rPr>
                <w:rFonts w:ascii="Calibri" w:hAnsi="Calibri" w:cs="Calibri"/>
                <w:color w:val="000000" w:themeColor="text1"/>
                <w:sz w:val="24"/>
              </w:rPr>
              <w:t>nuevamente</w:t>
            </w:r>
            <w:bookmarkEnd w:id="110"/>
            <w:bookmarkEnd w:id="111"/>
            <w:proofErr w:type="spellEnd"/>
            <w:r w:rsidRPr="005B52E0">
              <w:rPr>
                <w:rFonts w:ascii="Calibri" w:hAnsi="Calibri" w:cs="Calibri"/>
                <w:noProof/>
                <w:color w:val="000000" w:themeColor="text1"/>
                <w:sz w:val="24"/>
              </w:rPr>
              <w:drawing>
                <wp:inline distT="0" distB="0" distL="114300" distR="114300" wp14:anchorId="7AD686B9" wp14:editId="12FB6ED5">
                  <wp:extent cx="220980" cy="167005"/>
                  <wp:effectExtent l="0" t="0" r="7620" b="4445"/>
                  <wp:docPr id="3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2"/>
                          <pic:cNvPicPr>
                            <a:picLocks noChangeAspect="1"/>
                          </pic:cNvPicPr>
                        </pic:nvPicPr>
                        <pic:blipFill>
                          <a:blip r:embed="rId25"/>
                          <a:stretch>
                            <a:fillRect/>
                          </a:stretch>
                        </pic:blipFill>
                        <pic:spPr>
                          <a:xfrm>
                            <a:off x="0" y="0"/>
                            <a:ext cx="220980" cy="167005"/>
                          </a:xfrm>
                          <a:prstGeom prst="rect">
                            <a:avLst/>
                          </a:prstGeom>
                          <a:noFill/>
                          <a:ln>
                            <a:noFill/>
                          </a:ln>
                        </pic:spPr>
                      </pic:pic>
                    </a:graphicData>
                  </a:graphic>
                </wp:inline>
              </w:drawing>
            </w:r>
            <w:bookmarkEnd w:id="112"/>
          </w:p>
        </w:tc>
        <w:tc>
          <w:tcPr>
            <w:tcW w:w="5663" w:type="dxa"/>
            <w:vAlign w:val="center"/>
          </w:tcPr>
          <w:p w14:paraId="17A86670" w14:textId="77777777" w:rsidR="00FA0AD0" w:rsidRPr="005B52E0" w:rsidRDefault="00FA0AD0" w:rsidP="00FF5251">
            <w:pPr>
              <w:adjustRightInd/>
              <w:snapToGrid/>
              <w:spacing w:line="400" w:lineRule="exact"/>
              <w:jc w:val="center"/>
              <w:textAlignment w:val="center"/>
              <w:rPr>
                <w:rFonts w:ascii="Calibri" w:hAnsi="Calibri" w:cs="Calibri"/>
                <w:color w:val="000000" w:themeColor="text1"/>
                <w:sz w:val="24"/>
              </w:rPr>
            </w:pPr>
            <w:bookmarkStart w:id="113" w:name="_Toc4356"/>
            <w:bookmarkStart w:id="114" w:name="_Toc24504"/>
            <w:bookmarkStart w:id="115" w:name="_Toc16463"/>
            <w:proofErr w:type="spellStart"/>
            <w:r w:rsidRPr="005B52E0">
              <w:rPr>
                <w:rFonts w:ascii="Calibri" w:hAnsi="Calibri" w:cs="Calibri"/>
                <w:color w:val="000000" w:themeColor="text1"/>
                <w:sz w:val="24"/>
              </w:rPr>
              <w:t>Pantalla</w:t>
            </w:r>
            <w:proofErr w:type="spellEnd"/>
            <w:r w:rsidRPr="005B52E0">
              <w:rPr>
                <w:rFonts w:ascii="Calibri" w:hAnsi="Calibri" w:cs="Calibri"/>
                <w:color w:val="000000" w:themeColor="text1"/>
                <w:sz w:val="24"/>
              </w:rPr>
              <w:t xml:space="preserve"> LT </w:t>
            </w:r>
            <w:proofErr w:type="spellStart"/>
            <w:r w:rsidRPr="005B52E0">
              <w:rPr>
                <w:rFonts w:ascii="Calibri" w:hAnsi="Calibri" w:cs="Calibri"/>
                <w:color w:val="000000" w:themeColor="text1"/>
                <w:sz w:val="24"/>
              </w:rPr>
              <w:t>minuto</w:t>
            </w:r>
            <w:proofErr w:type="spellEnd"/>
            <w:r w:rsidRPr="005B52E0">
              <w:rPr>
                <w:rFonts w:ascii="Calibri" w:hAnsi="Calibri" w:cs="Calibri"/>
                <w:color w:val="000000" w:themeColor="text1"/>
                <w:sz w:val="24"/>
              </w:rPr>
              <w:t xml:space="preserve"> LE25</w:t>
            </w:r>
            <w:bookmarkEnd w:id="113"/>
            <w:bookmarkEnd w:id="114"/>
            <w:bookmarkEnd w:id="115"/>
          </w:p>
        </w:tc>
      </w:tr>
      <w:tr w:rsidR="00FA0AD0" w:rsidRPr="00832490" w14:paraId="6C543159" w14:textId="77777777" w:rsidTr="00FF5251">
        <w:trPr>
          <w:jc w:val="center"/>
        </w:trPr>
        <w:tc>
          <w:tcPr>
            <w:tcW w:w="1663" w:type="dxa"/>
            <w:vAlign w:val="center"/>
          </w:tcPr>
          <w:p w14:paraId="54920C1F" w14:textId="77777777" w:rsidR="00FA0AD0" w:rsidRPr="005B52E0" w:rsidRDefault="00FA0AD0" w:rsidP="00FF5251">
            <w:pPr>
              <w:adjustRightInd/>
              <w:snapToGrid/>
              <w:spacing w:line="400" w:lineRule="exact"/>
              <w:jc w:val="center"/>
              <w:textAlignment w:val="center"/>
              <w:rPr>
                <w:rFonts w:ascii="Calibri" w:hAnsi="Calibri" w:cs="Calibri"/>
                <w:b/>
                <w:bCs/>
                <w:color w:val="000000" w:themeColor="text1"/>
                <w:sz w:val="24"/>
              </w:rPr>
            </w:pPr>
            <w:bookmarkStart w:id="116" w:name="_Toc22417"/>
            <w:bookmarkStart w:id="117" w:name="_Toc29244"/>
            <w:bookmarkStart w:id="118" w:name="_Toc21224"/>
            <w:r w:rsidRPr="005B52E0">
              <w:rPr>
                <w:rFonts w:ascii="Calibri" w:hAnsi="Calibri" w:cs="Calibri"/>
                <w:b/>
                <w:bCs/>
                <w:color w:val="000000" w:themeColor="text1"/>
                <w:sz w:val="24"/>
              </w:rPr>
              <w:t>10</w:t>
            </w:r>
            <w:bookmarkEnd w:id="116"/>
            <w:bookmarkEnd w:id="117"/>
            <w:bookmarkEnd w:id="118"/>
          </w:p>
        </w:tc>
        <w:tc>
          <w:tcPr>
            <w:tcW w:w="2765" w:type="dxa"/>
            <w:vAlign w:val="center"/>
          </w:tcPr>
          <w:p w14:paraId="01E7D902" w14:textId="77777777" w:rsidR="00FA0AD0" w:rsidRPr="005B52E0" w:rsidRDefault="00FA0AD0" w:rsidP="00FF5251">
            <w:pPr>
              <w:adjustRightInd/>
              <w:snapToGrid/>
              <w:spacing w:line="400" w:lineRule="exact"/>
              <w:jc w:val="center"/>
              <w:textAlignment w:val="center"/>
              <w:rPr>
                <w:rFonts w:ascii="Calibri" w:hAnsi="Calibri" w:cs="Calibri"/>
                <w:color w:val="000000" w:themeColor="text1"/>
                <w:sz w:val="24"/>
              </w:rPr>
            </w:pPr>
            <w:bookmarkStart w:id="119" w:name="_Toc25893"/>
            <w:bookmarkStart w:id="120" w:name="_Toc29608"/>
            <w:bookmarkStart w:id="121" w:name="_Toc1323"/>
            <w:proofErr w:type="spellStart"/>
            <w:r w:rsidRPr="005B52E0">
              <w:rPr>
                <w:rFonts w:ascii="Calibri" w:hAnsi="Calibri" w:cs="Calibri"/>
                <w:color w:val="000000" w:themeColor="text1"/>
                <w:sz w:val="24"/>
              </w:rPr>
              <w:t>Presione</w:t>
            </w:r>
            <w:proofErr w:type="spellEnd"/>
            <w:r w:rsidRPr="005B52E0">
              <w:rPr>
                <w:rFonts w:ascii="Calibri" w:hAnsi="Calibri" w:cs="Calibri"/>
                <w:color w:val="000000" w:themeColor="text1"/>
                <w:sz w:val="24"/>
              </w:rPr>
              <w:t xml:space="preserve"> </w:t>
            </w:r>
            <w:proofErr w:type="spellStart"/>
            <w:r w:rsidRPr="005B52E0">
              <w:rPr>
                <w:rFonts w:ascii="Calibri" w:hAnsi="Calibri" w:cs="Calibri"/>
                <w:color w:val="000000" w:themeColor="text1"/>
                <w:sz w:val="24"/>
              </w:rPr>
              <w:t>nuevamente</w:t>
            </w:r>
            <w:bookmarkEnd w:id="119"/>
            <w:bookmarkEnd w:id="120"/>
            <w:proofErr w:type="spellEnd"/>
            <w:r w:rsidRPr="005B52E0">
              <w:rPr>
                <w:rFonts w:ascii="Calibri" w:hAnsi="Calibri" w:cs="Calibri"/>
                <w:noProof/>
                <w:color w:val="000000" w:themeColor="text1"/>
                <w:sz w:val="24"/>
              </w:rPr>
              <w:drawing>
                <wp:inline distT="0" distB="0" distL="114300" distR="114300" wp14:anchorId="52D78C2A" wp14:editId="3228F63C">
                  <wp:extent cx="220980" cy="167005"/>
                  <wp:effectExtent l="0" t="0" r="7620" b="4445"/>
                  <wp:docPr id="2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3"/>
                          <pic:cNvPicPr>
                            <a:picLocks noChangeAspect="1"/>
                          </pic:cNvPicPr>
                        </pic:nvPicPr>
                        <pic:blipFill>
                          <a:blip r:embed="rId25"/>
                          <a:stretch>
                            <a:fillRect/>
                          </a:stretch>
                        </pic:blipFill>
                        <pic:spPr>
                          <a:xfrm>
                            <a:off x="0" y="0"/>
                            <a:ext cx="220980" cy="167005"/>
                          </a:xfrm>
                          <a:prstGeom prst="rect">
                            <a:avLst/>
                          </a:prstGeom>
                          <a:noFill/>
                          <a:ln>
                            <a:noFill/>
                          </a:ln>
                        </pic:spPr>
                      </pic:pic>
                    </a:graphicData>
                  </a:graphic>
                </wp:inline>
              </w:drawing>
            </w:r>
            <w:bookmarkEnd w:id="121"/>
          </w:p>
        </w:tc>
        <w:tc>
          <w:tcPr>
            <w:tcW w:w="5663" w:type="dxa"/>
            <w:vAlign w:val="center"/>
          </w:tcPr>
          <w:p w14:paraId="367CC9BD" w14:textId="77777777" w:rsidR="00FA0AD0" w:rsidRPr="005B52E0" w:rsidRDefault="00FA0AD0" w:rsidP="00FF5251">
            <w:pPr>
              <w:adjustRightInd/>
              <w:snapToGrid/>
              <w:spacing w:line="400" w:lineRule="exact"/>
              <w:jc w:val="center"/>
              <w:textAlignment w:val="center"/>
              <w:rPr>
                <w:rFonts w:ascii="Calibri" w:hAnsi="Calibri" w:cs="Calibri"/>
                <w:color w:val="000000" w:themeColor="text1"/>
                <w:sz w:val="24"/>
              </w:rPr>
            </w:pPr>
            <w:bookmarkStart w:id="122" w:name="_Toc13118"/>
            <w:bookmarkStart w:id="123" w:name="_Toc29487"/>
            <w:bookmarkStart w:id="124" w:name="_Toc2961"/>
            <w:proofErr w:type="spellStart"/>
            <w:r w:rsidRPr="005B52E0">
              <w:rPr>
                <w:rFonts w:ascii="Calibri" w:hAnsi="Calibri" w:cs="Calibri"/>
                <w:color w:val="000000" w:themeColor="text1"/>
                <w:sz w:val="24"/>
              </w:rPr>
              <w:t>Mostrar</w:t>
            </w:r>
            <w:proofErr w:type="spellEnd"/>
            <w:r w:rsidRPr="005B52E0">
              <w:rPr>
                <w:rFonts w:ascii="Calibri" w:hAnsi="Calibri" w:cs="Calibri"/>
                <w:color w:val="000000" w:themeColor="text1"/>
                <w:sz w:val="24"/>
              </w:rPr>
              <w:t xml:space="preserve"> </w:t>
            </w:r>
            <w:proofErr w:type="spellStart"/>
            <w:r w:rsidRPr="005B52E0">
              <w:rPr>
                <w:rFonts w:ascii="Calibri" w:hAnsi="Calibri" w:cs="Calibri"/>
                <w:color w:val="000000" w:themeColor="text1"/>
                <w:sz w:val="24"/>
              </w:rPr>
              <w:t>temperatura</w:t>
            </w:r>
            <w:proofErr w:type="spellEnd"/>
            <w:r w:rsidRPr="005B52E0">
              <w:rPr>
                <w:rFonts w:ascii="Calibri" w:hAnsi="Calibri" w:cs="Calibri"/>
                <w:color w:val="000000" w:themeColor="text1"/>
                <w:sz w:val="24"/>
              </w:rPr>
              <w:t xml:space="preserve"> </w:t>
            </w:r>
            <w:proofErr w:type="spellStart"/>
            <w:r w:rsidRPr="005B52E0">
              <w:rPr>
                <w:rFonts w:ascii="Calibri" w:hAnsi="Calibri" w:cs="Calibri"/>
                <w:color w:val="000000" w:themeColor="text1"/>
                <w:sz w:val="24"/>
              </w:rPr>
              <w:t>más</w:t>
            </w:r>
            <w:proofErr w:type="spellEnd"/>
            <w:r w:rsidRPr="005B52E0">
              <w:rPr>
                <w:rFonts w:ascii="Calibri" w:hAnsi="Calibri" w:cs="Calibri"/>
                <w:color w:val="000000" w:themeColor="text1"/>
                <w:sz w:val="24"/>
              </w:rPr>
              <w:t xml:space="preserve"> alta6.7 </w:t>
            </w:r>
            <w:r w:rsidRPr="005B52E0">
              <w:rPr>
                <w:rFonts w:ascii="Cambria Math" w:hAnsi="Cambria Math" w:cs="Cambria Math"/>
                <w:color w:val="000000" w:themeColor="text1"/>
                <w:sz w:val="24"/>
              </w:rPr>
              <w:t>℃</w:t>
            </w:r>
            <w:bookmarkEnd w:id="122"/>
            <w:bookmarkEnd w:id="123"/>
            <w:bookmarkEnd w:id="124"/>
          </w:p>
        </w:tc>
      </w:tr>
    </w:tbl>
    <w:p w14:paraId="1DB71284" w14:textId="77777777" w:rsidR="00FA0AD0" w:rsidRPr="00832490" w:rsidRDefault="00FA0AD0">
      <w:pPr>
        <w:spacing w:line="400" w:lineRule="exact"/>
        <w:rPr>
          <w:rFonts w:ascii="Calibri" w:eastAsia="SimSun" w:hAnsi="Calibri" w:cs="Calibri"/>
          <w:color w:val="000000" w:themeColor="text1"/>
          <w:szCs w:val="21"/>
        </w:rPr>
      </w:pPr>
    </w:p>
    <w:p w14:paraId="7BFF3096" w14:textId="1A713A08" w:rsidR="00EF1CF0" w:rsidRPr="005B52E0" w:rsidRDefault="00783C38">
      <w:pPr>
        <w:spacing w:line="400" w:lineRule="exact"/>
        <w:rPr>
          <w:rFonts w:ascii="Calibri" w:eastAsia="SimSun" w:hAnsi="Calibri" w:cs="Calibri"/>
          <w:color w:val="000000" w:themeColor="text1"/>
          <w:sz w:val="24"/>
          <w:lang w:val="es-EC"/>
        </w:rPr>
      </w:pPr>
      <w:r w:rsidRPr="005B52E0">
        <w:rPr>
          <w:rFonts w:ascii="Calibri" w:eastAsia="SimSun" w:hAnsi="Calibri" w:cs="Calibri"/>
          <w:color w:val="000000" w:themeColor="text1"/>
          <w:sz w:val="24"/>
          <w:lang w:val="es-EC"/>
        </w:rPr>
        <w:t xml:space="preserve">Note: </w:t>
      </w:r>
      <w:r w:rsidR="003E3CFE" w:rsidRPr="005B52E0">
        <w:rPr>
          <w:rFonts w:ascii="Calibri" w:eastAsia="SimSun" w:hAnsi="Calibri" w:cs="Calibri"/>
          <w:color w:val="000000" w:themeColor="text1"/>
          <w:sz w:val="24"/>
          <w:lang w:val="es-EC"/>
        </w:rPr>
        <w:t xml:space="preserve">Nota: Cuando se muestra la pantalla normal, presione prolongadamente </w:t>
      </w:r>
      <w:r w:rsidR="003E3CFE" w:rsidRPr="005B52E0">
        <w:rPr>
          <w:rFonts w:ascii="Calibri" w:eastAsia="SimSun" w:hAnsi="Calibri" w:cs="Calibri"/>
          <w:noProof/>
          <w:color w:val="000000" w:themeColor="text1"/>
          <w:sz w:val="24"/>
        </w:rPr>
        <w:drawing>
          <wp:inline distT="0" distB="0" distL="114300" distR="114300" wp14:anchorId="63B46A61" wp14:editId="1B61F677">
            <wp:extent cx="233680" cy="170815"/>
            <wp:effectExtent l="0" t="0" r="13970" b="63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pic:cNvPicPr>
                  </pic:nvPicPr>
                  <pic:blipFill>
                    <a:blip r:embed="rId26"/>
                    <a:stretch>
                      <a:fillRect/>
                    </a:stretch>
                  </pic:blipFill>
                  <pic:spPr>
                    <a:xfrm>
                      <a:off x="0" y="0"/>
                      <a:ext cx="233680" cy="170815"/>
                    </a:xfrm>
                    <a:prstGeom prst="rect">
                      <a:avLst/>
                    </a:prstGeom>
                    <a:noFill/>
                    <a:ln>
                      <a:noFill/>
                    </a:ln>
                  </pic:spPr>
                </pic:pic>
              </a:graphicData>
            </a:graphic>
          </wp:inline>
        </w:drawing>
      </w:r>
      <w:r w:rsidR="003E3CFE" w:rsidRPr="005B52E0">
        <w:rPr>
          <w:rFonts w:ascii="Calibri" w:eastAsia="SimSun" w:hAnsi="Calibri" w:cs="Calibri"/>
          <w:color w:val="000000" w:themeColor="text1"/>
          <w:sz w:val="24"/>
          <w:lang w:val="es-EC"/>
        </w:rPr>
        <w:t>5 segundos, para eliminar un registro de datos de temperatura alta y baja, verifique los datos de temperatura alta y baja en este momento, mostrando "00", código de visualización de tiempo +00, como "HD00". El registro de datos actual. El intervalo de tiempo es de 10 minutos, el valor predeterminado es 17:35 minutos para borrar los registros de datos de temperatura alta y baja. Comuníquese con el servicio de posventa o con nuestro distribuidor local para configurarlo</w:t>
      </w:r>
      <w:r w:rsidRPr="005B52E0">
        <w:rPr>
          <w:rFonts w:ascii="Calibri" w:eastAsia="SimSun" w:hAnsi="Calibri" w:cs="Calibri"/>
          <w:color w:val="000000" w:themeColor="text1"/>
          <w:sz w:val="24"/>
          <w:lang w:val="es-EC"/>
        </w:rPr>
        <w:t>.</w:t>
      </w:r>
      <w:bookmarkEnd w:id="31"/>
    </w:p>
    <w:p w14:paraId="04CC0D11" w14:textId="77777777" w:rsidR="003E3CFE" w:rsidRPr="00832490" w:rsidRDefault="003E3CFE">
      <w:pPr>
        <w:spacing w:line="400" w:lineRule="exact"/>
        <w:rPr>
          <w:rFonts w:ascii="Calibri" w:eastAsia="SimSun" w:hAnsi="Calibri" w:cs="Calibri"/>
          <w:color w:val="000000" w:themeColor="text1"/>
          <w:sz w:val="22"/>
          <w:szCs w:val="22"/>
          <w:lang w:val="es-EC"/>
        </w:rPr>
      </w:pPr>
    </w:p>
    <w:p w14:paraId="07F7D917" w14:textId="27421D7B" w:rsidR="00EF1CF0" w:rsidRPr="00832490" w:rsidRDefault="00783C38">
      <w:pPr>
        <w:pStyle w:val="Ttulo3"/>
        <w:rPr>
          <w:rFonts w:ascii="Calibri" w:hAnsi="Calibri" w:cs="Calibri"/>
          <w:color w:val="000000" w:themeColor="text1"/>
          <w:lang w:val="es-EC"/>
        </w:rPr>
      </w:pPr>
      <w:bookmarkStart w:id="125" w:name="_Toc31729"/>
      <w:r w:rsidRPr="00832490">
        <w:rPr>
          <w:rFonts w:ascii="Calibri" w:hAnsi="Calibri" w:cs="Calibri"/>
          <w:color w:val="000000" w:themeColor="text1"/>
          <w:lang w:val="es-EC"/>
        </w:rPr>
        <w:t xml:space="preserve">3.3.4 </w:t>
      </w:r>
      <w:bookmarkEnd w:id="125"/>
      <w:r w:rsidR="003E3CFE" w:rsidRPr="00832490">
        <w:rPr>
          <w:rFonts w:ascii="Calibri" w:hAnsi="Calibri" w:cs="Calibri"/>
          <w:color w:val="000000" w:themeColor="text1"/>
          <w:sz w:val="32"/>
          <w:szCs w:val="32"/>
          <w:lang w:val="es-EC"/>
        </w:rPr>
        <w:t>Configuración y verificación de la hora</w:t>
      </w:r>
    </w:p>
    <w:p w14:paraId="4A4FFEBA" w14:textId="6F633F23" w:rsidR="00EF1CF0" w:rsidRPr="00832490" w:rsidRDefault="003E3CFE">
      <w:pPr>
        <w:spacing w:line="400" w:lineRule="exact"/>
        <w:rPr>
          <w:rFonts w:ascii="Calibri" w:eastAsia="SimSun" w:hAnsi="Calibri" w:cs="Calibri"/>
          <w:color w:val="000000" w:themeColor="text1"/>
          <w:sz w:val="24"/>
          <w:lang w:val="es-EC"/>
        </w:rPr>
      </w:pPr>
      <w:bookmarkStart w:id="126" w:name="OLE_LINK7"/>
      <w:r w:rsidRPr="00832490">
        <w:rPr>
          <w:rFonts w:ascii="Calibri" w:eastAsia="SimSun" w:hAnsi="Calibri" w:cs="Calibri"/>
          <w:color w:val="000000" w:themeColor="text1"/>
          <w:sz w:val="24"/>
          <w:lang w:val="es-EC"/>
        </w:rPr>
        <w:t xml:space="preserve">Cuando esté funcionando normalmente, presione </w:t>
      </w:r>
      <w:r w:rsidRPr="00832490">
        <w:rPr>
          <w:rFonts w:ascii="Calibri" w:eastAsia="SimSun" w:hAnsi="Calibri" w:cs="Calibri"/>
          <w:noProof/>
          <w:color w:val="000000" w:themeColor="text1"/>
          <w:sz w:val="24"/>
        </w:rPr>
        <w:drawing>
          <wp:inline distT="0" distB="0" distL="114300" distR="114300" wp14:anchorId="7F8595B7" wp14:editId="42CD7CE6">
            <wp:extent cx="233680" cy="170815"/>
            <wp:effectExtent l="0" t="0" r="13970" b="635"/>
            <wp:docPr id="3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5"/>
                    <pic:cNvPicPr>
                      <a:picLocks noChangeAspect="1"/>
                    </pic:cNvPicPr>
                  </pic:nvPicPr>
                  <pic:blipFill>
                    <a:blip r:embed="rId26"/>
                    <a:stretch>
                      <a:fillRect/>
                    </a:stretch>
                  </pic:blipFill>
                  <pic:spPr>
                    <a:xfrm>
                      <a:off x="0" y="0"/>
                      <a:ext cx="233680" cy="170815"/>
                    </a:xfrm>
                    <a:prstGeom prst="rect">
                      <a:avLst/>
                    </a:prstGeom>
                    <a:noFill/>
                    <a:ln>
                      <a:noFill/>
                    </a:ln>
                  </pic:spPr>
                </pic:pic>
              </a:graphicData>
            </a:graphic>
          </wp:inline>
        </w:drawing>
      </w:r>
      <w:r w:rsidRPr="00832490">
        <w:rPr>
          <w:rFonts w:ascii="Calibri" w:eastAsia="SimSun" w:hAnsi="Calibri" w:cs="Calibri"/>
          <w:color w:val="000000" w:themeColor="text1"/>
          <w:sz w:val="24"/>
          <w:lang w:val="es-EC"/>
        </w:rPr>
        <w:t xml:space="preserve">verificar el registro de tiempo, </w:t>
      </w:r>
      <w:proofErr w:type="gramStart"/>
      <w:r w:rsidRPr="00832490">
        <w:rPr>
          <w:rFonts w:ascii="Calibri" w:eastAsia="SimSun" w:hAnsi="Calibri" w:cs="Calibri"/>
          <w:color w:val="000000" w:themeColor="text1"/>
          <w:sz w:val="24"/>
          <w:lang w:val="es-EC"/>
        </w:rPr>
        <w:t>como</w:t>
      </w:r>
      <w:proofErr w:type="gramEnd"/>
      <w:r w:rsidRPr="00832490">
        <w:rPr>
          <w:rFonts w:ascii="Calibri" w:eastAsia="SimSun" w:hAnsi="Calibri" w:cs="Calibri"/>
          <w:color w:val="000000" w:themeColor="text1"/>
          <w:sz w:val="24"/>
          <w:lang w:val="es-EC"/>
        </w:rPr>
        <w:t xml:space="preserve"> por ejemplo, la hora actual es las 20:20.21 de la tarde del 15 de marzo de 2017</w:t>
      </w:r>
      <w:r w:rsidR="00783C38" w:rsidRPr="00832490">
        <w:rPr>
          <w:rFonts w:ascii="Calibri" w:eastAsia="SimSun" w:hAnsi="Calibri" w:cs="Calibri"/>
          <w:color w:val="000000" w:themeColor="text1"/>
          <w:sz w:val="24"/>
          <w:lang w:val="es-EC"/>
        </w:rPr>
        <w:t>.</w:t>
      </w:r>
    </w:p>
    <w:p w14:paraId="4D7A21B1" w14:textId="77777777" w:rsidR="003E3CFE" w:rsidRPr="00832490" w:rsidRDefault="003E3CFE">
      <w:pPr>
        <w:spacing w:line="400" w:lineRule="exact"/>
        <w:rPr>
          <w:rFonts w:ascii="Calibri" w:eastAsia="SimSun" w:hAnsi="Calibri" w:cs="Calibri"/>
          <w:color w:val="000000" w:themeColor="text1"/>
          <w:szCs w:val="21"/>
          <w:lang w:val="es-EC"/>
        </w:rPr>
      </w:pPr>
    </w:p>
    <w:tbl>
      <w:tblPr>
        <w:tblStyle w:val="Tablaconcuadrcula"/>
        <w:tblW w:w="9921" w:type="dxa"/>
        <w:jc w:val="center"/>
        <w:tblLayout w:type="fixed"/>
        <w:tblLook w:val="04A0" w:firstRow="1" w:lastRow="0" w:firstColumn="1" w:lastColumn="0" w:noHBand="0" w:noVBand="1"/>
      </w:tblPr>
      <w:tblGrid>
        <w:gridCol w:w="1498"/>
        <w:gridCol w:w="2487"/>
        <w:gridCol w:w="5936"/>
      </w:tblGrid>
      <w:tr w:rsidR="00832490" w:rsidRPr="00832490" w14:paraId="60D54845" w14:textId="77777777" w:rsidTr="00FF5251">
        <w:trPr>
          <w:trHeight w:hRule="exact" w:val="358"/>
          <w:jc w:val="center"/>
        </w:trPr>
        <w:tc>
          <w:tcPr>
            <w:tcW w:w="1498" w:type="dxa"/>
            <w:vAlign w:val="center"/>
          </w:tcPr>
          <w:p w14:paraId="022E9B12" w14:textId="77777777" w:rsidR="0018653A" w:rsidRPr="00832490" w:rsidRDefault="0018653A" w:rsidP="00FF5251">
            <w:pPr>
              <w:adjustRightInd/>
              <w:spacing w:line="400" w:lineRule="exact"/>
              <w:jc w:val="center"/>
              <w:textAlignment w:val="center"/>
              <w:rPr>
                <w:rFonts w:ascii="Calibri" w:hAnsi="Calibri" w:cs="Calibri"/>
                <w:b/>
                <w:bCs/>
                <w:color w:val="000000" w:themeColor="text1"/>
                <w:sz w:val="24"/>
              </w:rPr>
            </w:pPr>
            <w:bookmarkStart w:id="127" w:name="_Toc8908"/>
            <w:bookmarkStart w:id="128" w:name="_Toc17922"/>
            <w:bookmarkStart w:id="129" w:name="_Toc26979"/>
            <w:bookmarkEnd w:id="126"/>
            <w:r w:rsidRPr="00832490">
              <w:rPr>
                <w:rFonts w:ascii="Calibri" w:hAnsi="Calibri" w:cs="Calibri"/>
                <w:b/>
                <w:bCs/>
                <w:color w:val="000000" w:themeColor="text1"/>
                <w:sz w:val="24"/>
              </w:rPr>
              <w:t>NO.</w:t>
            </w:r>
            <w:bookmarkEnd w:id="127"/>
            <w:bookmarkEnd w:id="128"/>
            <w:bookmarkEnd w:id="129"/>
          </w:p>
        </w:tc>
        <w:tc>
          <w:tcPr>
            <w:tcW w:w="2487" w:type="dxa"/>
            <w:vAlign w:val="center"/>
          </w:tcPr>
          <w:p w14:paraId="50FFBFCE" w14:textId="77777777" w:rsidR="0018653A" w:rsidRPr="00832490" w:rsidRDefault="0018653A" w:rsidP="00FF5251">
            <w:pPr>
              <w:adjustRightInd/>
              <w:spacing w:line="400" w:lineRule="exact"/>
              <w:jc w:val="center"/>
              <w:textAlignment w:val="center"/>
              <w:rPr>
                <w:rFonts w:ascii="Calibri" w:hAnsi="Calibri" w:cs="Calibri"/>
                <w:b/>
                <w:bCs/>
                <w:color w:val="000000" w:themeColor="text1"/>
                <w:sz w:val="24"/>
              </w:rPr>
            </w:pPr>
            <w:bookmarkStart w:id="130" w:name="_Toc29305"/>
            <w:bookmarkStart w:id="131" w:name="_Toc22575"/>
            <w:bookmarkStart w:id="132" w:name="_Toc12675"/>
            <w:proofErr w:type="spellStart"/>
            <w:r w:rsidRPr="00832490">
              <w:rPr>
                <w:rFonts w:ascii="Calibri" w:hAnsi="Calibri" w:cs="Calibri"/>
                <w:b/>
                <w:bCs/>
                <w:color w:val="000000" w:themeColor="text1"/>
                <w:sz w:val="24"/>
              </w:rPr>
              <w:t>operación</w:t>
            </w:r>
            <w:proofErr w:type="spellEnd"/>
            <w:r w:rsidRPr="00832490">
              <w:rPr>
                <w:rFonts w:ascii="Calibri" w:hAnsi="Calibri" w:cs="Calibri"/>
                <w:b/>
                <w:bCs/>
                <w:color w:val="000000" w:themeColor="text1"/>
                <w:sz w:val="24"/>
              </w:rPr>
              <w:t xml:space="preserve"> clave</w:t>
            </w:r>
            <w:bookmarkEnd w:id="130"/>
            <w:bookmarkEnd w:id="131"/>
            <w:bookmarkEnd w:id="132"/>
          </w:p>
        </w:tc>
        <w:tc>
          <w:tcPr>
            <w:tcW w:w="5936" w:type="dxa"/>
            <w:vAlign w:val="center"/>
          </w:tcPr>
          <w:p w14:paraId="7E6E1980" w14:textId="77777777" w:rsidR="0018653A" w:rsidRPr="00832490" w:rsidRDefault="0018653A" w:rsidP="00FF5251">
            <w:pPr>
              <w:adjustRightInd/>
              <w:spacing w:line="400" w:lineRule="exact"/>
              <w:jc w:val="center"/>
              <w:textAlignment w:val="center"/>
              <w:rPr>
                <w:rFonts w:ascii="Calibri" w:hAnsi="Calibri" w:cs="Calibri"/>
                <w:b/>
                <w:bCs/>
                <w:color w:val="000000" w:themeColor="text1"/>
                <w:sz w:val="24"/>
              </w:rPr>
            </w:pPr>
            <w:bookmarkStart w:id="133" w:name="_Toc19134"/>
            <w:bookmarkStart w:id="134" w:name="_Toc11564"/>
            <w:bookmarkStart w:id="135" w:name="_Toc8566"/>
            <w:proofErr w:type="spellStart"/>
            <w:r w:rsidRPr="00832490">
              <w:rPr>
                <w:rFonts w:ascii="Calibri" w:hAnsi="Calibri" w:cs="Calibri"/>
                <w:b/>
                <w:bCs/>
                <w:color w:val="000000" w:themeColor="text1"/>
                <w:sz w:val="24"/>
              </w:rPr>
              <w:t>Mostrar</w:t>
            </w:r>
            <w:bookmarkEnd w:id="133"/>
            <w:bookmarkEnd w:id="134"/>
            <w:bookmarkEnd w:id="135"/>
            <w:proofErr w:type="spellEnd"/>
          </w:p>
        </w:tc>
      </w:tr>
      <w:tr w:rsidR="00832490" w:rsidRPr="00832490" w14:paraId="418711E7" w14:textId="77777777" w:rsidTr="00FF5251">
        <w:trPr>
          <w:trHeight w:hRule="exact" w:val="347"/>
          <w:jc w:val="center"/>
        </w:trPr>
        <w:tc>
          <w:tcPr>
            <w:tcW w:w="1498" w:type="dxa"/>
            <w:vAlign w:val="center"/>
          </w:tcPr>
          <w:p w14:paraId="71427A2C" w14:textId="77777777" w:rsidR="0018653A" w:rsidRPr="00832490" w:rsidRDefault="0018653A" w:rsidP="00FF5251">
            <w:pPr>
              <w:adjustRightInd/>
              <w:spacing w:line="400" w:lineRule="exact"/>
              <w:jc w:val="center"/>
              <w:textAlignment w:val="center"/>
              <w:rPr>
                <w:rFonts w:ascii="Calibri" w:hAnsi="Calibri" w:cs="Calibri"/>
                <w:b/>
                <w:bCs/>
                <w:color w:val="000000" w:themeColor="text1"/>
                <w:sz w:val="24"/>
              </w:rPr>
            </w:pPr>
            <w:bookmarkStart w:id="136" w:name="_Toc15073"/>
            <w:bookmarkStart w:id="137" w:name="_Toc5754"/>
            <w:bookmarkStart w:id="138" w:name="_Toc14729"/>
            <w:r w:rsidRPr="00832490">
              <w:rPr>
                <w:rFonts w:ascii="Calibri" w:hAnsi="Calibri" w:cs="Calibri"/>
                <w:b/>
                <w:bCs/>
                <w:color w:val="000000" w:themeColor="text1"/>
                <w:sz w:val="24"/>
              </w:rPr>
              <w:t>1</w:t>
            </w:r>
            <w:bookmarkEnd w:id="136"/>
            <w:bookmarkEnd w:id="137"/>
            <w:bookmarkEnd w:id="138"/>
          </w:p>
        </w:tc>
        <w:tc>
          <w:tcPr>
            <w:tcW w:w="2487" w:type="dxa"/>
            <w:vAlign w:val="center"/>
          </w:tcPr>
          <w:p w14:paraId="1E55D489" w14:textId="77777777" w:rsidR="0018653A" w:rsidRPr="00832490" w:rsidRDefault="0018653A" w:rsidP="00FF5251">
            <w:pPr>
              <w:adjustRightInd/>
              <w:spacing w:line="400" w:lineRule="exact"/>
              <w:jc w:val="center"/>
              <w:textAlignment w:val="center"/>
              <w:rPr>
                <w:rFonts w:ascii="Calibri" w:hAnsi="Calibri" w:cs="Calibri"/>
                <w:color w:val="000000" w:themeColor="text1"/>
                <w:sz w:val="24"/>
              </w:rPr>
            </w:pPr>
          </w:p>
        </w:tc>
        <w:tc>
          <w:tcPr>
            <w:tcW w:w="5936" w:type="dxa"/>
            <w:vAlign w:val="center"/>
          </w:tcPr>
          <w:p w14:paraId="5DC74AA2" w14:textId="77777777" w:rsidR="0018653A" w:rsidRPr="00832490" w:rsidRDefault="0018653A" w:rsidP="00FF5251">
            <w:pPr>
              <w:adjustRightInd/>
              <w:spacing w:line="400" w:lineRule="exact"/>
              <w:jc w:val="center"/>
              <w:textAlignment w:val="center"/>
              <w:rPr>
                <w:rFonts w:ascii="Calibri" w:hAnsi="Calibri" w:cs="Calibri"/>
                <w:color w:val="000000" w:themeColor="text1"/>
                <w:sz w:val="24"/>
              </w:rPr>
            </w:pPr>
            <w:bookmarkStart w:id="139" w:name="_Toc25626"/>
            <w:bookmarkStart w:id="140" w:name="_Toc11518"/>
            <w:bookmarkStart w:id="141" w:name="_Toc14896"/>
            <w:proofErr w:type="spellStart"/>
            <w:r w:rsidRPr="00832490">
              <w:rPr>
                <w:rFonts w:ascii="Calibri" w:hAnsi="Calibri" w:cs="Calibri"/>
                <w:color w:val="000000" w:themeColor="text1"/>
                <w:sz w:val="24"/>
              </w:rPr>
              <w:t>Temperatura</w:t>
            </w:r>
            <w:proofErr w:type="spellEnd"/>
            <w:r w:rsidRPr="00832490">
              <w:rPr>
                <w:rFonts w:ascii="Calibri" w:hAnsi="Calibri" w:cs="Calibri"/>
                <w:color w:val="000000" w:themeColor="text1"/>
                <w:sz w:val="24"/>
              </w:rPr>
              <w:t xml:space="preserve"> de la vitrina.</w:t>
            </w:r>
            <w:bookmarkEnd w:id="139"/>
            <w:bookmarkEnd w:id="140"/>
            <w:bookmarkEnd w:id="141"/>
          </w:p>
        </w:tc>
      </w:tr>
      <w:tr w:rsidR="00832490" w:rsidRPr="00832490" w14:paraId="79CD801B" w14:textId="77777777" w:rsidTr="00FF5251">
        <w:trPr>
          <w:trHeight w:hRule="exact" w:val="402"/>
          <w:jc w:val="center"/>
        </w:trPr>
        <w:tc>
          <w:tcPr>
            <w:tcW w:w="1498" w:type="dxa"/>
            <w:vAlign w:val="center"/>
          </w:tcPr>
          <w:p w14:paraId="75C697B7" w14:textId="77777777" w:rsidR="0018653A" w:rsidRPr="00832490" w:rsidRDefault="0018653A" w:rsidP="00FF5251">
            <w:pPr>
              <w:adjustRightInd/>
              <w:spacing w:line="400" w:lineRule="exact"/>
              <w:jc w:val="center"/>
              <w:textAlignment w:val="center"/>
              <w:rPr>
                <w:rFonts w:ascii="Calibri" w:hAnsi="Calibri" w:cs="Calibri"/>
                <w:b/>
                <w:bCs/>
                <w:color w:val="000000" w:themeColor="text1"/>
                <w:sz w:val="24"/>
              </w:rPr>
            </w:pPr>
            <w:bookmarkStart w:id="142" w:name="_Toc19549"/>
            <w:bookmarkStart w:id="143" w:name="_Toc23936"/>
            <w:bookmarkStart w:id="144" w:name="_Toc4218"/>
            <w:r w:rsidRPr="00832490">
              <w:rPr>
                <w:rFonts w:ascii="Calibri" w:hAnsi="Calibri" w:cs="Calibri"/>
                <w:b/>
                <w:bCs/>
                <w:color w:val="000000" w:themeColor="text1"/>
                <w:sz w:val="24"/>
              </w:rPr>
              <w:t>2</w:t>
            </w:r>
            <w:bookmarkEnd w:id="142"/>
            <w:bookmarkEnd w:id="143"/>
            <w:bookmarkEnd w:id="144"/>
          </w:p>
        </w:tc>
        <w:tc>
          <w:tcPr>
            <w:tcW w:w="2487" w:type="dxa"/>
            <w:vAlign w:val="center"/>
          </w:tcPr>
          <w:p w14:paraId="5EB74EA6" w14:textId="3C535EAD" w:rsidR="0018653A" w:rsidRPr="00832490" w:rsidRDefault="0018653A" w:rsidP="00FF5251">
            <w:pPr>
              <w:adjustRightInd/>
              <w:spacing w:line="400" w:lineRule="exact"/>
              <w:jc w:val="center"/>
              <w:textAlignment w:val="center"/>
              <w:rPr>
                <w:rFonts w:ascii="Calibri" w:hAnsi="Calibri" w:cs="Calibri"/>
                <w:color w:val="000000" w:themeColor="text1"/>
                <w:sz w:val="24"/>
              </w:rPr>
            </w:pPr>
            <w:bookmarkStart w:id="145" w:name="_Toc17411"/>
            <w:bookmarkStart w:id="146" w:name="_Toc29784"/>
            <w:bookmarkStart w:id="147" w:name="_Toc5859"/>
            <w:proofErr w:type="spellStart"/>
            <w:r w:rsidRPr="00832490">
              <w:rPr>
                <w:rFonts w:ascii="Calibri" w:hAnsi="Calibri" w:cs="Calibri"/>
                <w:color w:val="000000" w:themeColor="text1"/>
                <w:sz w:val="24"/>
              </w:rPr>
              <w:t>Pre</w:t>
            </w:r>
            <w:bookmarkEnd w:id="145"/>
            <w:bookmarkEnd w:id="146"/>
            <w:r w:rsidR="006D5D48" w:rsidRPr="00832490">
              <w:rPr>
                <w:rFonts w:ascii="Calibri" w:hAnsi="Calibri" w:cs="Calibri"/>
                <w:color w:val="000000" w:themeColor="text1"/>
                <w:sz w:val="24"/>
              </w:rPr>
              <w:t>sione</w:t>
            </w:r>
            <w:proofErr w:type="spellEnd"/>
            <w:r w:rsidRPr="00832490">
              <w:rPr>
                <w:rFonts w:ascii="Calibri" w:hAnsi="Calibri" w:cs="Calibri"/>
                <w:noProof/>
                <w:color w:val="000000" w:themeColor="text1"/>
                <w:sz w:val="24"/>
              </w:rPr>
              <w:drawing>
                <wp:inline distT="0" distB="0" distL="114300" distR="114300" wp14:anchorId="61D08DE7" wp14:editId="18E0CB6F">
                  <wp:extent cx="233680" cy="170815"/>
                  <wp:effectExtent l="0" t="0" r="13970" b="635"/>
                  <wp:docPr id="3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6"/>
                          <pic:cNvPicPr>
                            <a:picLocks noChangeAspect="1"/>
                          </pic:cNvPicPr>
                        </pic:nvPicPr>
                        <pic:blipFill>
                          <a:blip r:embed="rId26"/>
                          <a:stretch>
                            <a:fillRect/>
                          </a:stretch>
                        </pic:blipFill>
                        <pic:spPr>
                          <a:xfrm>
                            <a:off x="0" y="0"/>
                            <a:ext cx="233680" cy="170815"/>
                          </a:xfrm>
                          <a:prstGeom prst="rect">
                            <a:avLst/>
                          </a:prstGeom>
                          <a:noFill/>
                          <a:ln>
                            <a:noFill/>
                          </a:ln>
                        </pic:spPr>
                      </pic:pic>
                    </a:graphicData>
                  </a:graphic>
                </wp:inline>
              </w:drawing>
            </w:r>
            <w:bookmarkEnd w:id="147"/>
          </w:p>
        </w:tc>
        <w:tc>
          <w:tcPr>
            <w:tcW w:w="5936" w:type="dxa"/>
            <w:vAlign w:val="center"/>
          </w:tcPr>
          <w:p w14:paraId="39512A38" w14:textId="77777777" w:rsidR="0018653A" w:rsidRPr="00832490" w:rsidRDefault="0018653A" w:rsidP="00FF5251">
            <w:pPr>
              <w:adjustRightInd/>
              <w:spacing w:line="400" w:lineRule="exact"/>
              <w:jc w:val="center"/>
              <w:textAlignment w:val="center"/>
              <w:rPr>
                <w:rFonts w:ascii="Calibri" w:hAnsi="Calibri" w:cs="Calibri"/>
                <w:color w:val="000000" w:themeColor="text1"/>
                <w:sz w:val="24"/>
              </w:rPr>
            </w:pPr>
            <w:bookmarkStart w:id="148" w:name="_Toc21371"/>
            <w:bookmarkStart w:id="149" w:name="_Toc17045"/>
            <w:bookmarkStart w:id="150" w:name="_Toc15310"/>
            <w:proofErr w:type="spellStart"/>
            <w:r w:rsidRPr="00832490">
              <w:rPr>
                <w:rFonts w:ascii="Calibri" w:hAnsi="Calibri" w:cs="Calibri"/>
                <w:color w:val="000000" w:themeColor="text1"/>
                <w:sz w:val="24"/>
              </w:rPr>
              <w:t>Año</w:t>
            </w:r>
            <w:proofErr w:type="spellEnd"/>
            <w:r w:rsidRPr="00832490">
              <w:rPr>
                <w:rFonts w:ascii="Calibri" w:hAnsi="Calibri" w:cs="Calibri"/>
                <w:color w:val="000000" w:themeColor="text1"/>
                <w:sz w:val="24"/>
              </w:rPr>
              <w:t xml:space="preserve"> Y_17</w:t>
            </w:r>
            <w:bookmarkEnd w:id="148"/>
            <w:bookmarkEnd w:id="149"/>
            <w:bookmarkEnd w:id="150"/>
          </w:p>
        </w:tc>
      </w:tr>
      <w:tr w:rsidR="00832490" w:rsidRPr="00832490" w14:paraId="2CB27098" w14:textId="77777777" w:rsidTr="00FF5251">
        <w:trPr>
          <w:trHeight w:hRule="exact" w:val="390"/>
          <w:jc w:val="center"/>
        </w:trPr>
        <w:tc>
          <w:tcPr>
            <w:tcW w:w="1498" w:type="dxa"/>
            <w:vAlign w:val="center"/>
          </w:tcPr>
          <w:p w14:paraId="5BB87CE0" w14:textId="77777777" w:rsidR="0018653A" w:rsidRPr="00832490" w:rsidRDefault="0018653A" w:rsidP="00FF5251">
            <w:pPr>
              <w:adjustRightInd/>
              <w:spacing w:line="400" w:lineRule="exact"/>
              <w:jc w:val="center"/>
              <w:textAlignment w:val="center"/>
              <w:rPr>
                <w:rFonts w:ascii="Calibri" w:hAnsi="Calibri" w:cs="Calibri"/>
                <w:b/>
                <w:bCs/>
                <w:color w:val="000000" w:themeColor="text1"/>
                <w:sz w:val="24"/>
              </w:rPr>
            </w:pPr>
            <w:bookmarkStart w:id="151" w:name="_Toc1601"/>
            <w:bookmarkStart w:id="152" w:name="_Toc13519"/>
            <w:bookmarkStart w:id="153" w:name="_Toc21574"/>
            <w:r w:rsidRPr="00832490">
              <w:rPr>
                <w:rFonts w:ascii="Calibri" w:hAnsi="Calibri" w:cs="Calibri"/>
                <w:b/>
                <w:bCs/>
                <w:color w:val="000000" w:themeColor="text1"/>
                <w:sz w:val="24"/>
              </w:rPr>
              <w:t>3</w:t>
            </w:r>
            <w:bookmarkEnd w:id="151"/>
            <w:bookmarkEnd w:id="152"/>
            <w:bookmarkEnd w:id="153"/>
          </w:p>
        </w:tc>
        <w:tc>
          <w:tcPr>
            <w:tcW w:w="2487" w:type="dxa"/>
            <w:vAlign w:val="center"/>
          </w:tcPr>
          <w:p w14:paraId="4F9B7AF6" w14:textId="206F3777" w:rsidR="0018653A" w:rsidRPr="00832490" w:rsidRDefault="006D5D48" w:rsidP="00FF5251">
            <w:pPr>
              <w:adjustRightInd/>
              <w:spacing w:line="400" w:lineRule="exact"/>
              <w:jc w:val="center"/>
              <w:textAlignment w:val="center"/>
              <w:rPr>
                <w:rFonts w:ascii="Calibri" w:hAnsi="Calibri" w:cs="Calibri"/>
                <w:color w:val="000000" w:themeColor="text1"/>
                <w:sz w:val="24"/>
              </w:rPr>
            </w:pPr>
            <w:bookmarkStart w:id="154" w:name="_Toc15363"/>
            <w:bookmarkStart w:id="155" w:name="_Toc30662"/>
            <w:bookmarkStart w:id="156" w:name="_Toc30503"/>
            <w:proofErr w:type="spellStart"/>
            <w:r w:rsidRPr="00832490">
              <w:rPr>
                <w:rFonts w:ascii="Calibri" w:hAnsi="Calibri" w:cs="Calibri"/>
                <w:color w:val="000000" w:themeColor="text1"/>
                <w:sz w:val="24"/>
              </w:rPr>
              <w:t>P</w:t>
            </w:r>
            <w:r w:rsidR="0018653A" w:rsidRPr="00832490">
              <w:rPr>
                <w:rFonts w:ascii="Calibri" w:hAnsi="Calibri" w:cs="Calibri"/>
                <w:color w:val="000000" w:themeColor="text1"/>
                <w:sz w:val="24"/>
              </w:rPr>
              <w:t>resione</w:t>
            </w:r>
            <w:proofErr w:type="spellEnd"/>
            <w:r w:rsidR="0018653A" w:rsidRPr="00832490">
              <w:rPr>
                <w:rFonts w:ascii="Calibri" w:hAnsi="Calibri" w:cs="Calibri"/>
                <w:color w:val="000000" w:themeColor="text1"/>
                <w:sz w:val="24"/>
              </w:rPr>
              <w:t xml:space="preserve"> de nuevo</w:t>
            </w:r>
            <w:bookmarkEnd w:id="154"/>
            <w:bookmarkEnd w:id="155"/>
            <w:r w:rsidR="0018653A" w:rsidRPr="00832490">
              <w:rPr>
                <w:rFonts w:ascii="Calibri" w:hAnsi="Calibri" w:cs="Calibri"/>
                <w:noProof/>
                <w:color w:val="000000" w:themeColor="text1"/>
                <w:sz w:val="24"/>
              </w:rPr>
              <w:drawing>
                <wp:inline distT="0" distB="0" distL="114300" distR="114300" wp14:anchorId="02E9261D" wp14:editId="4567D045">
                  <wp:extent cx="233680" cy="170815"/>
                  <wp:effectExtent l="0" t="0" r="13970" b="635"/>
                  <wp:docPr id="3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7"/>
                          <pic:cNvPicPr>
                            <a:picLocks noChangeAspect="1"/>
                          </pic:cNvPicPr>
                        </pic:nvPicPr>
                        <pic:blipFill>
                          <a:blip r:embed="rId26"/>
                          <a:stretch>
                            <a:fillRect/>
                          </a:stretch>
                        </pic:blipFill>
                        <pic:spPr>
                          <a:xfrm>
                            <a:off x="0" y="0"/>
                            <a:ext cx="233680" cy="170815"/>
                          </a:xfrm>
                          <a:prstGeom prst="rect">
                            <a:avLst/>
                          </a:prstGeom>
                          <a:noFill/>
                          <a:ln>
                            <a:noFill/>
                          </a:ln>
                        </pic:spPr>
                      </pic:pic>
                    </a:graphicData>
                  </a:graphic>
                </wp:inline>
              </w:drawing>
            </w:r>
            <w:bookmarkEnd w:id="156"/>
          </w:p>
        </w:tc>
        <w:tc>
          <w:tcPr>
            <w:tcW w:w="5936" w:type="dxa"/>
            <w:vAlign w:val="center"/>
          </w:tcPr>
          <w:p w14:paraId="1AC90430" w14:textId="77777777" w:rsidR="0018653A" w:rsidRPr="00832490" w:rsidRDefault="0018653A" w:rsidP="00FF5251">
            <w:pPr>
              <w:adjustRightInd/>
              <w:spacing w:line="400" w:lineRule="exact"/>
              <w:jc w:val="center"/>
              <w:textAlignment w:val="center"/>
              <w:rPr>
                <w:rFonts w:ascii="Calibri" w:hAnsi="Calibri" w:cs="Calibri"/>
                <w:color w:val="000000" w:themeColor="text1"/>
                <w:sz w:val="24"/>
              </w:rPr>
            </w:pPr>
            <w:bookmarkStart w:id="157" w:name="_Toc986"/>
            <w:bookmarkStart w:id="158" w:name="_Toc4217"/>
            <w:bookmarkStart w:id="159" w:name="_Toc7066"/>
            <w:proofErr w:type="spellStart"/>
            <w:r w:rsidRPr="00832490">
              <w:rPr>
                <w:rFonts w:ascii="Calibri" w:hAnsi="Calibri" w:cs="Calibri"/>
                <w:color w:val="000000" w:themeColor="text1"/>
                <w:sz w:val="24"/>
              </w:rPr>
              <w:t>Mes</w:t>
            </w:r>
            <w:proofErr w:type="spellEnd"/>
            <w:r w:rsidRPr="00832490">
              <w:rPr>
                <w:rFonts w:ascii="Calibri" w:hAnsi="Calibri" w:cs="Calibri"/>
                <w:color w:val="000000" w:themeColor="text1"/>
                <w:sz w:val="24"/>
              </w:rPr>
              <w:t xml:space="preserve"> N_03</w:t>
            </w:r>
            <w:bookmarkEnd w:id="157"/>
            <w:bookmarkEnd w:id="158"/>
            <w:bookmarkEnd w:id="159"/>
          </w:p>
        </w:tc>
      </w:tr>
      <w:tr w:rsidR="00832490" w:rsidRPr="00832490" w14:paraId="107EE458" w14:textId="77777777" w:rsidTr="00FF5251">
        <w:trPr>
          <w:trHeight w:hRule="exact" w:val="356"/>
          <w:jc w:val="center"/>
        </w:trPr>
        <w:tc>
          <w:tcPr>
            <w:tcW w:w="1498" w:type="dxa"/>
            <w:vAlign w:val="center"/>
          </w:tcPr>
          <w:p w14:paraId="549631D0" w14:textId="77777777" w:rsidR="0018653A" w:rsidRPr="00832490" w:rsidRDefault="0018653A" w:rsidP="00FF5251">
            <w:pPr>
              <w:adjustRightInd/>
              <w:spacing w:line="400" w:lineRule="exact"/>
              <w:jc w:val="center"/>
              <w:textAlignment w:val="center"/>
              <w:rPr>
                <w:rFonts w:ascii="Calibri" w:hAnsi="Calibri" w:cs="Calibri"/>
                <w:b/>
                <w:bCs/>
                <w:color w:val="000000" w:themeColor="text1"/>
                <w:sz w:val="24"/>
              </w:rPr>
            </w:pPr>
            <w:bookmarkStart w:id="160" w:name="_Toc12469"/>
            <w:bookmarkStart w:id="161" w:name="_Toc7754"/>
            <w:bookmarkStart w:id="162" w:name="_Toc3887"/>
            <w:r w:rsidRPr="00832490">
              <w:rPr>
                <w:rFonts w:ascii="Calibri" w:hAnsi="Calibri" w:cs="Calibri"/>
                <w:b/>
                <w:bCs/>
                <w:color w:val="000000" w:themeColor="text1"/>
                <w:sz w:val="24"/>
              </w:rPr>
              <w:t>4</w:t>
            </w:r>
            <w:bookmarkEnd w:id="160"/>
            <w:bookmarkEnd w:id="161"/>
            <w:bookmarkEnd w:id="162"/>
          </w:p>
        </w:tc>
        <w:tc>
          <w:tcPr>
            <w:tcW w:w="2487" w:type="dxa"/>
            <w:vAlign w:val="center"/>
          </w:tcPr>
          <w:p w14:paraId="2101D40D" w14:textId="19178B88" w:rsidR="0018653A" w:rsidRPr="00832490" w:rsidRDefault="006D5D48" w:rsidP="00FF5251">
            <w:pPr>
              <w:adjustRightInd/>
              <w:spacing w:line="400" w:lineRule="exact"/>
              <w:jc w:val="center"/>
              <w:textAlignment w:val="center"/>
              <w:rPr>
                <w:rFonts w:ascii="Calibri" w:hAnsi="Calibri" w:cs="Calibri"/>
                <w:color w:val="000000" w:themeColor="text1"/>
                <w:sz w:val="24"/>
              </w:rPr>
            </w:pPr>
            <w:bookmarkStart w:id="163" w:name="_Toc29301"/>
            <w:bookmarkStart w:id="164" w:name="_Toc14091"/>
            <w:bookmarkStart w:id="165" w:name="_Toc25746"/>
            <w:proofErr w:type="spellStart"/>
            <w:r w:rsidRPr="00832490">
              <w:rPr>
                <w:rFonts w:ascii="Calibri" w:hAnsi="Calibri" w:cs="Calibri"/>
                <w:color w:val="000000" w:themeColor="text1"/>
                <w:sz w:val="24"/>
              </w:rPr>
              <w:t>P</w:t>
            </w:r>
            <w:r w:rsidR="0018653A" w:rsidRPr="00832490">
              <w:rPr>
                <w:rFonts w:ascii="Calibri" w:hAnsi="Calibri" w:cs="Calibri"/>
                <w:color w:val="000000" w:themeColor="text1"/>
                <w:sz w:val="24"/>
              </w:rPr>
              <w:t>resione</w:t>
            </w:r>
            <w:proofErr w:type="spellEnd"/>
            <w:r w:rsidR="0018653A" w:rsidRPr="00832490">
              <w:rPr>
                <w:rFonts w:ascii="Calibri" w:hAnsi="Calibri" w:cs="Calibri"/>
                <w:color w:val="000000" w:themeColor="text1"/>
                <w:sz w:val="24"/>
              </w:rPr>
              <w:t xml:space="preserve"> de nuevo</w:t>
            </w:r>
            <w:bookmarkEnd w:id="163"/>
            <w:bookmarkEnd w:id="164"/>
            <w:r w:rsidR="0018653A" w:rsidRPr="00832490">
              <w:rPr>
                <w:rFonts w:ascii="Calibri" w:hAnsi="Calibri" w:cs="Calibri"/>
                <w:noProof/>
                <w:color w:val="000000" w:themeColor="text1"/>
                <w:sz w:val="24"/>
              </w:rPr>
              <w:drawing>
                <wp:inline distT="0" distB="0" distL="114300" distR="114300" wp14:anchorId="3AADC794" wp14:editId="37CE4172">
                  <wp:extent cx="233680" cy="170815"/>
                  <wp:effectExtent l="0" t="0" r="13970" b="635"/>
                  <wp:docPr id="4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8"/>
                          <pic:cNvPicPr>
                            <a:picLocks noChangeAspect="1"/>
                          </pic:cNvPicPr>
                        </pic:nvPicPr>
                        <pic:blipFill>
                          <a:blip r:embed="rId26"/>
                          <a:stretch>
                            <a:fillRect/>
                          </a:stretch>
                        </pic:blipFill>
                        <pic:spPr>
                          <a:xfrm>
                            <a:off x="0" y="0"/>
                            <a:ext cx="233680" cy="170815"/>
                          </a:xfrm>
                          <a:prstGeom prst="rect">
                            <a:avLst/>
                          </a:prstGeom>
                          <a:noFill/>
                          <a:ln>
                            <a:noFill/>
                          </a:ln>
                        </pic:spPr>
                      </pic:pic>
                    </a:graphicData>
                  </a:graphic>
                </wp:inline>
              </w:drawing>
            </w:r>
            <w:bookmarkEnd w:id="165"/>
          </w:p>
        </w:tc>
        <w:tc>
          <w:tcPr>
            <w:tcW w:w="5936" w:type="dxa"/>
            <w:vAlign w:val="center"/>
          </w:tcPr>
          <w:p w14:paraId="5E30C83E" w14:textId="77777777" w:rsidR="0018653A" w:rsidRPr="00832490" w:rsidRDefault="0018653A" w:rsidP="00FF5251">
            <w:pPr>
              <w:adjustRightInd/>
              <w:spacing w:line="400" w:lineRule="exact"/>
              <w:jc w:val="center"/>
              <w:textAlignment w:val="center"/>
              <w:rPr>
                <w:rFonts w:ascii="Calibri" w:hAnsi="Calibri" w:cs="Calibri"/>
                <w:color w:val="000000" w:themeColor="text1"/>
                <w:sz w:val="24"/>
              </w:rPr>
            </w:pPr>
            <w:bookmarkStart w:id="166" w:name="_Toc2142"/>
            <w:bookmarkStart w:id="167" w:name="_Toc5104"/>
            <w:bookmarkStart w:id="168" w:name="_Toc6961"/>
            <w:proofErr w:type="spellStart"/>
            <w:r w:rsidRPr="00832490">
              <w:rPr>
                <w:rFonts w:ascii="Calibri" w:hAnsi="Calibri" w:cs="Calibri"/>
                <w:color w:val="000000" w:themeColor="text1"/>
                <w:sz w:val="24"/>
              </w:rPr>
              <w:t>Fecha</w:t>
            </w:r>
            <w:proofErr w:type="spellEnd"/>
            <w:r w:rsidRPr="00832490">
              <w:rPr>
                <w:rFonts w:ascii="Calibri" w:hAnsi="Calibri" w:cs="Calibri"/>
                <w:color w:val="000000" w:themeColor="text1"/>
                <w:sz w:val="24"/>
              </w:rPr>
              <w:t xml:space="preserve"> D_15</w:t>
            </w:r>
            <w:bookmarkEnd w:id="166"/>
            <w:bookmarkEnd w:id="167"/>
            <w:bookmarkEnd w:id="168"/>
          </w:p>
        </w:tc>
      </w:tr>
      <w:tr w:rsidR="00832490" w:rsidRPr="00832490" w14:paraId="5742A792" w14:textId="77777777" w:rsidTr="00FF5251">
        <w:trPr>
          <w:trHeight w:hRule="exact" w:val="340"/>
          <w:jc w:val="center"/>
        </w:trPr>
        <w:tc>
          <w:tcPr>
            <w:tcW w:w="1498" w:type="dxa"/>
            <w:vAlign w:val="center"/>
          </w:tcPr>
          <w:p w14:paraId="6F0AB412" w14:textId="77777777" w:rsidR="0018653A" w:rsidRPr="00832490" w:rsidRDefault="0018653A" w:rsidP="00FF5251">
            <w:pPr>
              <w:adjustRightInd/>
              <w:spacing w:line="400" w:lineRule="exact"/>
              <w:jc w:val="center"/>
              <w:textAlignment w:val="center"/>
              <w:rPr>
                <w:rFonts w:ascii="Calibri" w:hAnsi="Calibri" w:cs="Calibri"/>
                <w:b/>
                <w:bCs/>
                <w:color w:val="000000" w:themeColor="text1"/>
                <w:sz w:val="24"/>
              </w:rPr>
            </w:pPr>
            <w:bookmarkStart w:id="169" w:name="_Toc15402"/>
            <w:r w:rsidRPr="00832490">
              <w:rPr>
                <w:rFonts w:ascii="Calibri" w:hAnsi="Calibri" w:cs="Calibri"/>
                <w:b/>
                <w:bCs/>
                <w:color w:val="000000" w:themeColor="text1"/>
                <w:sz w:val="24"/>
              </w:rPr>
              <w:t>5</w:t>
            </w:r>
            <w:bookmarkEnd w:id="169"/>
          </w:p>
        </w:tc>
        <w:tc>
          <w:tcPr>
            <w:tcW w:w="2487" w:type="dxa"/>
            <w:vAlign w:val="center"/>
          </w:tcPr>
          <w:p w14:paraId="08AB07E9" w14:textId="2C87B145" w:rsidR="0018653A" w:rsidRPr="00832490" w:rsidRDefault="006D5D48" w:rsidP="00FF5251">
            <w:pPr>
              <w:adjustRightInd/>
              <w:spacing w:line="400" w:lineRule="exact"/>
              <w:jc w:val="center"/>
              <w:textAlignment w:val="center"/>
              <w:rPr>
                <w:rFonts w:ascii="Calibri" w:hAnsi="Calibri" w:cs="Calibri"/>
                <w:color w:val="000000" w:themeColor="text1"/>
                <w:sz w:val="24"/>
              </w:rPr>
            </w:pPr>
            <w:bookmarkStart w:id="170" w:name="_Toc3885"/>
            <w:proofErr w:type="spellStart"/>
            <w:r w:rsidRPr="00832490">
              <w:rPr>
                <w:rFonts w:ascii="Calibri" w:hAnsi="Calibri" w:cs="Calibri"/>
                <w:color w:val="000000" w:themeColor="text1"/>
                <w:sz w:val="24"/>
              </w:rPr>
              <w:t>P</w:t>
            </w:r>
            <w:r w:rsidR="0018653A" w:rsidRPr="00832490">
              <w:rPr>
                <w:rFonts w:ascii="Calibri" w:hAnsi="Calibri" w:cs="Calibri"/>
                <w:color w:val="000000" w:themeColor="text1"/>
                <w:sz w:val="24"/>
              </w:rPr>
              <w:t>resione</w:t>
            </w:r>
            <w:proofErr w:type="spellEnd"/>
            <w:r w:rsidR="0018653A" w:rsidRPr="00832490">
              <w:rPr>
                <w:rFonts w:ascii="Calibri" w:hAnsi="Calibri" w:cs="Calibri"/>
                <w:color w:val="000000" w:themeColor="text1"/>
                <w:sz w:val="24"/>
              </w:rPr>
              <w:t xml:space="preserve"> de nuevo</w:t>
            </w:r>
            <w:r w:rsidR="0018653A" w:rsidRPr="00832490">
              <w:rPr>
                <w:rFonts w:ascii="Calibri" w:hAnsi="Calibri" w:cs="Calibri"/>
                <w:noProof/>
                <w:color w:val="000000" w:themeColor="text1"/>
                <w:sz w:val="24"/>
              </w:rPr>
              <w:drawing>
                <wp:inline distT="0" distB="0" distL="114300" distR="114300" wp14:anchorId="7EB19398" wp14:editId="7D781E9C">
                  <wp:extent cx="233680" cy="170815"/>
                  <wp:effectExtent l="0" t="0" r="13970" b="635"/>
                  <wp:docPr id="4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9"/>
                          <pic:cNvPicPr>
                            <a:picLocks noChangeAspect="1"/>
                          </pic:cNvPicPr>
                        </pic:nvPicPr>
                        <pic:blipFill>
                          <a:blip r:embed="rId26"/>
                          <a:stretch>
                            <a:fillRect/>
                          </a:stretch>
                        </pic:blipFill>
                        <pic:spPr>
                          <a:xfrm>
                            <a:off x="0" y="0"/>
                            <a:ext cx="233680" cy="170815"/>
                          </a:xfrm>
                          <a:prstGeom prst="rect">
                            <a:avLst/>
                          </a:prstGeom>
                          <a:noFill/>
                          <a:ln>
                            <a:noFill/>
                          </a:ln>
                        </pic:spPr>
                      </pic:pic>
                    </a:graphicData>
                  </a:graphic>
                </wp:inline>
              </w:drawing>
            </w:r>
            <w:bookmarkEnd w:id="170"/>
          </w:p>
        </w:tc>
        <w:tc>
          <w:tcPr>
            <w:tcW w:w="5936" w:type="dxa"/>
            <w:vAlign w:val="center"/>
          </w:tcPr>
          <w:p w14:paraId="245B2261" w14:textId="77777777" w:rsidR="0018653A" w:rsidRPr="00832490" w:rsidRDefault="0018653A" w:rsidP="00FF5251">
            <w:pPr>
              <w:adjustRightInd/>
              <w:spacing w:line="400" w:lineRule="exact"/>
              <w:jc w:val="center"/>
              <w:textAlignment w:val="center"/>
              <w:rPr>
                <w:rFonts w:ascii="Calibri" w:hAnsi="Calibri" w:cs="Calibri"/>
                <w:color w:val="000000" w:themeColor="text1"/>
                <w:sz w:val="24"/>
              </w:rPr>
            </w:pPr>
            <w:bookmarkStart w:id="171" w:name="_Toc9999"/>
            <w:r w:rsidRPr="00832490">
              <w:rPr>
                <w:rFonts w:ascii="Calibri" w:hAnsi="Calibri" w:cs="Calibri"/>
                <w:color w:val="000000" w:themeColor="text1"/>
                <w:sz w:val="24"/>
              </w:rPr>
              <w:t>Hora H_20</w:t>
            </w:r>
            <w:bookmarkEnd w:id="171"/>
          </w:p>
        </w:tc>
      </w:tr>
      <w:tr w:rsidR="00832490" w:rsidRPr="00832490" w14:paraId="56124533" w14:textId="77777777" w:rsidTr="00FF5251">
        <w:trPr>
          <w:trHeight w:hRule="exact" w:val="354"/>
          <w:jc w:val="center"/>
        </w:trPr>
        <w:tc>
          <w:tcPr>
            <w:tcW w:w="1498" w:type="dxa"/>
            <w:vAlign w:val="center"/>
          </w:tcPr>
          <w:p w14:paraId="33237F0E" w14:textId="77777777" w:rsidR="0018653A" w:rsidRPr="00832490" w:rsidRDefault="0018653A" w:rsidP="00FF5251">
            <w:pPr>
              <w:adjustRightInd/>
              <w:spacing w:line="400" w:lineRule="exact"/>
              <w:jc w:val="center"/>
              <w:textAlignment w:val="center"/>
              <w:rPr>
                <w:rFonts w:ascii="Calibri" w:hAnsi="Calibri" w:cs="Calibri"/>
                <w:b/>
                <w:bCs/>
                <w:color w:val="000000" w:themeColor="text1"/>
                <w:sz w:val="24"/>
              </w:rPr>
            </w:pPr>
            <w:bookmarkStart w:id="172" w:name="_Toc21660"/>
            <w:r w:rsidRPr="00832490">
              <w:rPr>
                <w:rFonts w:ascii="Calibri" w:hAnsi="Calibri" w:cs="Calibri"/>
                <w:b/>
                <w:bCs/>
                <w:color w:val="000000" w:themeColor="text1"/>
                <w:sz w:val="24"/>
              </w:rPr>
              <w:t>6</w:t>
            </w:r>
            <w:bookmarkEnd w:id="172"/>
          </w:p>
        </w:tc>
        <w:tc>
          <w:tcPr>
            <w:tcW w:w="2487" w:type="dxa"/>
            <w:vAlign w:val="center"/>
          </w:tcPr>
          <w:p w14:paraId="73CE0EF4" w14:textId="160189D2" w:rsidR="0018653A" w:rsidRPr="00832490" w:rsidRDefault="006D5D48" w:rsidP="00FF5251">
            <w:pPr>
              <w:adjustRightInd/>
              <w:spacing w:line="400" w:lineRule="exact"/>
              <w:jc w:val="center"/>
              <w:textAlignment w:val="center"/>
              <w:rPr>
                <w:rFonts w:ascii="Calibri" w:hAnsi="Calibri" w:cs="Calibri"/>
                <w:color w:val="000000" w:themeColor="text1"/>
                <w:sz w:val="24"/>
              </w:rPr>
            </w:pPr>
            <w:bookmarkStart w:id="173" w:name="_Toc13447"/>
            <w:proofErr w:type="spellStart"/>
            <w:r w:rsidRPr="00832490">
              <w:rPr>
                <w:rFonts w:ascii="Calibri" w:hAnsi="Calibri" w:cs="Calibri"/>
                <w:color w:val="000000" w:themeColor="text1"/>
                <w:sz w:val="24"/>
              </w:rPr>
              <w:t>P</w:t>
            </w:r>
            <w:r w:rsidR="0018653A" w:rsidRPr="00832490">
              <w:rPr>
                <w:rFonts w:ascii="Calibri" w:hAnsi="Calibri" w:cs="Calibri"/>
                <w:color w:val="000000" w:themeColor="text1"/>
                <w:sz w:val="24"/>
              </w:rPr>
              <w:t>resione</w:t>
            </w:r>
            <w:proofErr w:type="spellEnd"/>
            <w:r w:rsidR="0018653A" w:rsidRPr="00832490">
              <w:rPr>
                <w:rFonts w:ascii="Calibri" w:hAnsi="Calibri" w:cs="Calibri"/>
                <w:color w:val="000000" w:themeColor="text1"/>
                <w:sz w:val="24"/>
              </w:rPr>
              <w:t xml:space="preserve"> de nuevo</w:t>
            </w:r>
            <w:r w:rsidR="0018653A" w:rsidRPr="00832490">
              <w:rPr>
                <w:rFonts w:ascii="Calibri" w:hAnsi="Calibri" w:cs="Calibri"/>
                <w:noProof/>
                <w:color w:val="000000" w:themeColor="text1"/>
                <w:sz w:val="24"/>
              </w:rPr>
              <w:drawing>
                <wp:inline distT="0" distB="0" distL="114300" distR="114300" wp14:anchorId="043B3233" wp14:editId="6E0174D0">
                  <wp:extent cx="233680" cy="170815"/>
                  <wp:effectExtent l="0" t="0" r="13970" b="635"/>
                  <wp:docPr id="4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0"/>
                          <pic:cNvPicPr>
                            <a:picLocks noChangeAspect="1"/>
                          </pic:cNvPicPr>
                        </pic:nvPicPr>
                        <pic:blipFill>
                          <a:blip r:embed="rId26"/>
                          <a:stretch>
                            <a:fillRect/>
                          </a:stretch>
                        </pic:blipFill>
                        <pic:spPr>
                          <a:xfrm>
                            <a:off x="0" y="0"/>
                            <a:ext cx="233680" cy="170815"/>
                          </a:xfrm>
                          <a:prstGeom prst="rect">
                            <a:avLst/>
                          </a:prstGeom>
                          <a:noFill/>
                          <a:ln>
                            <a:noFill/>
                          </a:ln>
                        </pic:spPr>
                      </pic:pic>
                    </a:graphicData>
                  </a:graphic>
                </wp:inline>
              </w:drawing>
            </w:r>
            <w:bookmarkEnd w:id="173"/>
          </w:p>
        </w:tc>
        <w:tc>
          <w:tcPr>
            <w:tcW w:w="5936" w:type="dxa"/>
            <w:vAlign w:val="center"/>
          </w:tcPr>
          <w:p w14:paraId="4320A2CC" w14:textId="77777777" w:rsidR="0018653A" w:rsidRPr="00832490" w:rsidRDefault="0018653A" w:rsidP="00FF5251">
            <w:pPr>
              <w:adjustRightInd/>
              <w:spacing w:line="400" w:lineRule="exact"/>
              <w:jc w:val="center"/>
              <w:textAlignment w:val="center"/>
              <w:rPr>
                <w:rFonts w:ascii="Calibri" w:hAnsi="Calibri" w:cs="Calibri"/>
                <w:color w:val="000000" w:themeColor="text1"/>
                <w:sz w:val="24"/>
              </w:rPr>
            </w:pPr>
            <w:bookmarkStart w:id="174" w:name="_Toc17021"/>
            <w:proofErr w:type="spellStart"/>
            <w:r w:rsidRPr="00832490">
              <w:rPr>
                <w:rFonts w:ascii="Calibri" w:hAnsi="Calibri" w:cs="Calibri"/>
                <w:color w:val="000000" w:themeColor="text1"/>
                <w:sz w:val="24"/>
              </w:rPr>
              <w:t>Minuto</w:t>
            </w:r>
            <w:proofErr w:type="spellEnd"/>
            <w:r w:rsidRPr="00832490">
              <w:rPr>
                <w:rFonts w:ascii="Calibri" w:hAnsi="Calibri" w:cs="Calibri"/>
                <w:color w:val="000000" w:themeColor="text1"/>
                <w:sz w:val="24"/>
              </w:rPr>
              <w:t xml:space="preserve"> E_20</w:t>
            </w:r>
            <w:bookmarkEnd w:id="174"/>
          </w:p>
        </w:tc>
      </w:tr>
      <w:tr w:rsidR="0018653A" w:rsidRPr="00832490" w14:paraId="7CFBC564" w14:textId="77777777" w:rsidTr="00FF5251">
        <w:trPr>
          <w:trHeight w:hRule="exact" w:val="354"/>
          <w:jc w:val="center"/>
        </w:trPr>
        <w:tc>
          <w:tcPr>
            <w:tcW w:w="1498" w:type="dxa"/>
            <w:vAlign w:val="center"/>
          </w:tcPr>
          <w:p w14:paraId="15F58E3F" w14:textId="77777777" w:rsidR="0018653A" w:rsidRPr="00832490" w:rsidRDefault="0018653A" w:rsidP="00FF5251">
            <w:pPr>
              <w:adjustRightInd/>
              <w:spacing w:line="400" w:lineRule="exact"/>
              <w:jc w:val="center"/>
              <w:textAlignment w:val="center"/>
              <w:rPr>
                <w:rFonts w:ascii="Calibri" w:hAnsi="Calibri" w:cs="Calibri"/>
                <w:b/>
                <w:bCs/>
                <w:color w:val="000000" w:themeColor="text1"/>
                <w:sz w:val="24"/>
              </w:rPr>
            </w:pPr>
            <w:bookmarkStart w:id="175" w:name="_Toc6438"/>
            <w:r w:rsidRPr="00832490">
              <w:rPr>
                <w:rFonts w:ascii="Calibri" w:hAnsi="Calibri" w:cs="Calibri"/>
                <w:b/>
                <w:bCs/>
                <w:color w:val="000000" w:themeColor="text1"/>
                <w:sz w:val="24"/>
              </w:rPr>
              <w:t>7</w:t>
            </w:r>
            <w:bookmarkEnd w:id="175"/>
          </w:p>
        </w:tc>
        <w:tc>
          <w:tcPr>
            <w:tcW w:w="2487" w:type="dxa"/>
            <w:vAlign w:val="center"/>
          </w:tcPr>
          <w:p w14:paraId="085EBCC4" w14:textId="29085FD8" w:rsidR="0018653A" w:rsidRPr="00832490" w:rsidRDefault="006D5D48" w:rsidP="00FF5251">
            <w:pPr>
              <w:adjustRightInd/>
              <w:spacing w:line="400" w:lineRule="exact"/>
              <w:jc w:val="center"/>
              <w:textAlignment w:val="center"/>
              <w:rPr>
                <w:rFonts w:ascii="Calibri" w:hAnsi="Calibri" w:cs="Calibri"/>
                <w:color w:val="000000" w:themeColor="text1"/>
                <w:sz w:val="24"/>
              </w:rPr>
            </w:pPr>
            <w:bookmarkStart w:id="176" w:name="_Toc13944"/>
            <w:proofErr w:type="spellStart"/>
            <w:r w:rsidRPr="00832490">
              <w:rPr>
                <w:rFonts w:ascii="Calibri" w:hAnsi="Calibri" w:cs="Calibri"/>
                <w:color w:val="000000" w:themeColor="text1"/>
                <w:sz w:val="24"/>
              </w:rPr>
              <w:t>P</w:t>
            </w:r>
            <w:r w:rsidR="0018653A" w:rsidRPr="00832490">
              <w:rPr>
                <w:rFonts w:ascii="Calibri" w:hAnsi="Calibri" w:cs="Calibri"/>
                <w:color w:val="000000" w:themeColor="text1"/>
                <w:sz w:val="24"/>
              </w:rPr>
              <w:t>resione</w:t>
            </w:r>
            <w:proofErr w:type="spellEnd"/>
            <w:r w:rsidR="0018653A" w:rsidRPr="00832490">
              <w:rPr>
                <w:rFonts w:ascii="Calibri" w:hAnsi="Calibri" w:cs="Calibri"/>
                <w:color w:val="000000" w:themeColor="text1"/>
                <w:sz w:val="24"/>
              </w:rPr>
              <w:t xml:space="preserve"> de nuevo</w:t>
            </w:r>
            <w:r w:rsidR="0018653A" w:rsidRPr="00832490">
              <w:rPr>
                <w:rFonts w:ascii="Calibri" w:hAnsi="Calibri" w:cs="Calibri"/>
                <w:noProof/>
                <w:color w:val="000000" w:themeColor="text1"/>
                <w:sz w:val="24"/>
              </w:rPr>
              <w:drawing>
                <wp:inline distT="0" distB="0" distL="114300" distR="114300" wp14:anchorId="48EB48CC" wp14:editId="0554900E">
                  <wp:extent cx="233680" cy="170815"/>
                  <wp:effectExtent l="0" t="0" r="13970" b="635"/>
                  <wp:docPr id="4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1"/>
                          <pic:cNvPicPr>
                            <a:picLocks noChangeAspect="1"/>
                          </pic:cNvPicPr>
                        </pic:nvPicPr>
                        <pic:blipFill>
                          <a:blip r:embed="rId26"/>
                          <a:stretch>
                            <a:fillRect/>
                          </a:stretch>
                        </pic:blipFill>
                        <pic:spPr>
                          <a:xfrm>
                            <a:off x="0" y="0"/>
                            <a:ext cx="233680" cy="170815"/>
                          </a:xfrm>
                          <a:prstGeom prst="rect">
                            <a:avLst/>
                          </a:prstGeom>
                          <a:noFill/>
                          <a:ln>
                            <a:noFill/>
                          </a:ln>
                        </pic:spPr>
                      </pic:pic>
                    </a:graphicData>
                  </a:graphic>
                </wp:inline>
              </w:drawing>
            </w:r>
            <w:bookmarkEnd w:id="176"/>
          </w:p>
        </w:tc>
        <w:tc>
          <w:tcPr>
            <w:tcW w:w="5936" w:type="dxa"/>
            <w:vAlign w:val="center"/>
          </w:tcPr>
          <w:p w14:paraId="357C4F52" w14:textId="77777777" w:rsidR="0018653A" w:rsidRPr="00832490" w:rsidRDefault="0018653A" w:rsidP="00FF5251">
            <w:pPr>
              <w:adjustRightInd/>
              <w:spacing w:line="400" w:lineRule="exact"/>
              <w:jc w:val="center"/>
              <w:textAlignment w:val="center"/>
              <w:rPr>
                <w:rFonts w:ascii="Calibri" w:hAnsi="Calibri" w:cs="Calibri"/>
                <w:color w:val="000000" w:themeColor="text1"/>
                <w:sz w:val="24"/>
              </w:rPr>
            </w:pPr>
            <w:bookmarkStart w:id="177" w:name="_Toc20944"/>
            <w:proofErr w:type="spellStart"/>
            <w:r w:rsidRPr="00832490">
              <w:rPr>
                <w:rFonts w:ascii="Calibri" w:hAnsi="Calibri" w:cs="Calibri"/>
                <w:color w:val="000000" w:themeColor="text1"/>
                <w:sz w:val="24"/>
              </w:rPr>
              <w:t>Sencon</w:t>
            </w:r>
            <w:proofErr w:type="spellEnd"/>
            <w:r w:rsidRPr="00832490">
              <w:rPr>
                <w:rFonts w:ascii="Calibri" w:hAnsi="Calibri" w:cs="Calibri"/>
                <w:color w:val="000000" w:themeColor="text1"/>
                <w:sz w:val="24"/>
              </w:rPr>
              <w:t xml:space="preserve"> S_21</w:t>
            </w:r>
            <w:bookmarkEnd w:id="177"/>
          </w:p>
        </w:tc>
      </w:tr>
    </w:tbl>
    <w:p w14:paraId="7307755C" w14:textId="77777777" w:rsidR="00EF1CF0" w:rsidRPr="00832490" w:rsidRDefault="00EF1CF0">
      <w:pPr>
        <w:rPr>
          <w:rFonts w:ascii="Calibri" w:hAnsi="Calibri" w:cs="Calibri"/>
          <w:color w:val="000000" w:themeColor="text1"/>
        </w:rPr>
      </w:pPr>
    </w:p>
    <w:p w14:paraId="002E515F" w14:textId="2CAAB3B4" w:rsidR="00EF1CF0" w:rsidRPr="00832490" w:rsidRDefault="002E7E42">
      <w:pPr>
        <w:spacing w:line="400" w:lineRule="exact"/>
        <w:rPr>
          <w:rFonts w:ascii="Calibri" w:eastAsia="SimSun" w:hAnsi="Calibri" w:cs="Calibri"/>
          <w:color w:val="000000" w:themeColor="text1"/>
          <w:sz w:val="24"/>
          <w:lang w:val="es-EC"/>
        </w:rPr>
      </w:pPr>
      <w:bookmarkStart w:id="178" w:name="_Toc4097"/>
      <w:bookmarkStart w:id="179" w:name="_Toc3071"/>
      <w:bookmarkStart w:id="180" w:name="_Toc12257"/>
      <w:r w:rsidRPr="00832490">
        <w:rPr>
          <w:rFonts w:ascii="Calibri" w:eastAsia="SimSun" w:hAnsi="Calibri" w:cs="Calibri"/>
          <w:color w:val="000000" w:themeColor="text1"/>
          <w:sz w:val="24"/>
          <w:lang w:val="es-EC"/>
        </w:rPr>
        <w:t xml:space="preserve">Nota: Cuando se muestra la pantalla normal, mantenga presionado </w:t>
      </w:r>
      <w:r w:rsidRPr="00832490">
        <w:rPr>
          <w:rFonts w:ascii="Calibri" w:eastAsia="SimSun" w:hAnsi="Calibri" w:cs="Calibri"/>
          <w:noProof/>
          <w:color w:val="000000" w:themeColor="text1"/>
          <w:sz w:val="24"/>
        </w:rPr>
        <w:drawing>
          <wp:inline distT="0" distB="0" distL="114300" distR="114300" wp14:anchorId="7F1D04AA" wp14:editId="1748DADB">
            <wp:extent cx="233680" cy="170815"/>
            <wp:effectExtent l="0" t="0" r="13970" b="635"/>
            <wp:docPr id="3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2"/>
                    <pic:cNvPicPr>
                      <a:picLocks noChangeAspect="1"/>
                    </pic:cNvPicPr>
                  </pic:nvPicPr>
                  <pic:blipFill>
                    <a:blip r:embed="rId26"/>
                    <a:stretch>
                      <a:fillRect/>
                    </a:stretch>
                  </pic:blipFill>
                  <pic:spPr>
                    <a:xfrm>
                      <a:off x="0" y="0"/>
                      <a:ext cx="233680" cy="170815"/>
                    </a:xfrm>
                    <a:prstGeom prst="rect">
                      <a:avLst/>
                    </a:prstGeom>
                    <a:noFill/>
                    <a:ln>
                      <a:noFill/>
                    </a:ln>
                  </pic:spPr>
                </pic:pic>
              </a:graphicData>
            </a:graphic>
          </wp:inline>
        </w:drawing>
      </w:r>
      <w:r w:rsidRPr="00832490">
        <w:rPr>
          <w:rFonts w:ascii="Calibri" w:eastAsia="SimSun" w:hAnsi="Calibri" w:cs="Calibri"/>
          <w:color w:val="000000" w:themeColor="text1"/>
          <w:sz w:val="24"/>
          <w:lang w:val="es-EC"/>
        </w:rPr>
        <w:t xml:space="preserve">5 segundos para ajustar la hora actual. En pantalla normal, presione </w:t>
      </w:r>
      <w:r w:rsidRPr="00832490">
        <w:rPr>
          <w:rFonts w:ascii="Calibri" w:eastAsia="SimSun" w:hAnsi="Calibri" w:cs="Calibri"/>
          <w:noProof/>
          <w:color w:val="000000" w:themeColor="text1"/>
          <w:sz w:val="24"/>
        </w:rPr>
        <w:drawing>
          <wp:inline distT="0" distB="0" distL="114300" distR="114300" wp14:anchorId="6100C904" wp14:editId="762C86E6">
            <wp:extent cx="233680" cy="170815"/>
            <wp:effectExtent l="0" t="0" r="13970" b="635"/>
            <wp:docPr id="3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3"/>
                    <pic:cNvPicPr>
                      <a:picLocks noChangeAspect="1"/>
                    </pic:cNvPicPr>
                  </pic:nvPicPr>
                  <pic:blipFill>
                    <a:blip r:embed="rId26"/>
                    <a:stretch>
                      <a:fillRect/>
                    </a:stretch>
                  </pic:blipFill>
                  <pic:spPr>
                    <a:xfrm>
                      <a:off x="0" y="0"/>
                      <a:ext cx="233680" cy="170815"/>
                    </a:xfrm>
                    <a:prstGeom prst="rect">
                      <a:avLst/>
                    </a:prstGeom>
                    <a:noFill/>
                    <a:ln>
                      <a:noFill/>
                    </a:ln>
                  </pic:spPr>
                </pic:pic>
              </a:graphicData>
            </a:graphic>
          </wp:inline>
        </w:drawing>
      </w:r>
      <w:r w:rsidRPr="00832490">
        <w:rPr>
          <w:rFonts w:ascii="Calibri" w:eastAsia="SimSun" w:hAnsi="Calibri" w:cs="Calibri"/>
          <w:color w:val="000000" w:themeColor="text1"/>
          <w:sz w:val="24"/>
          <w:lang w:val="es-EC"/>
        </w:rPr>
        <w:t xml:space="preserve">5s, pantalla parpadeante de Y_17, presione </w:t>
      </w:r>
      <w:r w:rsidRPr="00832490">
        <w:rPr>
          <w:rFonts w:ascii="Calibri" w:eastAsia="SimSun" w:hAnsi="Calibri" w:cs="Calibri"/>
          <w:noProof/>
          <w:color w:val="000000" w:themeColor="text1"/>
          <w:sz w:val="24"/>
        </w:rPr>
        <w:drawing>
          <wp:inline distT="0" distB="0" distL="114300" distR="114300" wp14:anchorId="25402DB4" wp14:editId="2A260784">
            <wp:extent cx="220980" cy="167005"/>
            <wp:effectExtent l="0" t="0" r="7620" b="4445"/>
            <wp:docPr id="3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pic:cNvPicPr>
                      <a:picLocks noChangeAspect="1"/>
                    </pic:cNvPicPr>
                  </pic:nvPicPr>
                  <pic:blipFill>
                    <a:blip r:embed="rId25"/>
                    <a:stretch>
                      <a:fillRect/>
                    </a:stretch>
                  </pic:blipFill>
                  <pic:spPr>
                    <a:xfrm>
                      <a:off x="0" y="0"/>
                      <a:ext cx="220980" cy="167005"/>
                    </a:xfrm>
                    <a:prstGeom prst="rect">
                      <a:avLst/>
                    </a:prstGeom>
                    <a:noFill/>
                    <a:ln>
                      <a:noFill/>
                    </a:ln>
                  </pic:spPr>
                </pic:pic>
              </a:graphicData>
            </a:graphic>
          </wp:inline>
        </w:drawing>
      </w:r>
      <w:r w:rsidRPr="00832490">
        <w:rPr>
          <w:rFonts w:ascii="Calibri" w:eastAsia="SimSun" w:hAnsi="Calibri" w:cs="Calibri"/>
          <w:color w:val="000000" w:themeColor="text1"/>
          <w:sz w:val="24"/>
          <w:lang w:val="es-EC"/>
        </w:rPr>
        <w:t xml:space="preserve">o </w:t>
      </w:r>
      <w:r w:rsidRPr="00832490">
        <w:rPr>
          <w:rFonts w:ascii="Calibri" w:eastAsia="SimSun" w:hAnsi="Calibri" w:cs="Calibri"/>
          <w:noProof/>
          <w:color w:val="000000" w:themeColor="text1"/>
          <w:sz w:val="24"/>
        </w:rPr>
        <w:drawing>
          <wp:inline distT="0" distB="0" distL="114300" distR="114300" wp14:anchorId="0FFB247A" wp14:editId="30B327C6">
            <wp:extent cx="233680" cy="170815"/>
            <wp:effectExtent l="0" t="0" r="13970" b="635"/>
            <wp:docPr id="42"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5"/>
                    <pic:cNvPicPr>
                      <a:picLocks noChangeAspect="1"/>
                    </pic:cNvPicPr>
                  </pic:nvPicPr>
                  <pic:blipFill>
                    <a:blip r:embed="rId26"/>
                    <a:stretch>
                      <a:fillRect/>
                    </a:stretch>
                  </pic:blipFill>
                  <pic:spPr>
                    <a:xfrm>
                      <a:off x="0" y="0"/>
                      <a:ext cx="233680" cy="170815"/>
                    </a:xfrm>
                    <a:prstGeom prst="rect">
                      <a:avLst/>
                    </a:prstGeom>
                    <a:noFill/>
                    <a:ln>
                      <a:noFill/>
                    </a:ln>
                  </pic:spPr>
                </pic:pic>
              </a:graphicData>
            </a:graphic>
          </wp:inline>
        </w:drawing>
      </w:r>
      <w:r w:rsidRPr="00832490">
        <w:rPr>
          <w:rFonts w:ascii="Calibri" w:eastAsia="SimSun" w:hAnsi="Calibri" w:cs="Calibri"/>
          <w:color w:val="000000" w:themeColor="text1"/>
          <w:sz w:val="24"/>
          <w:lang w:val="es-EC"/>
        </w:rPr>
        <w:t xml:space="preserve">configure el año actual, luego presione </w:t>
      </w:r>
      <w:r w:rsidRPr="00832490">
        <w:rPr>
          <w:rFonts w:ascii="Calibri" w:eastAsia="SimSun" w:hAnsi="Calibri" w:cs="Calibri"/>
          <w:noProof/>
          <w:color w:val="000000" w:themeColor="text1"/>
          <w:sz w:val="24"/>
        </w:rPr>
        <w:drawing>
          <wp:inline distT="0" distB="0" distL="114300" distR="114300" wp14:anchorId="6409AD65" wp14:editId="624DED0E">
            <wp:extent cx="190500" cy="184150"/>
            <wp:effectExtent l="0" t="0" r="0" b="6350"/>
            <wp:docPr id="4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6"/>
                    <pic:cNvPicPr>
                      <a:picLocks noChangeAspect="1"/>
                    </pic:cNvPicPr>
                  </pic:nvPicPr>
                  <pic:blipFill>
                    <a:blip r:embed="rId24"/>
                    <a:stretch>
                      <a:fillRect/>
                    </a:stretch>
                  </pic:blipFill>
                  <pic:spPr>
                    <a:xfrm>
                      <a:off x="0" y="0"/>
                      <a:ext cx="190500" cy="184150"/>
                    </a:xfrm>
                    <a:prstGeom prst="rect">
                      <a:avLst/>
                    </a:prstGeom>
                    <a:noFill/>
                    <a:ln>
                      <a:noFill/>
                    </a:ln>
                  </pic:spPr>
                </pic:pic>
              </a:graphicData>
            </a:graphic>
          </wp:inline>
        </w:drawing>
      </w:r>
      <w:r w:rsidRPr="00832490">
        <w:rPr>
          <w:rFonts w:ascii="Calibri" w:eastAsia="SimSun" w:hAnsi="Calibri" w:cs="Calibri"/>
          <w:color w:val="000000" w:themeColor="text1"/>
          <w:sz w:val="24"/>
          <w:lang w:val="es-EC"/>
        </w:rPr>
        <w:t xml:space="preserve">la pantalla parpadeante de N_03, presione </w:t>
      </w:r>
      <w:r w:rsidRPr="00832490">
        <w:rPr>
          <w:rFonts w:ascii="Calibri" w:eastAsia="SimSun" w:hAnsi="Calibri" w:cs="Calibri"/>
          <w:noProof/>
          <w:color w:val="000000" w:themeColor="text1"/>
          <w:sz w:val="24"/>
        </w:rPr>
        <w:drawing>
          <wp:inline distT="0" distB="0" distL="114300" distR="114300" wp14:anchorId="628C2B78" wp14:editId="366C7E53">
            <wp:extent cx="220980" cy="167005"/>
            <wp:effectExtent l="0" t="0" r="7620" b="4445"/>
            <wp:docPr id="3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7"/>
                    <pic:cNvPicPr>
                      <a:picLocks noChangeAspect="1"/>
                    </pic:cNvPicPr>
                  </pic:nvPicPr>
                  <pic:blipFill>
                    <a:blip r:embed="rId25"/>
                    <a:stretch>
                      <a:fillRect/>
                    </a:stretch>
                  </pic:blipFill>
                  <pic:spPr>
                    <a:xfrm>
                      <a:off x="0" y="0"/>
                      <a:ext cx="220980" cy="167005"/>
                    </a:xfrm>
                    <a:prstGeom prst="rect">
                      <a:avLst/>
                    </a:prstGeom>
                    <a:noFill/>
                    <a:ln>
                      <a:noFill/>
                    </a:ln>
                  </pic:spPr>
                </pic:pic>
              </a:graphicData>
            </a:graphic>
          </wp:inline>
        </w:drawing>
      </w:r>
      <w:r w:rsidRPr="00832490">
        <w:rPr>
          <w:rFonts w:ascii="Calibri" w:eastAsia="SimSun" w:hAnsi="Calibri" w:cs="Calibri"/>
          <w:color w:val="000000" w:themeColor="text1"/>
          <w:sz w:val="24"/>
          <w:lang w:val="es-EC"/>
        </w:rPr>
        <w:t xml:space="preserve">o </w:t>
      </w:r>
      <w:r w:rsidRPr="00832490">
        <w:rPr>
          <w:rFonts w:ascii="Calibri" w:eastAsia="SimSun" w:hAnsi="Calibri" w:cs="Calibri"/>
          <w:noProof/>
          <w:color w:val="000000" w:themeColor="text1"/>
          <w:sz w:val="24"/>
        </w:rPr>
        <w:drawing>
          <wp:inline distT="0" distB="0" distL="114300" distR="114300" wp14:anchorId="7B3706EC" wp14:editId="09118499">
            <wp:extent cx="233680" cy="170815"/>
            <wp:effectExtent l="0" t="0" r="13970" b="635"/>
            <wp:docPr id="4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8"/>
                    <pic:cNvPicPr>
                      <a:picLocks noChangeAspect="1"/>
                    </pic:cNvPicPr>
                  </pic:nvPicPr>
                  <pic:blipFill>
                    <a:blip r:embed="rId26"/>
                    <a:stretch>
                      <a:fillRect/>
                    </a:stretch>
                  </pic:blipFill>
                  <pic:spPr>
                    <a:xfrm>
                      <a:off x="0" y="0"/>
                      <a:ext cx="233680" cy="170815"/>
                    </a:xfrm>
                    <a:prstGeom prst="rect">
                      <a:avLst/>
                    </a:prstGeom>
                    <a:noFill/>
                    <a:ln>
                      <a:noFill/>
                    </a:ln>
                  </pic:spPr>
                </pic:pic>
              </a:graphicData>
            </a:graphic>
          </wp:inline>
        </w:drawing>
      </w:r>
      <w:r w:rsidRPr="00832490">
        <w:rPr>
          <w:rFonts w:ascii="Calibri" w:eastAsia="SimSun" w:hAnsi="Calibri" w:cs="Calibri"/>
          <w:color w:val="000000" w:themeColor="text1"/>
          <w:sz w:val="24"/>
          <w:lang w:val="es-EC"/>
        </w:rPr>
        <w:t xml:space="preserve">configure el mes actual, repita estos pasos después de haber configurado la hora en consecuencia, presionar durante mucho tiempo </w:t>
      </w:r>
      <w:r w:rsidRPr="00832490">
        <w:rPr>
          <w:rFonts w:ascii="Calibri" w:eastAsia="SimSun" w:hAnsi="Calibri" w:cs="Calibri"/>
          <w:noProof/>
          <w:color w:val="000000" w:themeColor="text1"/>
          <w:sz w:val="24"/>
        </w:rPr>
        <w:drawing>
          <wp:inline distT="0" distB="0" distL="114300" distR="114300" wp14:anchorId="0018949D" wp14:editId="4A09F2E6">
            <wp:extent cx="190500" cy="184150"/>
            <wp:effectExtent l="0" t="0" r="0" b="6350"/>
            <wp:docPr id="4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9"/>
                    <pic:cNvPicPr>
                      <a:picLocks noChangeAspect="1"/>
                    </pic:cNvPicPr>
                  </pic:nvPicPr>
                  <pic:blipFill>
                    <a:blip r:embed="rId24"/>
                    <a:stretch>
                      <a:fillRect/>
                    </a:stretch>
                  </pic:blipFill>
                  <pic:spPr>
                    <a:xfrm>
                      <a:off x="0" y="0"/>
                      <a:ext cx="190500" cy="184150"/>
                    </a:xfrm>
                    <a:prstGeom prst="rect">
                      <a:avLst/>
                    </a:prstGeom>
                    <a:noFill/>
                    <a:ln>
                      <a:noFill/>
                    </a:ln>
                  </pic:spPr>
                </pic:pic>
              </a:graphicData>
            </a:graphic>
          </wp:inline>
        </w:drawing>
      </w:r>
      <w:r w:rsidRPr="00832490">
        <w:rPr>
          <w:rFonts w:ascii="Calibri" w:eastAsia="SimSun" w:hAnsi="Calibri" w:cs="Calibri"/>
          <w:color w:val="000000" w:themeColor="text1"/>
          <w:sz w:val="24"/>
          <w:lang w:val="es-EC"/>
        </w:rPr>
        <w:t>puede ahorrar tiempo ajustes.</w:t>
      </w:r>
      <w:bookmarkEnd w:id="178"/>
      <w:bookmarkEnd w:id="179"/>
      <w:bookmarkEnd w:id="180"/>
    </w:p>
    <w:p w14:paraId="0BF4623C" w14:textId="77777777" w:rsidR="00EF1CF0" w:rsidRPr="00832490" w:rsidRDefault="00EF1CF0">
      <w:pPr>
        <w:rPr>
          <w:rFonts w:ascii="Calibri" w:hAnsi="Calibri" w:cs="Calibri"/>
          <w:color w:val="000000" w:themeColor="text1"/>
          <w:sz w:val="32"/>
          <w:szCs w:val="32"/>
          <w:lang w:val="es-EC"/>
        </w:rPr>
      </w:pPr>
    </w:p>
    <w:p w14:paraId="39695E88" w14:textId="47E3A26C" w:rsidR="00EF1CF0" w:rsidRPr="00832490" w:rsidRDefault="00783C38">
      <w:pPr>
        <w:pStyle w:val="Ttulo3"/>
        <w:rPr>
          <w:rFonts w:ascii="Calibri" w:hAnsi="Calibri" w:cs="Calibri"/>
          <w:color w:val="000000" w:themeColor="text1"/>
          <w:sz w:val="32"/>
          <w:szCs w:val="32"/>
        </w:rPr>
      </w:pPr>
      <w:bookmarkStart w:id="181" w:name="_Toc32075"/>
      <w:r w:rsidRPr="00832490">
        <w:rPr>
          <w:rFonts w:ascii="Calibri" w:hAnsi="Calibri" w:cs="Calibri"/>
          <w:color w:val="000000" w:themeColor="text1"/>
          <w:sz w:val="32"/>
          <w:szCs w:val="32"/>
        </w:rPr>
        <w:lastRenderedPageBreak/>
        <w:t xml:space="preserve">3.3.5 </w:t>
      </w:r>
      <w:bookmarkEnd w:id="181"/>
      <w:r w:rsidR="006F0CDF" w:rsidRPr="00832490">
        <w:rPr>
          <w:rFonts w:ascii="Calibri" w:hAnsi="Calibri" w:cs="Calibri"/>
          <w:color w:val="000000" w:themeColor="text1"/>
          <w:sz w:val="32"/>
          <w:szCs w:val="32"/>
        </w:rPr>
        <w:t xml:space="preserve">Código de </w:t>
      </w:r>
      <w:proofErr w:type="spellStart"/>
      <w:r w:rsidR="006F0CDF" w:rsidRPr="00832490">
        <w:rPr>
          <w:rFonts w:ascii="Calibri" w:hAnsi="Calibri" w:cs="Calibri"/>
          <w:color w:val="000000" w:themeColor="text1"/>
          <w:sz w:val="32"/>
          <w:szCs w:val="32"/>
        </w:rPr>
        <w:t>alarma</w:t>
      </w:r>
      <w:proofErr w:type="spellEnd"/>
    </w:p>
    <w:tbl>
      <w:tblPr>
        <w:tblW w:w="10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2494"/>
        <w:gridCol w:w="6066"/>
      </w:tblGrid>
      <w:tr w:rsidR="00832490" w:rsidRPr="00832490" w14:paraId="468DF9EC" w14:textId="77777777" w:rsidTr="00FF5251">
        <w:trPr>
          <w:jc w:val="center"/>
        </w:trPr>
        <w:tc>
          <w:tcPr>
            <w:tcW w:w="1531" w:type="dxa"/>
            <w:vAlign w:val="center"/>
          </w:tcPr>
          <w:p w14:paraId="39F9016C" w14:textId="77777777" w:rsidR="00A2159E" w:rsidRPr="00832490" w:rsidRDefault="00A2159E" w:rsidP="00FF5251">
            <w:pPr>
              <w:adjustRightInd/>
              <w:spacing w:line="400" w:lineRule="exact"/>
              <w:jc w:val="center"/>
              <w:textAlignment w:val="center"/>
              <w:rPr>
                <w:rFonts w:ascii="Calibri" w:eastAsia="SimSun" w:hAnsi="Calibri" w:cs="Calibri"/>
                <w:b/>
                <w:bCs/>
                <w:color w:val="000000" w:themeColor="text1"/>
                <w:sz w:val="24"/>
              </w:rPr>
            </w:pPr>
            <w:bookmarkStart w:id="182" w:name="_Toc9170"/>
            <w:r w:rsidRPr="00832490">
              <w:rPr>
                <w:rFonts w:ascii="Calibri" w:eastAsia="SimSun" w:hAnsi="Calibri" w:cs="Calibri"/>
                <w:b/>
                <w:bCs/>
                <w:color w:val="000000" w:themeColor="text1"/>
                <w:sz w:val="24"/>
              </w:rPr>
              <w:t>NO.</w:t>
            </w:r>
            <w:bookmarkEnd w:id="182"/>
          </w:p>
        </w:tc>
        <w:tc>
          <w:tcPr>
            <w:tcW w:w="2494" w:type="dxa"/>
            <w:vAlign w:val="center"/>
          </w:tcPr>
          <w:p w14:paraId="20B87044" w14:textId="77777777" w:rsidR="00A2159E" w:rsidRPr="00832490" w:rsidRDefault="00A2159E" w:rsidP="00FF5251">
            <w:pPr>
              <w:adjustRightInd/>
              <w:spacing w:line="400" w:lineRule="exact"/>
              <w:jc w:val="center"/>
              <w:textAlignment w:val="center"/>
              <w:rPr>
                <w:rFonts w:ascii="Calibri" w:eastAsia="SimSun" w:hAnsi="Calibri" w:cs="Calibri"/>
                <w:b/>
                <w:bCs/>
                <w:color w:val="000000" w:themeColor="text1"/>
                <w:sz w:val="24"/>
              </w:rPr>
            </w:pPr>
            <w:bookmarkStart w:id="183" w:name="_Toc6697"/>
            <w:r w:rsidRPr="00832490">
              <w:rPr>
                <w:rFonts w:ascii="Calibri" w:eastAsia="SimSun" w:hAnsi="Calibri" w:cs="Calibri"/>
                <w:b/>
                <w:bCs/>
                <w:color w:val="000000" w:themeColor="text1"/>
                <w:sz w:val="24"/>
              </w:rPr>
              <w:t xml:space="preserve">Código de </w:t>
            </w:r>
            <w:proofErr w:type="spellStart"/>
            <w:r w:rsidRPr="00832490">
              <w:rPr>
                <w:rFonts w:ascii="Calibri" w:eastAsia="SimSun" w:hAnsi="Calibri" w:cs="Calibri"/>
                <w:b/>
                <w:bCs/>
                <w:color w:val="000000" w:themeColor="text1"/>
                <w:sz w:val="24"/>
              </w:rPr>
              <w:t>alarma</w:t>
            </w:r>
            <w:bookmarkEnd w:id="183"/>
            <w:proofErr w:type="spellEnd"/>
          </w:p>
        </w:tc>
        <w:tc>
          <w:tcPr>
            <w:tcW w:w="6066" w:type="dxa"/>
            <w:vAlign w:val="center"/>
          </w:tcPr>
          <w:p w14:paraId="5EB7A6FC" w14:textId="77777777" w:rsidR="00A2159E" w:rsidRPr="00832490" w:rsidRDefault="00A2159E" w:rsidP="00FF5251">
            <w:pPr>
              <w:adjustRightInd/>
              <w:spacing w:line="400" w:lineRule="exact"/>
              <w:jc w:val="center"/>
              <w:textAlignment w:val="center"/>
              <w:rPr>
                <w:rFonts w:ascii="Calibri" w:eastAsia="SimSun" w:hAnsi="Calibri" w:cs="Calibri"/>
                <w:b/>
                <w:bCs/>
                <w:color w:val="000000" w:themeColor="text1"/>
                <w:sz w:val="24"/>
              </w:rPr>
            </w:pPr>
            <w:bookmarkStart w:id="184" w:name="_Toc2787"/>
            <w:proofErr w:type="spellStart"/>
            <w:r w:rsidRPr="00832490">
              <w:rPr>
                <w:rFonts w:ascii="Calibri" w:eastAsia="SimSun" w:hAnsi="Calibri" w:cs="Calibri"/>
                <w:b/>
                <w:bCs/>
                <w:color w:val="000000" w:themeColor="text1"/>
                <w:sz w:val="24"/>
              </w:rPr>
              <w:t>Descripción</w:t>
            </w:r>
            <w:proofErr w:type="spellEnd"/>
            <w:r w:rsidRPr="00832490">
              <w:rPr>
                <w:rFonts w:ascii="Calibri" w:eastAsia="SimSun" w:hAnsi="Calibri" w:cs="Calibri"/>
                <w:b/>
                <w:bCs/>
                <w:color w:val="000000" w:themeColor="text1"/>
                <w:sz w:val="24"/>
              </w:rPr>
              <w:t xml:space="preserve"> de la </w:t>
            </w:r>
            <w:proofErr w:type="spellStart"/>
            <w:r w:rsidRPr="00832490">
              <w:rPr>
                <w:rFonts w:ascii="Calibri" w:eastAsia="SimSun" w:hAnsi="Calibri" w:cs="Calibri"/>
                <w:b/>
                <w:bCs/>
                <w:color w:val="000000" w:themeColor="text1"/>
                <w:sz w:val="24"/>
              </w:rPr>
              <w:t>alarma</w:t>
            </w:r>
            <w:bookmarkEnd w:id="184"/>
            <w:proofErr w:type="spellEnd"/>
          </w:p>
        </w:tc>
      </w:tr>
      <w:tr w:rsidR="00832490" w:rsidRPr="00AE29E1" w14:paraId="3FA9851C" w14:textId="77777777" w:rsidTr="00FF5251">
        <w:trPr>
          <w:jc w:val="center"/>
        </w:trPr>
        <w:tc>
          <w:tcPr>
            <w:tcW w:w="1531" w:type="dxa"/>
            <w:vAlign w:val="center"/>
          </w:tcPr>
          <w:p w14:paraId="4FB9AD8C" w14:textId="77777777" w:rsidR="00A2159E" w:rsidRPr="00832490" w:rsidRDefault="00A2159E" w:rsidP="00FF5251">
            <w:pPr>
              <w:adjustRightInd/>
              <w:spacing w:line="400" w:lineRule="exact"/>
              <w:jc w:val="center"/>
              <w:textAlignment w:val="center"/>
              <w:rPr>
                <w:rFonts w:ascii="Calibri" w:eastAsia="SimSun" w:hAnsi="Calibri" w:cs="Calibri"/>
                <w:b/>
                <w:bCs/>
                <w:color w:val="000000" w:themeColor="text1"/>
                <w:sz w:val="24"/>
              </w:rPr>
            </w:pPr>
            <w:bookmarkStart w:id="185" w:name="_Toc23459"/>
            <w:bookmarkStart w:id="186" w:name="_Toc15074"/>
            <w:r w:rsidRPr="00832490">
              <w:rPr>
                <w:rFonts w:ascii="Calibri" w:eastAsia="SimSun" w:hAnsi="Calibri" w:cs="Calibri"/>
                <w:b/>
                <w:bCs/>
                <w:color w:val="000000" w:themeColor="text1"/>
                <w:sz w:val="24"/>
              </w:rPr>
              <w:t>1</w:t>
            </w:r>
            <w:bookmarkEnd w:id="185"/>
            <w:bookmarkEnd w:id="186"/>
          </w:p>
        </w:tc>
        <w:tc>
          <w:tcPr>
            <w:tcW w:w="2494" w:type="dxa"/>
            <w:vAlign w:val="center"/>
          </w:tcPr>
          <w:p w14:paraId="2143B365" w14:textId="77777777" w:rsidR="00A2159E" w:rsidRPr="00832490" w:rsidRDefault="00A2159E" w:rsidP="00FF5251">
            <w:pPr>
              <w:adjustRightInd/>
              <w:spacing w:line="400" w:lineRule="exact"/>
              <w:jc w:val="center"/>
              <w:textAlignment w:val="center"/>
              <w:rPr>
                <w:rFonts w:ascii="Calibri" w:eastAsia="SimSun" w:hAnsi="Calibri" w:cs="Calibri"/>
                <w:color w:val="000000" w:themeColor="text1"/>
                <w:sz w:val="24"/>
              </w:rPr>
            </w:pPr>
            <w:bookmarkStart w:id="187" w:name="_Toc27660"/>
            <w:bookmarkStart w:id="188" w:name="_Toc29300"/>
            <w:r w:rsidRPr="00832490">
              <w:rPr>
                <w:rFonts w:ascii="Calibri" w:eastAsia="SimSun" w:hAnsi="Calibri" w:cs="Calibri"/>
                <w:color w:val="000000" w:themeColor="text1"/>
                <w:sz w:val="24"/>
              </w:rPr>
              <w:t>A</w:t>
            </w:r>
            <w:bookmarkEnd w:id="187"/>
            <w:bookmarkEnd w:id="188"/>
            <w:r w:rsidRPr="00832490">
              <w:rPr>
                <w:rFonts w:ascii="Calibri" w:eastAsia="SimSun" w:hAnsi="Calibri" w:cs="Calibri"/>
                <w:color w:val="000000" w:themeColor="text1"/>
                <w:sz w:val="24"/>
              </w:rPr>
              <w:t>H</w:t>
            </w:r>
          </w:p>
        </w:tc>
        <w:tc>
          <w:tcPr>
            <w:tcW w:w="6066" w:type="dxa"/>
            <w:vAlign w:val="center"/>
          </w:tcPr>
          <w:p w14:paraId="3D45F3DF" w14:textId="77777777" w:rsidR="00A2159E" w:rsidRPr="00832490" w:rsidRDefault="00A2159E" w:rsidP="00FF5251">
            <w:pPr>
              <w:adjustRightInd/>
              <w:spacing w:line="400" w:lineRule="exact"/>
              <w:jc w:val="center"/>
              <w:textAlignment w:val="center"/>
              <w:rPr>
                <w:rFonts w:ascii="Calibri" w:eastAsia="SimSun" w:hAnsi="Calibri" w:cs="Calibri"/>
                <w:color w:val="000000" w:themeColor="text1"/>
                <w:sz w:val="24"/>
                <w:lang w:val="es-EC"/>
              </w:rPr>
            </w:pPr>
            <w:bookmarkStart w:id="189" w:name="_Toc32271"/>
            <w:r w:rsidRPr="00832490">
              <w:rPr>
                <w:rFonts w:ascii="Calibri" w:eastAsia="SimSun" w:hAnsi="Calibri" w:cs="Calibri"/>
                <w:color w:val="000000" w:themeColor="text1"/>
                <w:sz w:val="24"/>
                <w:lang w:val="es-EC"/>
              </w:rPr>
              <w:t>Alarma de alta temperatura del gabinete</w:t>
            </w:r>
            <w:bookmarkEnd w:id="189"/>
          </w:p>
        </w:tc>
      </w:tr>
      <w:tr w:rsidR="00832490" w:rsidRPr="00AE29E1" w14:paraId="54B87A77" w14:textId="77777777" w:rsidTr="00FF5251">
        <w:trPr>
          <w:trHeight w:val="301"/>
          <w:jc w:val="center"/>
        </w:trPr>
        <w:tc>
          <w:tcPr>
            <w:tcW w:w="1531" w:type="dxa"/>
            <w:vAlign w:val="center"/>
          </w:tcPr>
          <w:p w14:paraId="65644781" w14:textId="77777777" w:rsidR="00A2159E" w:rsidRPr="00832490" w:rsidRDefault="00A2159E" w:rsidP="00FF5251">
            <w:pPr>
              <w:adjustRightInd/>
              <w:spacing w:line="400" w:lineRule="exact"/>
              <w:jc w:val="center"/>
              <w:textAlignment w:val="center"/>
              <w:rPr>
                <w:rFonts w:ascii="Calibri" w:eastAsia="SimSun" w:hAnsi="Calibri" w:cs="Calibri"/>
                <w:b/>
                <w:bCs/>
                <w:color w:val="000000" w:themeColor="text1"/>
                <w:sz w:val="24"/>
              </w:rPr>
            </w:pPr>
            <w:bookmarkStart w:id="190" w:name="_Toc23734"/>
            <w:bookmarkStart w:id="191" w:name="_Toc25385"/>
            <w:r w:rsidRPr="00832490">
              <w:rPr>
                <w:rFonts w:ascii="Calibri" w:eastAsia="SimSun" w:hAnsi="Calibri" w:cs="Calibri"/>
                <w:b/>
                <w:bCs/>
                <w:color w:val="000000" w:themeColor="text1"/>
                <w:sz w:val="24"/>
              </w:rPr>
              <w:t>2</w:t>
            </w:r>
            <w:bookmarkEnd w:id="190"/>
            <w:bookmarkEnd w:id="191"/>
          </w:p>
        </w:tc>
        <w:tc>
          <w:tcPr>
            <w:tcW w:w="2494" w:type="dxa"/>
            <w:vAlign w:val="center"/>
          </w:tcPr>
          <w:p w14:paraId="531812E1" w14:textId="77777777" w:rsidR="00A2159E" w:rsidRPr="00832490" w:rsidRDefault="00A2159E" w:rsidP="00FF5251">
            <w:pPr>
              <w:adjustRightInd/>
              <w:spacing w:line="400" w:lineRule="exact"/>
              <w:jc w:val="center"/>
              <w:textAlignment w:val="center"/>
              <w:rPr>
                <w:rFonts w:ascii="Calibri" w:eastAsia="SimSun" w:hAnsi="Calibri" w:cs="Calibri"/>
                <w:color w:val="000000" w:themeColor="text1"/>
                <w:sz w:val="24"/>
              </w:rPr>
            </w:pPr>
            <w:bookmarkStart w:id="192" w:name="_Toc13084"/>
            <w:bookmarkStart w:id="193" w:name="_Toc17298"/>
            <w:r w:rsidRPr="00832490">
              <w:rPr>
                <w:rFonts w:ascii="Calibri" w:eastAsia="SimSun" w:hAnsi="Calibri" w:cs="Calibri"/>
                <w:color w:val="000000" w:themeColor="text1"/>
                <w:sz w:val="24"/>
              </w:rPr>
              <w:t>A</w:t>
            </w:r>
            <w:bookmarkEnd w:id="192"/>
            <w:bookmarkEnd w:id="193"/>
            <w:r w:rsidRPr="00832490">
              <w:rPr>
                <w:rFonts w:ascii="Calibri" w:eastAsia="SimSun" w:hAnsi="Calibri" w:cs="Calibri"/>
                <w:color w:val="000000" w:themeColor="text1"/>
                <w:sz w:val="24"/>
              </w:rPr>
              <w:t>L</w:t>
            </w:r>
          </w:p>
        </w:tc>
        <w:tc>
          <w:tcPr>
            <w:tcW w:w="6066" w:type="dxa"/>
            <w:vAlign w:val="center"/>
          </w:tcPr>
          <w:p w14:paraId="5D99149C" w14:textId="77777777" w:rsidR="00A2159E" w:rsidRPr="00832490" w:rsidRDefault="00A2159E" w:rsidP="00FF5251">
            <w:pPr>
              <w:adjustRightInd/>
              <w:spacing w:line="400" w:lineRule="exact"/>
              <w:jc w:val="center"/>
              <w:textAlignment w:val="center"/>
              <w:rPr>
                <w:rFonts w:ascii="Calibri" w:eastAsia="SimSun" w:hAnsi="Calibri" w:cs="Calibri"/>
                <w:color w:val="000000" w:themeColor="text1"/>
                <w:sz w:val="24"/>
                <w:lang w:val="es-EC"/>
              </w:rPr>
            </w:pPr>
            <w:bookmarkStart w:id="194" w:name="_Toc1926"/>
            <w:r w:rsidRPr="00832490">
              <w:rPr>
                <w:rFonts w:ascii="Calibri" w:eastAsia="SimSun" w:hAnsi="Calibri" w:cs="Calibri"/>
                <w:color w:val="000000" w:themeColor="text1"/>
                <w:sz w:val="24"/>
                <w:lang w:val="es-EC"/>
              </w:rPr>
              <w:t>Alarma de baja temperatura del gabinete</w:t>
            </w:r>
            <w:bookmarkEnd w:id="194"/>
          </w:p>
        </w:tc>
      </w:tr>
      <w:tr w:rsidR="00832490" w:rsidRPr="00832490" w14:paraId="79CCDEB8" w14:textId="77777777" w:rsidTr="00FF5251">
        <w:trPr>
          <w:jc w:val="center"/>
        </w:trPr>
        <w:tc>
          <w:tcPr>
            <w:tcW w:w="1531" w:type="dxa"/>
            <w:vAlign w:val="center"/>
          </w:tcPr>
          <w:p w14:paraId="443F003F" w14:textId="77777777" w:rsidR="00A2159E" w:rsidRPr="00832490" w:rsidRDefault="00A2159E" w:rsidP="00FF5251">
            <w:pPr>
              <w:adjustRightInd/>
              <w:spacing w:line="400" w:lineRule="exact"/>
              <w:jc w:val="center"/>
              <w:textAlignment w:val="center"/>
              <w:rPr>
                <w:rFonts w:ascii="Calibri" w:eastAsia="SimSun" w:hAnsi="Calibri" w:cs="Calibri"/>
                <w:b/>
                <w:bCs/>
                <w:color w:val="000000" w:themeColor="text1"/>
                <w:sz w:val="24"/>
              </w:rPr>
            </w:pPr>
            <w:bookmarkStart w:id="195" w:name="_Toc11627"/>
            <w:bookmarkStart w:id="196" w:name="_Toc14182"/>
            <w:r w:rsidRPr="00832490">
              <w:rPr>
                <w:rFonts w:ascii="Calibri" w:eastAsia="SimSun" w:hAnsi="Calibri" w:cs="Calibri"/>
                <w:b/>
                <w:bCs/>
                <w:color w:val="000000" w:themeColor="text1"/>
                <w:sz w:val="24"/>
              </w:rPr>
              <w:t>3</w:t>
            </w:r>
            <w:bookmarkEnd w:id="195"/>
            <w:bookmarkEnd w:id="196"/>
          </w:p>
        </w:tc>
        <w:tc>
          <w:tcPr>
            <w:tcW w:w="2494" w:type="dxa"/>
            <w:vAlign w:val="center"/>
          </w:tcPr>
          <w:p w14:paraId="3FF942A2" w14:textId="77777777" w:rsidR="00A2159E" w:rsidRPr="00832490" w:rsidRDefault="00A2159E" w:rsidP="00FF5251">
            <w:pPr>
              <w:adjustRightInd/>
              <w:spacing w:line="400" w:lineRule="exact"/>
              <w:jc w:val="center"/>
              <w:textAlignment w:val="center"/>
              <w:rPr>
                <w:rFonts w:ascii="Calibri" w:eastAsia="SimSun" w:hAnsi="Calibri" w:cs="Calibri"/>
                <w:color w:val="000000" w:themeColor="text1"/>
                <w:sz w:val="24"/>
              </w:rPr>
            </w:pPr>
            <w:bookmarkStart w:id="197" w:name="_Toc927"/>
            <w:bookmarkStart w:id="198" w:name="_Toc17572"/>
            <w:r w:rsidRPr="00832490">
              <w:rPr>
                <w:rFonts w:ascii="Calibri" w:eastAsia="SimSun" w:hAnsi="Calibri" w:cs="Calibri"/>
                <w:color w:val="000000" w:themeColor="text1"/>
                <w:sz w:val="24"/>
              </w:rPr>
              <w:t>AUF</w:t>
            </w:r>
            <w:bookmarkEnd w:id="197"/>
            <w:bookmarkEnd w:id="198"/>
          </w:p>
        </w:tc>
        <w:tc>
          <w:tcPr>
            <w:tcW w:w="6066" w:type="dxa"/>
            <w:vAlign w:val="center"/>
          </w:tcPr>
          <w:p w14:paraId="587E2135" w14:textId="77777777" w:rsidR="00A2159E" w:rsidRPr="00832490" w:rsidRDefault="00A2159E" w:rsidP="00FF5251">
            <w:pPr>
              <w:adjustRightInd/>
              <w:spacing w:line="400" w:lineRule="exact"/>
              <w:jc w:val="center"/>
              <w:textAlignment w:val="center"/>
              <w:rPr>
                <w:rFonts w:ascii="Calibri" w:eastAsia="SimSun" w:hAnsi="Calibri" w:cs="Calibri"/>
                <w:color w:val="000000" w:themeColor="text1"/>
                <w:sz w:val="24"/>
              </w:rPr>
            </w:pPr>
            <w:bookmarkStart w:id="199" w:name="_Toc6591"/>
            <w:proofErr w:type="spellStart"/>
            <w:r w:rsidRPr="00832490">
              <w:rPr>
                <w:rFonts w:ascii="Calibri" w:eastAsia="SimSun" w:hAnsi="Calibri" w:cs="Calibri"/>
                <w:color w:val="000000" w:themeColor="text1"/>
                <w:sz w:val="24"/>
              </w:rPr>
              <w:t>Fallo</w:t>
            </w:r>
            <w:proofErr w:type="spellEnd"/>
            <w:r w:rsidRPr="00832490">
              <w:rPr>
                <w:rFonts w:ascii="Calibri" w:eastAsia="SimSun" w:hAnsi="Calibri" w:cs="Calibri"/>
                <w:color w:val="000000" w:themeColor="text1"/>
                <w:sz w:val="24"/>
              </w:rPr>
              <w:t xml:space="preserve"> de </w:t>
            </w:r>
            <w:proofErr w:type="spellStart"/>
            <w:r w:rsidRPr="00832490">
              <w:rPr>
                <w:rFonts w:ascii="Calibri" w:eastAsia="SimSun" w:hAnsi="Calibri" w:cs="Calibri"/>
                <w:color w:val="000000" w:themeColor="text1"/>
                <w:sz w:val="24"/>
              </w:rPr>
              <w:t>alimentación</w:t>
            </w:r>
            <w:bookmarkEnd w:id="199"/>
            <w:proofErr w:type="spellEnd"/>
          </w:p>
        </w:tc>
      </w:tr>
      <w:tr w:rsidR="00832490" w:rsidRPr="00832490" w14:paraId="15C363BC" w14:textId="77777777" w:rsidTr="00FF5251">
        <w:trPr>
          <w:jc w:val="center"/>
        </w:trPr>
        <w:tc>
          <w:tcPr>
            <w:tcW w:w="1531" w:type="dxa"/>
            <w:vAlign w:val="center"/>
          </w:tcPr>
          <w:p w14:paraId="43892B56" w14:textId="77777777" w:rsidR="00A2159E" w:rsidRPr="00832490" w:rsidRDefault="00A2159E" w:rsidP="00FF5251">
            <w:pPr>
              <w:adjustRightInd/>
              <w:spacing w:line="400" w:lineRule="exact"/>
              <w:jc w:val="center"/>
              <w:textAlignment w:val="center"/>
              <w:rPr>
                <w:rFonts w:ascii="Calibri" w:eastAsia="SimSun" w:hAnsi="Calibri" w:cs="Calibri"/>
                <w:b/>
                <w:bCs/>
                <w:color w:val="000000" w:themeColor="text1"/>
                <w:sz w:val="24"/>
              </w:rPr>
            </w:pPr>
            <w:bookmarkStart w:id="200" w:name="_Toc22607"/>
            <w:bookmarkStart w:id="201" w:name="_Toc27035"/>
            <w:r w:rsidRPr="00832490">
              <w:rPr>
                <w:rFonts w:ascii="Calibri" w:eastAsia="SimSun" w:hAnsi="Calibri" w:cs="Calibri"/>
                <w:b/>
                <w:bCs/>
                <w:color w:val="000000" w:themeColor="text1"/>
                <w:sz w:val="24"/>
              </w:rPr>
              <w:t>4</w:t>
            </w:r>
            <w:bookmarkEnd w:id="200"/>
            <w:bookmarkEnd w:id="201"/>
          </w:p>
        </w:tc>
        <w:tc>
          <w:tcPr>
            <w:tcW w:w="2494" w:type="dxa"/>
            <w:vAlign w:val="center"/>
          </w:tcPr>
          <w:p w14:paraId="00504AB4" w14:textId="77777777" w:rsidR="00A2159E" w:rsidRPr="00832490" w:rsidRDefault="00A2159E" w:rsidP="00FF5251">
            <w:pPr>
              <w:adjustRightInd/>
              <w:spacing w:line="400" w:lineRule="exact"/>
              <w:jc w:val="center"/>
              <w:textAlignment w:val="center"/>
              <w:rPr>
                <w:rFonts w:ascii="Calibri" w:eastAsia="SimSun" w:hAnsi="Calibri" w:cs="Calibri"/>
                <w:color w:val="000000" w:themeColor="text1"/>
                <w:sz w:val="24"/>
              </w:rPr>
            </w:pPr>
            <w:bookmarkStart w:id="202" w:name="_Toc949"/>
            <w:bookmarkStart w:id="203" w:name="_Toc31594"/>
            <w:r w:rsidRPr="00832490">
              <w:rPr>
                <w:rFonts w:ascii="Calibri" w:eastAsia="SimSun" w:hAnsi="Calibri" w:cs="Calibri"/>
                <w:color w:val="000000" w:themeColor="text1"/>
                <w:sz w:val="24"/>
              </w:rPr>
              <w:t>A</w:t>
            </w:r>
            <w:bookmarkEnd w:id="202"/>
            <w:bookmarkEnd w:id="203"/>
            <w:r w:rsidRPr="00832490">
              <w:rPr>
                <w:rFonts w:ascii="Calibri" w:eastAsia="SimSun" w:hAnsi="Calibri" w:cs="Calibri"/>
                <w:color w:val="000000" w:themeColor="text1"/>
                <w:sz w:val="24"/>
              </w:rPr>
              <w:t>DO</w:t>
            </w:r>
          </w:p>
        </w:tc>
        <w:tc>
          <w:tcPr>
            <w:tcW w:w="6066" w:type="dxa"/>
            <w:vAlign w:val="center"/>
          </w:tcPr>
          <w:p w14:paraId="234E814E" w14:textId="77777777" w:rsidR="00A2159E" w:rsidRPr="00832490" w:rsidRDefault="00A2159E" w:rsidP="00FF5251">
            <w:pPr>
              <w:adjustRightInd/>
              <w:spacing w:line="400" w:lineRule="exact"/>
              <w:jc w:val="center"/>
              <w:textAlignment w:val="center"/>
              <w:rPr>
                <w:rFonts w:ascii="Calibri" w:eastAsia="SimSun" w:hAnsi="Calibri" w:cs="Calibri"/>
                <w:color w:val="000000" w:themeColor="text1"/>
                <w:sz w:val="24"/>
              </w:rPr>
            </w:pPr>
            <w:bookmarkStart w:id="204" w:name="_Toc13572"/>
            <w:proofErr w:type="spellStart"/>
            <w:r w:rsidRPr="00832490">
              <w:rPr>
                <w:rFonts w:ascii="Calibri" w:eastAsia="SimSun" w:hAnsi="Calibri" w:cs="Calibri"/>
                <w:color w:val="000000" w:themeColor="text1"/>
                <w:sz w:val="24"/>
              </w:rPr>
              <w:t>Alarma</w:t>
            </w:r>
            <w:proofErr w:type="spellEnd"/>
            <w:r w:rsidRPr="00832490">
              <w:rPr>
                <w:rFonts w:ascii="Calibri" w:eastAsia="SimSun" w:hAnsi="Calibri" w:cs="Calibri"/>
                <w:color w:val="000000" w:themeColor="text1"/>
                <w:sz w:val="24"/>
              </w:rPr>
              <w:t xml:space="preserve"> de </w:t>
            </w:r>
            <w:proofErr w:type="spellStart"/>
            <w:r w:rsidRPr="00832490">
              <w:rPr>
                <w:rFonts w:ascii="Calibri" w:eastAsia="SimSun" w:hAnsi="Calibri" w:cs="Calibri"/>
                <w:color w:val="000000" w:themeColor="text1"/>
                <w:sz w:val="24"/>
              </w:rPr>
              <w:t>puerta</w:t>
            </w:r>
            <w:proofErr w:type="spellEnd"/>
            <w:r w:rsidRPr="00832490">
              <w:rPr>
                <w:rFonts w:ascii="Calibri" w:eastAsia="SimSun" w:hAnsi="Calibri" w:cs="Calibri"/>
                <w:color w:val="000000" w:themeColor="text1"/>
                <w:sz w:val="24"/>
              </w:rPr>
              <w:t xml:space="preserve"> </w:t>
            </w:r>
            <w:proofErr w:type="spellStart"/>
            <w:r w:rsidRPr="00832490">
              <w:rPr>
                <w:rFonts w:ascii="Calibri" w:eastAsia="SimSun" w:hAnsi="Calibri" w:cs="Calibri"/>
                <w:color w:val="000000" w:themeColor="text1"/>
                <w:sz w:val="24"/>
              </w:rPr>
              <w:t>entreabierta</w:t>
            </w:r>
            <w:bookmarkEnd w:id="204"/>
            <w:proofErr w:type="spellEnd"/>
          </w:p>
        </w:tc>
      </w:tr>
      <w:tr w:rsidR="00832490" w:rsidRPr="00832490" w14:paraId="7FD41964" w14:textId="77777777" w:rsidTr="00FF5251">
        <w:trPr>
          <w:jc w:val="center"/>
        </w:trPr>
        <w:tc>
          <w:tcPr>
            <w:tcW w:w="1531" w:type="dxa"/>
            <w:vAlign w:val="center"/>
          </w:tcPr>
          <w:p w14:paraId="03D5CF5C" w14:textId="77777777" w:rsidR="00A2159E" w:rsidRPr="00832490" w:rsidRDefault="00A2159E" w:rsidP="00FF5251">
            <w:pPr>
              <w:adjustRightInd/>
              <w:spacing w:line="400" w:lineRule="exact"/>
              <w:jc w:val="center"/>
              <w:textAlignment w:val="center"/>
              <w:rPr>
                <w:rFonts w:ascii="Calibri" w:eastAsia="SimSun" w:hAnsi="Calibri" w:cs="Calibri"/>
                <w:b/>
                <w:bCs/>
                <w:color w:val="000000" w:themeColor="text1"/>
                <w:sz w:val="24"/>
              </w:rPr>
            </w:pPr>
            <w:bookmarkStart w:id="205" w:name="_Toc8594"/>
            <w:bookmarkStart w:id="206" w:name="_Toc28505"/>
            <w:r w:rsidRPr="00832490">
              <w:rPr>
                <w:rFonts w:ascii="Calibri" w:eastAsia="SimSun" w:hAnsi="Calibri" w:cs="Calibri"/>
                <w:b/>
                <w:bCs/>
                <w:color w:val="000000" w:themeColor="text1"/>
                <w:sz w:val="24"/>
              </w:rPr>
              <w:t>5</w:t>
            </w:r>
            <w:bookmarkEnd w:id="205"/>
            <w:bookmarkEnd w:id="206"/>
          </w:p>
        </w:tc>
        <w:tc>
          <w:tcPr>
            <w:tcW w:w="2494" w:type="dxa"/>
            <w:vAlign w:val="center"/>
          </w:tcPr>
          <w:p w14:paraId="3C80A868" w14:textId="77777777" w:rsidR="00A2159E" w:rsidRPr="00832490" w:rsidRDefault="00A2159E" w:rsidP="00FF5251">
            <w:pPr>
              <w:adjustRightInd/>
              <w:spacing w:line="400" w:lineRule="exact"/>
              <w:jc w:val="center"/>
              <w:textAlignment w:val="center"/>
              <w:rPr>
                <w:rFonts w:ascii="Calibri" w:eastAsia="SimSun" w:hAnsi="Calibri" w:cs="Calibri"/>
                <w:color w:val="000000" w:themeColor="text1"/>
                <w:sz w:val="24"/>
              </w:rPr>
            </w:pPr>
            <w:bookmarkStart w:id="207" w:name="_Toc7302"/>
            <w:bookmarkStart w:id="208" w:name="_Toc4238"/>
            <w:r w:rsidRPr="00832490">
              <w:rPr>
                <w:rFonts w:ascii="Calibri" w:eastAsia="SimSun" w:hAnsi="Calibri" w:cs="Calibri"/>
                <w:color w:val="000000" w:themeColor="text1"/>
                <w:sz w:val="24"/>
              </w:rPr>
              <w:t>ABL</w:t>
            </w:r>
            <w:bookmarkEnd w:id="207"/>
            <w:bookmarkEnd w:id="208"/>
          </w:p>
        </w:tc>
        <w:tc>
          <w:tcPr>
            <w:tcW w:w="6066" w:type="dxa"/>
            <w:vAlign w:val="center"/>
          </w:tcPr>
          <w:p w14:paraId="2EC96929" w14:textId="77777777" w:rsidR="00A2159E" w:rsidRPr="00832490" w:rsidRDefault="00A2159E" w:rsidP="00FF5251">
            <w:pPr>
              <w:adjustRightInd/>
              <w:spacing w:line="400" w:lineRule="exact"/>
              <w:jc w:val="center"/>
              <w:textAlignment w:val="center"/>
              <w:rPr>
                <w:rFonts w:ascii="Calibri" w:eastAsia="SimSun" w:hAnsi="Calibri" w:cs="Calibri"/>
                <w:color w:val="000000" w:themeColor="text1"/>
                <w:sz w:val="24"/>
              </w:rPr>
            </w:pPr>
            <w:bookmarkStart w:id="209" w:name="_Toc959"/>
            <w:proofErr w:type="spellStart"/>
            <w:r w:rsidRPr="00832490">
              <w:rPr>
                <w:rFonts w:ascii="Calibri" w:eastAsia="SimSun" w:hAnsi="Calibri" w:cs="Calibri"/>
                <w:color w:val="000000" w:themeColor="text1"/>
                <w:sz w:val="24"/>
              </w:rPr>
              <w:t>Batería</w:t>
            </w:r>
            <w:proofErr w:type="spellEnd"/>
            <w:r w:rsidRPr="00832490">
              <w:rPr>
                <w:rFonts w:ascii="Calibri" w:eastAsia="SimSun" w:hAnsi="Calibri" w:cs="Calibri"/>
                <w:color w:val="000000" w:themeColor="text1"/>
                <w:sz w:val="24"/>
              </w:rPr>
              <w:t xml:space="preserve"> </w:t>
            </w:r>
            <w:proofErr w:type="spellStart"/>
            <w:r w:rsidRPr="00832490">
              <w:rPr>
                <w:rFonts w:ascii="Calibri" w:eastAsia="SimSun" w:hAnsi="Calibri" w:cs="Calibri"/>
                <w:color w:val="000000" w:themeColor="text1"/>
                <w:sz w:val="24"/>
              </w:rPr>
              <w:t>baja</w:t>
            </w:r>
            <w:bookmarkEnd w:id="209"/>
            <w:proofErr w:type="spellEnd"/>
          </w:p>
        </w:tc>
      </w:tr>
      <w:tr w:rsidR="00832490" w:rsidRPr="00832490" w14:paraId="39B20643" w14:textId="77777777" w:rsidTr="00FF5251">
        <w:trPr>
          <w:jc w:val="center"/>
        </w:trPr>
        <w:tc>
          <w:tcPr>
            <w:tcW w:w="1531" w:type="dxa"/>
            <w:vAlign w:val="center"/>
          </w:tcPr>
          <w:p w14:paraId="06DF06D2" w14:textId="77777777" w:rsidR="00A2159E" w:rsidRPr="00832490" w:rsidRDefault="00A2159E" w:rsidP="00FF5251">
            <w:pPr>
              <w:adjustRightInd/>
              <w:spacing w:line="400" w:lineRule="exact"/>
              <w:jc w:val="center"/>
              <w:textAlignment w:val="center"/>
              <w:rPr>
                <w:rFonts w:ascii="Calibri" w:eastAsia="SimSun" w:hAnsi="Calibri" w:cs="Calibri"/>
                <w:b/>
                <w:bCs/>
                <w:color w:val="000000" w:themeColor="text1"/>
                <w:sz w:val="24"/>
              </w:rPr>
            </w:pPr>
            <w:bookmarkStart w:id="210" w:name="_Toc630"/>
            <w:bookmarkStart w:id="211" w:name="_Toc14336"/>
            <w:r w:rsidRPr="00832490">
              <w:rPr>
                <w:rFonts w:ascii="Calibri" w:eastAsia="SimSun" w:hAnsi="Calibri" w:cs="Calibri"/>
                <w:b/>
                <w:bCs/>
                <w:color w:val="000000" w:themeColor="text1"/>
                <w:sz w:val="24"/>
              </w:rPr>
              <w:t>6</w:t>
            </w:r>
            <w:bookmarkEnd w:id="210"/>
            <w:bookmarkEnd w:id="211"/>
          </w:p>
        </w:tc>
        <w:tc>
          <w:tcPr>
            <w:tcW w:w="2494" w:type="dxa"/>
            <w:vAlign w:val="center"/>
          </w:tcPr>
          <w:p w14:paraId="35155293" w14:textId="77777777" w:rsidR="00A2159E" w:rsidRPr="00832490" w:rsidRDefault="00A2159E" w:rsidP="00FF5251">
            <w:pPr>
              <w:adjustRightInd/>
              <w:spacing w:line="400" w:lineRule="exact"/>
              <w:jc w:val="center"/>
              <w:textAlignment w:val="center"/>
              <w:rPr>
                <w:rFonts w:ascii="Calibri" w:eastAsia="SimSun" w:hAnsi="Calibri" w:cs="Calibri"/>
                <w:color w:val="000000" w:themeColor="text1"/>
                <w:sz w:val="24"/>
              </w:rPr>
            </w:pPr>
            <w:bookmarkStart w:id="212" w:name="_Toc18155"/>
            <w:bookmarkStart w:id="213" w:name="_Toc7603"/>
            <w:r w:rsidRPr="00832490">
              <w:rPr>
                <w:rFonts w:ascii="Calibri" w:eastAsia="SimSun" w:hAnsi="Calibri" w:cs="Calibri"/>
                <w:color w:val="000000" w:themeColor="text1"/>
                <w:sz w:val="24"/>
              </w:rPr>
              <w:t>AD1S</w:t>
            </w:r>
            <w:bookmarkEnd w:id="212"/>
            <w:bookmarkEnd w:id="213"/>
          </w:p>
        </w:tc>
        <w:tc>
          <w:tcPr>
            <w:tcW w:w="6066" w:type="dxa"/>
            <w:vAlign w:val="center"/>
          </w:tcPr>
          <w:p w14:paraId="0E0D924B" w14:textId="77777777" w:rsidR="00A2159E" w:rsidRPr="00832490" w:rsidRDefault="00A2159E" w:rsidP="00FF5251">
            <w:pPr>
              <w:adjustRightInd/>
              <w:spacing w:line="400" w:lineRule="exact"/>
              <w:jc w:val="center"/>
              <w:textAlignment w:val="center"/>
              <w:rPr>
                <w:rFonts w:ascii="Calibri" w:eastAsia="SimSun" w:hAnsi="Calibri" w:cs="Calibri"/>
                <w:color w:val="000000" w:themeColor="text1"/>
                <w:sz w:val="24"/>
              </w:rPr>
            </w:pPr>
            <w:bookmarkStart w:id="214" w:name="_Toc6867"/>
            <w:proofErr w:type="spellStart"/>
            <w:r w:rsidRPr="00832490">
              <w:rPr>
                <w:rFonts w:ascii="Calibri" w:eastAsia="SimSun" w:hAnsi="Calibri" w:cs="Calibri"/>
                <w:color w:val="000000" w:themeColor="text1"/>
                <w:sz w:val="24"/>
              </w:rPr>
              <w:t>Descongelación</w:t>
            </w:r>
            <w:proofErr w:type="spellEnd"/>
            <w:r w:rsidRPr="00832490">
              <w:rPr>
                <w:rFonts w:ascii="Calibri" w:eastAsia="SimSun" w:hAnsi="Calibri" w:cs="Calibri"/>
                <w:color w:val="000000" w:themeColor="text1"/>
                <w:sz w:val="24"/>
              </w:rPr>
              <w:t xml:space="preserve"> - </w:t>
            </w:r>
            <w:proofErr w:type="spellStart"/>
            <w:r w:rsidRPr="00832490">
              <w:rPr>
                <w:rFonts w:ascii="Calibri" w:eastAsia="SimSun" w:hAnsi="Calibri" w:cs="Calibri"/>
                <w:color w:val="000000" w:themeColor="text1"/>
                <w:sz w:val="24"/>
              </w:rPr>
              <w:t>avería</w:t>
            </w:r>
            <w:proofErr w:type="spellEnd"/>
            <w:r w:rsidRPr="00832490">
              <w:rPr>
                <w:rFonts w:ascii="Calibri" w:eastAsia="SimSun" w:hAnsi="Calibri" w:cs="Calibri"/>
                <w:color w:val="000000" w:themeColor="text1"/>
                <w:sz w:val="24"/>
              </w:rPr>
              <w:t xml:space="preserve"> </w:t>
            </w:r>
            <w:proofErr w:type="spellStart"/>
            <w:r w:rsidRPr="00832490">
              <w:rPr>
                <w:rFonts w:ascii="Calibri" w:eastAsia="SimSun" w:hAnsi="Calibri" w:cs="Calibri"/>
                <w:color w:val="000000" w:themeColor="text1"/>
                <w:sz w:val="24"/>
              </w:rPr>
              <w:t>sonda</w:t>
            </w:r>
            <w:proofErr w:type="spellEnd"/>
            <w:r w:rsidRPr="00832490">
              <w:rPr>
                <w:rFonts w:ascii="Calibri" w:eastAsia="SimSun" w:hAnsi="Calibri" w:cs="Calibri"/>
                <w:color w:val="000000" w:themeColor="text1"/>
                <w:sz w:val="24"/>
              </w:rPr>
              <w:t xml:space="preserve"> display</w:t>
            </w:r>
            <w:bookmarkEnd w:id="214"/>
          </w:p>
        </w:tc>
      </w:tr>
      <w:tr w:rsidR="00832490" w:rsidRPr="00AE29E1" w14:paraId="5EE6DD6D" w14:textId="77777777" w:rsidTr="00FF5251">
        <w:trPr>
          <w:jc w:val="center"/>
        </w:trPr>
        <w:tc>
          <w:tcPr>
            <w:tcW w:w="1531" w:type="dxa"/>
            <w:vAlign w:val="center"/>
          </w:tcPr>
          <w:p w14:paraId="7DA708F6" w14:textId="77777777" w:rsidR="00A2159E" w:rsidRPr="00832490" w:rsidRDefault="00A2159E" w:rsidP="00FF5251">
            <w:pPr>
              <w:adjustRightInd/>
              <w:spacing w:line="400" w:lineRule="exact"/>
              <w:jc w:val="center"/>
              <w:textAlignment w:val="center"/>
              <w:rPr>
                <w:rFonts w:ascii="Calibri" w:eastAsia="SimSun" w:hAnsi="Calibri" w:cs="Calibri"/>
                <w:b/>
                <w:bCs/>
                <w:color w:val="000000" w:themeColor="text1"/>
                <w:sz w:val="24"/>
              </w:rPr>
            </w:pPr>
            <w:bookmarkStart w:id="215" w:name="_Toc21009"/>
            <w:bookmarkStart w:id="216" w:name="_Toc29800"/>
            <w:r w:rsidRPr="00832490">
              <w:rPr>
                <w:rFonts w:ascii="Calibri" w:eastAsia="SimSun" w:hAnsi="Calibri" w:cs="Calibri"/>
                <w:b/>
                <w:bCs/>
                <w:color w:val="000000" w:themeColor="text1"/>
                <w:sz w:val="24"/>
              </w:rPr>
              <w:t>7</w:t>
            </w:r>
            <w:bookmarkEnd w:id="215"/>
            <w:bookmarkEnd w:id="216"/>
          </w:p>
        </w:tc>
        <w:tc>
          <w:tcPr>
            <w:tcW w:w="2494" w:type="dxa"/>
            <w:vAlign w:val="center"/>
          </w:tcPr>
          <w:p w14:paraId="0C0FB04B" w14:textId="77777777" w:rsidR="00A2159E" w:rsidRPr="00832490" w:rsidRDefault="00A2159E" w:rsidP="00FF5251">
            <w:pPr>
              <w:adjustRightInd/>
              <w:spacing w:line="400" w:lineRule="exact"/>
              <w:jc w:val="center"/>
              <w:textAlignment w:val="center"/>
              <w:rPr>
                <w:rFonts w:ascii="Calibri" w:eastAsia="SimSun" w:hAnsi="Calibri" w:cs="Calibri"/>
                <w:color w:val="000000" w:themeColor="text1"/>
                <w:sz w:val="24"/>
              </w:rPr>
            </w:pPr>
            <w:bookmarkStart w:id="217" w:name="_Toc13477"/>
            <w:bookmarkStart w:id="218" w:name="_Toc17405"/>
            <w:r w:rsidRPr="00832490">
              <w:rPr>
                <w:rFonts w:ascii="Calibri" w:eastAsia="SimSun" w:hAnsi="Calibri" w:cs="Calibri"/>
                <w:color w:val="000000" w:themeColor="text1"/>
                <w:sz w:val="24"/>
              </w:rPr>
              <w:t>AD1B</w:t>
            </w:r>
            <w:bookmarkEnd w:id="217"/>
            <w:bookmarkEnd w:id="218"/>
          </w:p>
        </w:tc>
        <w:tc>
          <w:tcPr>
            <w:tcW w:w="6066" w:type="dxa"/>
            <w:vAlign w:val="center"/>
          </w:tcPr>
          <w:p w14:paraId="50EAE883" w14:textId="77777777" w:rsidR="00A2159E" w:rsidRPr="00832490" w:rsidRDefault="00A2159E" w:rsidP="00FF5251">
            <w:pPr>
              <w:adjustRightInd/>
              <w:spacing w:line="400" w:lineRule="exact"/>
              <w:jc w:val="center"/>
              <w:textAlignment w:val="center"/>
              <w:rPr>
                <w:rFonts w:ascii="Calibri" w:eastAsia="SimSun" w:hAnsi="Calibri" w:cs="Calibri"/>
                <w:color w:val="000000" w:themeColor="text1"/>
                <w:sz w:val="24"/>
                <w:lang w:val="es-EC"/>
              </w:rPr>
            </w:pPr>
            <w:bookmarkStart w:id="219" w:name="_Toc20596"/>
            <w:r w:rsidRPr="00832490">
              <w:rPr>
                <w:rFonts w:ascii="Calibri" w:eastAsia="SimSun" w:hAnsi="Calibri" w:cs="Calibri"/>
                <w:color w:val="000000" w:themeColor="text1"/>
                <w:sz w:val="24"/>
                <w:lang w:val="es-EC"/>
              </w:rPr>
              <w:t xml:space="preserve">Descongelación - sonda </w:t>
            </w:r>
            <w:proofErr w:type="spellStart"/>
            <w:r w:rsidRPr="00832490">
              <w:rPr>
                <w:rFonts w:ascii="Calibri" w:eastAsia="SimSun" w:hAnsi="Calibri" w:cs="Calibri"/>
                <w:color w:val="000000" w:themeColor="text1"/>
                <w:sz w:val="24"/>
                <w:lang w:val="es-EC"/>
              </w:rPr>
              <w:t>display</w:t>
            </w:r>
            <w:proofErr w:type="spellEnd"/>
            <w:r w:rsidRPr="00832490">
              <w:rPr>
                <w:rFonts w:ascii="Calibri" w:eastAsia="SimSun" w:hAnsi="Calibri" w:cs="Calibri"/>
                <w:color w:val="000000" w:themeColor="text1"/>
                <w:sz w:val="24"/>
                <w:lang w:val="es-EC"/>
              </w:rPr>
              <w:t xml:space="preserve"> un cortocircuito</w:t>
            </w:r>
            <w:bookmarkEnd w:id="219"/>
          </w:p>
        </w:tc>
      </w:tr>
      <w:tr w:rsidR="00832490" w:rsidRPr="00AE29E1" w14:paraId="641F0A8B" w14:textId="77777777" w:rsidTr="00FF5251">
        <w:trPr>
          <w:jc w:val="center"/>
        </w:trPr>
        <w:tc>
          <w:tcPr>
            <w:tcW w:w="1531" w:type="dxa"/>
            <w:vAlign w:val="center"/>
          </w:tcPr>
          <w:p w14:paraId="59C997C1" w14:textId="77777777" w:rsidR="00A2159E" w:rsidRPr="00832490" w:rsidRDefault="00A2159E" w:rsidP="00FF5251">
            <w:pPr>
              <w:adjustRightInd/>
              <w:spacing w:line="400" w:lineRule="exact"/>
              <w:jc w:val="center"/>
              <w:textAlignment w:val="center"/>
              <w:rPr>
                <w:rFonts w:ascii="Calibri" w:eastAsia="SimSun" w:hAnsi="Calibri" w:cs="Calibri"/>
                <w:b/>
                <w:bCs/>
                <w:color w:val="000000" w:themeColor="text1"/>
                <w:sz w:val="24"/>
              </w:rPr>
            </w:pPr>
            <w:bookmarkStart w:id="220" w:name="_Toc23828"/>
            <w:bookmarkStart w:id="221" w:name="_Toc3044"/>
            <w:r w:rsidRPr="00832490">
              <w:rPr>
                <w:rFonts w:ascii="Calibri" w:eastAsia="SimSun" w:hAnsi="Calibri" w:cs="Calibri"/>
                <w:b/>
                <w:bCs/>
                <w:color w:val="000000" w:themeColor="text1"/>
                <w:sz w:val="24"/>
              </w:rPr>
              <w:t>8</w:t>
            </w:r>
            <w:bookmarkEnd w:id="220"/>
            <w:bookmarkEnd w:id="221"/>
          </w:p>
        </w:tc>
        <w:tc>
          <w:tcPr>
            <w:tcW w:w="2494" w:type="dxa"/>
            <w:vAlign w:val="center"/>
          </w:tcPr>
          <w:p w14:paraId="25CFBC4E" w14:textId="77777777" w:rsidR="00A2159E" w:rsidRPr="00832490" w:rsidRDefault="00A2159E" w:rsidP="00FF5251">
            <w:pPr>
              <w:adjustRightInd/>
              <w:spacing w:line="400" w:lineRule="exact"/>
              <w:jc w:val="center"/>
              <w:textAlignment w:val="center"/>
              <w:rPr>
                <w:rFonts w:ascii="Calibri" w:eastAsia="SimSun" w:hAnsi="Calibri" w:cs="Calibri"/>
                <w:color w:val="000000" w:themeColor="text1"/>
                <w:sz w:val="24"/>
              </w:rPr>
            </w:pPr>
            <w:bookmarkStart w:id="222" w:name="_Toc22264"/>
            <w:bookmarkStart w:id="223" w:name="_Toc22580"/>
            <w:r w:rsidRPr="00832490">
              <w:rPr>
                <w:rFonts w:ascii="Calibri" w:eastAsia="SimSun" w:hAnsi="Calibri" w:cs="Calibri"/>
                <w:color w:val="000000" w:themeColor="text1"/>
                <w:sz w:val="24"/>
              </w:rPr>
              <w:t>AS1S</w:t>
            </w:r>
            <w:bookmarkEnd w:id="222"/>
            <w:bookmarkEnd w:id="223"/>
          </w:p>
        </w:tc>
        <w:tc>
          <w:tcPr>
            <w:tcW w:w="6066" w:type="dxa"/>
            <w:vAlign w:val="center"/>
          </w:tcPr>
          <w:p w14:paraId="2D77B31C" w14:textId="77777777" w:rsidR="00A2159E" w:rsidRPr="00832490" w:rsidRDefault="00A2159E" w:rsidP="00FF5251">
            <w:pPr>
              <w:adjustRightInd/>
              <w:spacing w:line="400" w:lineRule="exact"/>
              <w:jc w:val="center"/>
              <w:textAlignment w:val="center"/>
              <w:rPr>
                <w:rFonts w:ascii="Calibri" w:eastAsia="SimSun" w:hAnsi="Calibri" w:cs="Calibri"/>
                <w:color w:val="000000" w:themeColor="text1"/>
                <w:sz w:val="24"/>
                <w:lang w:val="es-EC"/>
              </w:rPr>
            </w:pPr>
            <w:bookmarkStart w:id="224" w:name="_Toc2614"/>
            <w:r w:rsidRPr="00832490">
              <w:rPr>
                <w:rFonts w:ascii="Calibri" w:eastAsia="SimSun" w:hAnsi="Calibri" w:cs="Calibri"/>
                <w:color w:val="000000" w:themeColor="text1"/>
                <w:sz w:val="24"/>
                <w:lang w:val="es-EC"/>
              </w:rPr>
              <w:t>Mal funcionamiento de la sonda de control 1</w:t>
            </w:r>
            <w:bookmarkEnd w:id="224"/>
          </w:p>
        </w:tc>
      </w:tr>
      <w:tr w:rsidR="00832490" w:rsidRPr="00AE29E1" w14:paraId="1B39F887" w14:textId="77777777" w:rsidTr="00FF5251">
        <w:trPr>
          <w:jc w:val="center"/>
        </w:trPr>
        <w:tc>
          <w:tcPr>
            <w:tcW w:w="1531" w:type="dxa"/>
            <w:vAlign w:val="center"/>
          </w:tcPr>
          <w:p w14:paraId="15E45A61" w14:textId="77777777" w:rsidR="00A2159E" w:rsidRPr="00832490" w:rsidRDefault="00A2159E" w:rsidP="00FF5251">
            <w:pPr>
              <w:adjustRightInd/>
              <w:spacing w:line="400" w:lineRule="exact"/>
              <w:jc w:val="center"/>
              <w:textAlignment w:val="center"/>
              <w:rPr>
                <w:rFonts w:ascii="Calibri" w:eastAsia="SimSun" w:hAnsi="Calibri" w:cs="Calibri"/>
                <w:b/>
                <w:bCs/>
                <w:color w:val="000000" w:themeColor="text1"/>
                <w:sz w:val="24"/>
              </w:rPr>
            </w:pPr>
            <w:bookmarkStart w:id="225" w:name="_Toc25435"/>
            <w:bookmarkStart w:id="226" w:name="_Toc19759"/>
            <w:r w:rsidRPr="00832490">
              <w:rPr>
                <w:rFonts w:ascii="Calibri" w:eastAsia="SimSun" w:hAnsi="Calibri" w:cs="Calibri"/>
                <w:b/>
                <w:bCs/>
                <w:color w:val="000000" w:themeColor="text1"/>
                <w:sz w:val="24"/>
              </w:rPr>
              <w:t>9</w:t>
            </w:r>
            <w:bookmarkEnd w:id="225"/>
            <w:bookmarkEnd w:id="226"/>
          </w:p>
        </w:tc>
        <w:tc>
          <w:tcPr>
            <w:tcW w:w="2494" w:type="dxa"/>
            <w:vAlign w:val="center"/>
          </w:tcPr>
          <w:p w14:paraId="746BF395" w14:textId="77777777" w:rsidR="00A2159E" w:rsidRPr="00832490" w:rsidRDefault="00A2159E" w:rsidP="00FF5251">
            <w:pPr>
              <w:adjustRightInd/>
              <w:spacing w:line="400" w:lineRule="exact"/>
              <w:jc w:val="center"/>
              <w:textAlignment w:val="center"/>
              <w:rPr>
                <w:rFonts w:ascii="Calibri" w:eastAsia="SimSun" w:hAnsi="Calibri" w:cs="Calibri"/>
                <w:color w:val="000000" w:themeColor="text1"/>
                <w:sz w:val="24"/>
              </w:rPr>
            </w:pPr>
            <w:bookmarkStart w:id="227" w:name="_Toc32083"/>
            <w:bookmarkStart w:id="228" w:name="_Toc28629"/>
            <w:r w:rsidRPr="00832490">
              <w:rPr>
                <w:rFonts w:ascii="Calibri" w:eastAsia="SimSun" w:hAnsi="Calibri" w:cs="Calibri"/>
                <w:color w:val="000000" w:themeColor="text1"/>
                <w:sz w:val="24"/>
              </w:rPr>
              <w:t>AS1B</w:t>
            </w:r>
            <w:bookmarkEnd w:id="227"/>
            <w:bookmarkEnd w:id="228"/>
          </w:p>
        </w:tc>
        <w:tc>
          <w:tcPr>
            <w:tcW w:w="6066" w:type="dxa"/>
            <w:vAlign w:val="center"/>
          </w:tcPr>
          <w:p w14:paraId="6C6C8BBE" w14:textId="77777777" w:rsidR="00A2159E" w:rsidRPr="00832490" w:rsidRDefault="00A2159E" w:rsidP="00FF5251">
            <w:pPr>
              <w:adjustRightInd/>
              <w:spacing w:line="400" w:lineRule="exact"/>
              <w:jc w:val="center"/>
              <w:textAlignment w:val="center"/>
              <w:rPr>
                <w:rFonts w:ascii="Calibri" w:eastAsia="SimSun" w:hAnsi="Calibri" w:cs="Calibri"/>
                <w:color w:val="000000" w:themeColor="text1"/>
                <w:sz w:val="24"/>
                <w:lang w:val="es-EC"/>
              </w:rPr>
            </w:pPr>
            <w:bookmarkStart w:id="229" w:name="_Toc30"/>
            <w:r w:rsidRPr="00832490">
              <w:rPr>
                <w:rFonts w:ascii="Calibri" w:eastAsia="SimSun" w:hAnsi="Calibri" w:cs="Calibri"/>
                <w:color w:val="000000" w:themeColor="text1"/>
                <w:sz w:val="24"/>
                <w:lang w:val="es-EC"/>
              </w:rPr>
              <w:t>Sonda de control 1 en cortocircuito</w:t>
            </w:r>
            <w:bookmarkEnd w:id="229"/>
          </w:p>
        </w:tc>
      </w:tr>
    </w:tbl>
    <w:p w14:paraId="6EA4B71D" w14:textId="77777777" w:rsidR="00EF1CF0" w:rsidRPr="00832490" w:rsidRDefault="00EF1CF0">
      <w:pPr>
        <w:rPr>
          <w:rFonts w:ascii="Calibri" w:hAnsi="Calibri" w:cs="Calibri"/>
          <w:color w:val="000000" w:themeColor="text1"/>
          <w:szCs w:val="21"/>
          <w:lang w:val="es-EC"/>
        </w:rPr>
      </w:pPr>
    </w:p>
    <w:p w14:paraId="4011C4C1" w14:textId="2A148DDE" w:rsidR="00EF1CF0" w:rsidRPr="00385FB6" w:rsidRDefault="00783C38">
      <w:pPr>
        <w:pStyle w:val="Ttulo3"/>
        <w:rPr>
          <w:rFonts w:ascii="Calibri" w:hAnsi="Calibri" w:cs="Calibri"/>
          <w:color w:val="000000" w:themeColor="text1"/>
          <w:sz w:val="24"/>
        </w:rPr>
      </w:pPr>
      <w:bookmarkStart w:id="230" w:name="_Toc6648"/>
      <w:bookmarkStart w:id="231" w:name="_Toc6865"/>
      <w:bookmarkStart w:id="232" w:name="_Toc30150"/>
      <w:bookmarkStart w:id="233" w:name="_Toc2175"/>
      <w:bookmarkStart w:id="234" w:name="_Toc19967"/>
      <w:r w:rsidRPr="00832490">
        <w:rPr>
          <w:rFonts w:ascii="Calibri" w:hAnsi="Calibri" w:cs="Calibri"/>
          <w:color w:val="000000" w:themeColor="text1"/>
          <w:sz w:val="32"/>
          <w:szCs w:val="32"/>
        </w:rPr>
        <w:t xml:space="preserve">3.3.6 </w:t>
      </w:r>
      <w:bookmarkEnd w:id="230"/>
      <w:bookmarkEnd w:id="231"/>
      <w:bookmarkEnd w:id="232"/>
      <w:bookmarkEnd w:id="233"/>
      <w:bookmarkEnd w:id="234"/>
      <w:proofErr w:type="spellStart"/>
      <w:r w:rsidR="00A2159E" w:rsidRPr="00385FB6">
        <w:rPr>
          <w:rFonts w:ascii="Calibri" w:hAnsi="Calibri" w:cs="Calibri"/>
          <w:color w:val="000000" w:themeColor="text1"/>
          <w:sz w:val="24"/>
        </w:rPr>
        <w:t>Visualización</w:t>
      </w:r>
      <w:proofErr w:type="spellEnd"/>
      <w:r w:rsidR="00A2159E" w:rsidRPr="00385FB6">
        <w:rPr>
          <w:rFonts w:ascii="Calibri" w:hAnsi="Calibri" w:cs="Calibri"/>
          <w:color w:val="000000" w:themeColor="text1"/>
          <w:sz w:val="24"/>
        </w:rPr>
        <w:t xml:space="preserve"> de </w:t>
      </w:r>
      <w:proofErr w:type="spellStart"/>
      <w:r w:rsidR="00A2159E" w:rsidRPr="00385FB6">
        <w:rPr>
          <w:rFonts w:ascii="Calibri" w:hAnsi="Calibri" w:cs="Calibri"/>
          <w:color w:val="000000" w:themeColor="text1"/>
          <w:sz w:val="24"/>
        </w:rPr>
        <w:t>errores</w:t>
      </w:r>
      <w:proofErr w:type="spellEnd"/>
    </w:p>
    <w:p w14:paraId="1B5034A2" w14:textId="47E817B6" w:rsidR="000E3483" w:rsidRPr="00385FB6" w:rsidRDefault="000E3483" w:rsidP="000E3483">
      <w:pPr>
        <w:numPr>
          <w:ilvl w:val="0"/>
          <w:numId w:val="13"/>
        </w:numPr>
        <w:spacing w:line="400" w:lineRule="exact"/>
        <w:rPr>
          <w:rFonts w:ascii="Calibri" w:eastAsia="SimSun" w:hAnsi="Calibri" w:cs="Calibri"/>
          <w:color w:val="000000" w:themeColor="text1"/>
          <w:sz w:val="24"/>
          <w:lang w:val="es-EC"/>
        </w:rPr>
      </w:pPr>
      <w:r w:rsidRPr="00385FB6">
        <w:rPr>
          <w:rFonts w:ascii="Calibri" w:eastAsia="SimSun" w:hAnsi="Calibri" w:cs="Calibri"/>
          <w:color w:val="000000" w:themeColor="text1"/>
          <w:sz w:val="24"/>
          <w:lang w:val="es-EC"/>
        </w:rPr>
        <w:t xml:space="preserve">Cuando aparecen fallas en el sensor de visualización de temperatura del </w:t>
      </w:r>
      <w:r w:rsidR="008E618C" w:rsidRPr="00385FB6">
        <w:rPr>
          <w:rFonts w:ascii="Calibri" w:eastAsia="SimSun" w:hAnsi="Calibri" w:cs="Calibri"/>
          <w:color w:val="000000" w:themeColor="text1"/>
          <w:sz w:val="24"/>
          <w:lang w:val="es-EC"/>
        </w:rPr>
        <w:t>congelador</w:t>
      </w:r>
      <w:r w:rsidRPr="00385FB6">
        <w:rPr>
          <w:rFonts w:ascii="Calibri" w:eastAsia="SimSun" w:hAnsi="Calibri" w:cs="Calibri"/>
          <w:color w:val="000000" w:themeColor="text1"/>
          <w:sz w:val="24"/>
          <w:lang w:val="es-EC"/>
        </w:rPr>
        <w:t>, incluidos cortocircuito</w:t>
      </w:r>
      <w:r w:rsidR="00FF4488" w:rsidRPr="00385FB6">
        <w:rPr>
          <w:rFonts w:ascii="Calibri" w:eastAsia="SimSun" w:hAnsi="Calibri" w:cs="Calibri"/>
          <w:color w:val="000000" w:themeColor="text1"/>
          <w:sz w:val="24"/>
          <w:lang w:val="es-EC"/>
        </w:rPr>
        <w:t>s</w:t>
      </w:r>
      <w:r w:rsidRPr="00385FB6">
        <w:rPr>
          <w:rFonts w:ascii="Calibri" w:eastAsia="SimSun" w:hAnsi="Calibri" w:cs="Calibri"/>
          <w:color w:val="000000" w:themeColor="text1"/>
          <w:sz w:val="24"/>
          <w:lang w:val="es-EC"/>
        </w:rPr>
        <w:t xml:space="preserve">, circuito abierto, mal funcionamiento y conexión incorrecta, se muestra "AD1S". Cuando aparecen fallas en el sensor de control de temperatura del </w:t>
      </w:r>
      <w:r w:rsidR="008E618C" w:rsidRPr="00385FB6">
        <w:rPr>
          <w:rFonts w:ascii="Calibri" w:eastAsia="SimSun" w:hAnsi="Calibri" w:cs="Calibri"/>
          <w:color w:val="000000" w:themeColor="text1"/>
          <w:sz w:val="24"/>
          <w:lang w:val="es-EC"/>
        </w:rPr>
        <w:t>congelador</w:t>
      </w:r>
      <w:r w:rsidRPr="00385FB6">
        <w:rPr>
          <w:rFonts w:ascii="Calibri" w:eastAsia="SimSun" w:hAnsi="Calibri" w:cs="Calibri"/>
          <w:color w:val="000000" w:themeColor="text1"/>
          <w:sz w:val="24"/>
          <w:lang w:val="es-EC"/>
        </w:rPr>
        <w:t>, incluidos cortocircuitos, circuitos abiertos, mal funcionamiento y conexiones incorrectas, se muestra "AS1S". Al mismo tiempo, el zumbador del controlador de temperatura emitirá una alarma y la pantalla mostrará los parámetros de alarma correspondientes (AD1S, AS1S).</w:t>
      </w:r>
    </w:p>
    <w:p w14:paraId="6EFFDCE7" w14:textId="77777777" w:rsidR="000E3483" w:rsidRPr="00385FB6" w:rsidRDefault="000E3483" w:rsidP="000E3483">
      <w:pPr>
        <w:numPr>
          <w:ilvl w:val="0"/>
          <w:numId w:val="13"/>
        </w:numPr>
        <w:spacing w:line="400" w:lineRule="exact"/>
        <w:rPr>
          <w:rFonts w:ascii="Calibri" w:eastAsia="SimSun" w:hAnsi="Calibri" w:cs="Calibri"/>
          <w:color w:val="000000" w:themeColor="text1"/>
          <w:sz w:val="24"/>
          <w:lang w:val="es-EC"/>
        </w:rPr>
      </w:pPr>
      <w:r w:rsidRPr="00385FB6">
        <w:rPr>
          <w:rFonts w:ascii="Calibri" w:eastAsia="SimSun" w:hAnsi="Calibri" w:cs="Calibri"/>
          <w:color w:val="000000" w:themeColor="text1"/>
          <w:sz w:val="24"/>
          <w:lang w:val="es-EC"/>
        </w:rPr>
        <w:t>Después de apagar la alimentación, la función de control del controlador falla y la fuente de respaldo se utiliza para la visualización. Si la fuente de respaldo se carga durante más de 10 horas, el símbolo de falla de energía “AUF”, la temperatura interior actual y la alarma se muestran alternativamente por una vez y luego se muestran nuevamente después de 1 minuto de parada para la operación del ciclo. Después de 8 horas, la pantalla Digital deja de mostrarse. La luz de alarma de falla de energía parpadeará continuamente hasta que se agote la cantidad eléctrica de la fuente de respaldo. La temperatura interior se puede mostrar continuamente durante el corte de energía. Preste atención a esto y tome las medidas pertinentes para evitar daños.</w:t>
      </w:r>
    </w:p>
    <w:p w14:paraId="68CA70A4" w14:textId="77777777" w:rsidR="000E3483" w:rsidRPr="00385FB6" w:rsidRDefault="000E3483" w:rsidP="000E3483">
      <w:pPr>
        <w:numPr>
          <w:ilvl w:val="0"/>
          <w:numId w:val="13"/>
        </w:numPr>
        <w:spacing w:line="400" w:lineRule="exact"/>
        <w:rPr>
          <w:rFonts w:ascii="Calibri" w:eastAsia="SimSun" w:hAnsi="Calibri" w:cs="Calibri"/>
          <w:color w:val="000000" w:themeColor="text1"/>
          <w:sz w:val="24"/>
          <w:lang w:val="es-EC"/>
        </w:rPr>
      </w:pPr>
      <w:r w:rsidRPr="00385FB6">
        <w:rPr>
          <w:rFonts w:ascii="Calibri" w:eastAsia="SimSun" w:hAnsi="Calibri" w:cs="Calibri"/>
          <w:color w:val="000000" w:themeColor="text1"/>
          <w:sz w:val="24"/>
          <w:lang w:val="es-EC"/>
        </w:rPr>
        <w:t>Recordatorio: Espere 1 minuto para funcionar cuando el controlador muestre el código de parámetro, hasta que la temperatura actual se muestre nuevamente, para evitar un mal funcionamiento causado por cambios en los parámetros de control.</w:t>
      </w:r>
    </w:p>
    <w:p w14:paraId="395044FB" w14:textId="29230A23" w:rsidR="000E3483" w:rsidRPr="00385FB6" w:rsidRDefault="000E3483" w:rsidP="000E3483">
      <w:pPr>
        <w:numPr>
          <w:ilvl w:val="0"/>
          <w:numId w:val="13"/>
        </w:numPr>
        <w:spacing w:line="400" w:lineRule="exact"/>
        <w:rPr>
          <w:rFonts w:ascii="Calibri" w:eastAsia="SimSun" w:hAnsi="Calibri" w:cs="Calibri"/>
          <w:color w:val="000000" w:themeColor="text1"/>
          <w:sz w:val="24"/>
          <w:lang w:val="es-EC"/>
        </w:rPr>
      </w:pPr>
      <w:r w:rsidRPr="00385FB6">
        <w:rPr>
          <w:rFonts w:ascii="Calibri" w:eastAsia="SimSun" w:hAnsi="Calibri" w:cs="Calibri"/>
          <w:color w:val="000000" w:themeColor="text1"/>
          <w:sz w:val="24"/>
          <w:lang w:val="es-EC"/>
        </w:rPr>
        <w:t xml:space="preserve">Cuando el </w:t>
      </w:r>
      <w:r w:rsidR="006C5B2D" w:rsidRPr="00385FB6">
        <w:rPr>
          <w:rFonts w:ascii="Calibri" w:eastAsia="SimSun" w:hAnsi="Calibri" w:cs="Calibri"/>
          <w:color w:val="000000" w:themeColor="text1"/>
          <w:sz w:val="24"/>
          <w:lang w:val="es-EC"/>
        </w:rPr>
        <w:t xml:space="preserve">congelador </w:t>
      </w:r>
      <w:r w:rsidRPr="00385FB6">
        <w:rPr>
          <w:rFonts w:ascii="Calibri" w:eastAsia="SimSun" w:hAnsi="Calibri" w:cs="Calibri"/>
          <w:color w:val="000000" w:themeColor="text1"/>
          <w:sz w:val="24"/>
          <w:lang w:val="es-EC"/>
        </w:rPr>
        <w:t xml:space="preserve">médico se detiene temporalmente debido a un corte de energía u otras fallas, la temperatura interior del </w:t>
      </w:r>
      <w:r w:rsidR="006C5B2D" w:rsidRPr="00385FB6">
        <w:rPr>
          <w:rFonts w:ascii="Calibri" w:eastAsia="SimSun" w:hAnsi="Calibri" w:cs="Calibri"/>
          <w:color w:val="000000" w:themeColor="text1"/>
          <w:sz w:val="24"/>
          <w:lang w:val="es-EC"/>
        </w:rPr>
        <w:t xml:space="preserve">congelador </w:t>
      </w:r>
      <w:r w:rsidRPr="00385FB6">
        <w:rPr>
          <w:rFonts w:ascii="Calibri" w:eastAsia="SimSun" w:hAnsi="Calibri" w:cs="Calibri"/>
          <w:color w:val="000000" w:themeColor="text1"/>
          <w:sz w:val="24"/>
          <w:lang w:val="es-EC"/>
        </w:rPr>
        <w:t xml:space="preserve">médico aumentará de -40 </w:t>
      </w:r>
      <w:r w:rsidRPr="00385FB6">
        <w:rPr>
          <w:rFonts w:ascii="Cambria Math" w:eastAsia="SimSun" w:hAnsi="Cambria Math" w:cs="Cambria Math"/>
          <w:color w:val="000000" w:themeColor="text1"/>
          <w:sz w:val="24"/>
          <w:lang w:val="es-EC"/>
        </w:rPr>
        <w:t>℃</w:t>
      </w:r>
      <w:r w:rsidRPr="00385FB6">
        <w:rPr>
          <w:rFonts w:ascii="Calibri" w:eastAsia="SimSun" w:hAnsi="Calibri" w:cs="Calibri"/>
          <w:color w:val="000000" w:themeColor="text1"/>
          <w:sz w:val="24"/>
          <w:lang w:val="es-EC"/>
        </w:rPr>
        <w:t xml:space="preserve"> a -30 </w:t>
      </w:r>
      <w:r w:rsidRPr="00385FB6">
        <w:rPr>
          <w:rFonts w:ascii="Cambria Math" w:eastAsia="SimSun" w:hAnsi="Cambria Math" w:cs="Cambria Math"/>
          <w:color w:val="000000" w:themeColor="text1"/>
          <w:sz w:val="24"/>
          <w:lang w:val="es-EC"/>
        </w:rPr>
        <w:t>℃</w:t>
      </w:r>
      <w:r w:rsidRPr="00385FB6">
        <w:rPr>
          <w:rFonts w:ascii="Calibri" w:eastAsia="SimSun" w:hAnsi="Calibri" w:cs="Calibri"/>
          <w:color w:val="000000" w:themeColor="text1"/>
          <w:sz w:val="24"/>
          <w:lang w:val="es-EC"/>
        </w:rPr>
        <w:t xml:space="preserve"> en 1 hora. Si no se puede suministrar energía en poco tiempo, el usuario debe considerar sacar los </w:t>
      </w:r>
      <w:r w:rsidR="00AB3326" w:rsidRPr="00385FB6">
        <w:rPr>
          <w:rFonts w:ascii="Calibri" w:eastAsia="SimSun" w:hAnsi="Calibri" w:cs="Calibri"/>
          <w:color w:val="000000" w:themeColor="text1"/>
          <w:sz w:val="24"/>
          <w:lang w:val="es-EC"/>
        </w:rPr>
        <w:t>equipo</w:t>
      </w:r>
      <w:r w:rsidRPr="00385FB6">
        <w:rPr>
          <w:rFonts w:ascii="Calibri" w:eastAsia="SimSun" w:hAnsi="Calibri" w:cs="Calibri"/>
          <w:color w:val="000000" w:themeColor="text1"/>
          <w:sz w:val="24"/>
          <w:lang w:val="es-EC"/>
        </w:rPr>
        <w:t xml:space="preserve">s almacenados y guardarlos en otros </w:t>
      </w:r>
      <w:r w:rsidR="008E618C" w:rsidRPr="00385FB6">
        <w:rPr>
          <w:rFonts w:ascii="Calibri" w:eastAsia="SimSun" w:hAnsi="Calibri" w:cs="Calibri"/>
          <w:color w:val="000000" w:themeColor="text1"/>
          <w:sz w:val="24"/>
          <w:lang w:val="es-EC"/>
        </w:rPr>
        <w:t>congeladores</w:t>
      </w:r>
      <w:r w:rsidRPr="00385FB6">
        <w:rPr>
          <w:rFonts w:ascii="Calibri" w:eastAsia="SimSun" w:hAnsi="Calibri" w:cs="Calibri"/>
          <w:color w:val="000000" w:themeColor="text1"/>
          <w:sz w:val="24"/>
          <w:lang w:val="es-EC"/>
        </w:rPr>
        <w:t xml:space="preserve"> médicos normales para evitar pérdidas causadas por el daño de los </w:t>
      </w:r>
      <w:r w:rsidR="00AB3326" w:rsidRPr="00385FB6">
        <w:rPr>
          <w:rFonts w:ascii="Calibri" w:eastAsia="SimSun" w:hAnsi="Calibri" w:cs="Calibri"/>
          <w:color w:val="000000" w:themeColor="text1"/>
          <w:sz w:val="24"/>
          <w:lang w:val="es-EC"/>
        </w:rPr>
        <w:lastRenderedPageBreak/>
        <w:t>equipo</w:t>
      </w:r>
      <w:r w:rsidRPr="00385FB6">
        <w:rPr>
          <w:rFonts w:ascii="Calibri" w:eastAsia="SimSun" w:hAnsi="Calibri" w:cs="Calibri"/>
          <w:color w:val="000000" w:themeColor="text1"/>
          <w:sz w:val="24"/>
          <w:lang w:val="es-EC"/>
        </w:rPr>
        <w:t>s almacenados.</w:t>
      </w:r>
    </w:p>
    <w:p w14:paraId="57731F42" w14:textId="50CBB997" w:rsidR="000E3483" w:rsidRPr="00385FB6" w:rsidRDefault="000E3483" w:rsidP="000E3483">
      <w:pPr>
        <w:numPr>
          <w:ilvl w:val="0"/>
          <w:numId w:val="13"/>
        </w:numPr>
        <w:spacing w:line="400" w:lineRule="exact"/>
        <w:rPr>
          <w:rFonts w:ascii="Calibri" w:eastAsia="SimSun" w:hAnsi="Calibri" w:cs="Calibri"/>
          <w:color w:val="000000" w:themeColor="text1"/>
          <w:sz w:val="24"/>
          <w:lang w:val="es-EC"/>
        </w:rPr>
      </w:pPr>
      <w:r w:rsidRPr="00385FB6">
        <w:rPr>
          <w:rFonts w:ascii="Calibri" w:eastAsia="SimSun" w:hAnsi="Calibri" w:cs="Calibri"/>
          <w:color w:val="000000" w:themeColor="text1"/>
          <w:sz w:val="24"/>
          <w:lang w:val="es-EC"/>
        </w:rPr>
        <w:t xml:space="preserve">Antes de colocar los </w:t>
      </w:r>
      <w:r w:rsidR="00AB3326" w:rsidRPr="00385FB6">
        <w:rPr>
          <w:rFonts w:ascii="Calibri" w:eastAsia="SimSun" w:hAnsi="Calibri" w:cs="Calibri"/>
          <w:color w:val="000000" w:themeColor="text1"/>
          <w:sz w:val="24"/>
          <w:lang w:val="es-EC"/>
        </w:rPr>
        <w:t>equipo</w:t>
      </w:r>
      <w:r w:rsidRPr="00385FB6">
        <w:rPr>
          <w:rFonts w:ascii="Calibri" w:eastAsia="SimSun" w:hAnsi="Calibri" w:cs="Calibri"/>
          <w:color w:val="000000" w:themeColor="text1"/>
          <w:sz w:val="24"/>
          <w:lang w:val="es-EC"/>
        </w:rPr>
        <w:t xml:space="preserve">s en el </w:t>
      </w:r>
      <w:r w:rsidR="006C5B2D" w:rsidRPr="00385FB6">
        <w:rPr>
          <w:rFonts w:ascii="Calibri" w:eastAsia="SimSun" w:hAnsi="Calibri" w:cs="Calibri"/>
          <w:color w:val="000000" w:themeColor="text1"/>
          <w:sz w:val="24"/>
          <w:lang w:val="es-EC"/>
        </w:rPr>
        <w:t xml:space="preserve">congelador </w:t>
      </w:r>
      <w:r w:rsidRPr="00385FB6">
        <w:rPr>
          <w:rFonts w:ascii="Calibri" w:eastAsia="SimSun" w:hAnsi="Calibri" w:cs="Calibri"/>
          <w:color w:val="000000" w:themeColor="text1"/>
          <w:sz w:val="24"/>
          <w:lang w:val="es-EC"/>
        </w:rPr>
        <w:t xml:space="preserve">médico para su almacenamiento, el usuario debe confirmar de antemano si la temperatura interior del </w:t>
      </w:r>
      <w:r w:rsidR="006C5B2D" w:rsidRPr="00385FB6">
        <w:rPr>
          <w:rFonts w:ascii="Calibri" w:eastAsia="SimSun" w:hAnsi="Calibri" w:cs="Calibri"/>
          <w:color w:val="000000" w:themeColor="text1"/>
          <w:sz w:val="24"/>
          <w:lang w:val="es-EC"/>
        </w:rPr>
        <w:t xml:space="preserve">congelador </w:t>
      </w:r>
      <w:r w:rsidRPr="00385FB6">
        <w:rPr>
          <w:rFonts w:ascii="Calibri" w:eastAsia="SimSun" w:hAnsi="Calibri" w:cs="Calibri"/>
          <w:color w:val="000000" w:themeColor="text1"/>
          <w:sz w:val="24"/>
          <w:lang w:val="es-EC"/>
        </w:rPr>
        <w:t xml:space="preserve">médico está de acuerdo con la temperatura establecida para el almacenamiento para evitar pérdidas causadas por daños a los </w:t>
      </w:r>
      <w:r w:rsidR="00AB3326" w:rsidRPr="00385FB6">
        <w:rPr>
          <w:rFonts w:ascii="Calibri" w:eastAsia="SimSun" w:hAnsi="Calibri" w:cs="Calibri"/>
          <w:color w:val="000000" w:themeColor="text1"/>
          <w:sz w:val="24"/>
          <w:lang w:val="es-EC"/>
        </w:rPr>
        <w:t>equipo</w:t>
      </w:r>
      <w:r w:rsidRPr="00385FB6">
        <w:rPr>
          <w:rFonts w:ascii="Calibri" w:eastAsia="SimSun" w:hAnsi="Calibri" w:cs="Calibri"/>
          <w:color w:val="000000" w:themeColor="text1"/>
          <w:sz w:val="24"/>
          <w:lang w:val="es-EC"/>
        </w:rPr>
        <w:t>s debido a una temperatura inadecuada.</w:t>
      </w:r>
    </w:p>
    <w:p w14:paraId="76830B27" w14:textId="1D1C5C68" w:rsidR="000E3483" w:rsidRPr="00385FB6" w:rsidRDefault="000E3483" w:rsidP="000E3483">
      <w:pPr>
        <w:numPr>
          <w:ilvl w:val="0"/>
          <w:numId w:val="13"/>
        </w:numPr>
        <w:spacing w:line="400" w:lineRule="exact"/>
        <w:rPr>
          <w:rFonts w:ascii="Calibri" w:eastAsia="SimSun" w:hAnsi="Calibri" w:cs="Calibri"/>
          <w:color w:val="000000" w:themeColor="text1"/>
          <w:sz w:val="24"/>
        </w:rPr>
      </w:pPr>
      <w:r w:rsidRPr="00385FB6">
        <w:rPr>
          <w:rFonts w:ascii="Calibri" w:eastAsia="SimSun" w:hAnsi="Calibri" w:cs="Calibri"/>
          <w:color w:val="000000" w:themeColor="text1"/>
          <w:sz w:val="24"/>
          <w:lang w:val="es-EC"/>
        </w:rPr>
        <w:t xml:space="preserve">Debido a la inercia de la </w:t>
      </w:r>
      <w:r w:rsidR="008E618C" w:rsidRPr="00385FB6">
        <w:rPr>
          <w:rFonts w:ascii="Calibri" w:eastAsia="SimSun" w:hAnsi="Calibri" w:cs="Calibri"/>
          <w:color w:val="000000" w:themeColor="text1"/>
          <w:sz w:val="24"/>
          <w:lang w:val="es-EC"/>
        </w:rPr>
        <w:t>congelación</w:t>
      </w:r>
      <w:r w:rsidRPr="00385FB6">
        <w:rPr>
          <w:rFonts w:ascii="Calibri" w:eastAsia="SimSun" w:hAnsi="Calibri" w:cs="Calibri"/>
          <w:color w:val="000000" w:themeColor="text1"/>
          <w:sz w:val="24"/>
          <w:lang w:val="es-EC"/>
        </w:rPr>
        <w:t xml:space="preserve">, el frigorífico médico no se puede mantener a una temperatura constante. Y existe una cierta diferencia hacia arriba y hacia abajo entre la temperatura interior y la temperatura establecida. La temperatura interior varía con el cambio de las condiciones ambientales y la temperatura establecida. </w:t>
      </w:r>
      <w:proofErr w:type="spellStart"/>
      <w:r w:rsidRPr="00385FB6">
        <w:rPr>
          <w:rFonts w:ascii="Calibri" w:eastAsia="SimSun" w:hAnsi="Calibri" w:cs="Calibri"/>
          <w:color w:val="000000" w:themeColor="text1"/>
          <w:sz w:val="24"/>
        </w:rPr>
        <w:t>Pertenece</w:t>
      </w:r>
      <w:proofErr w:type="spellEnd"/>
      <w:r w:rsidRPr="00385FB6">
        <w:rPr>
          <w:rFonts w:ascii="Calibri" w:eastAsia="SimSun" w:hAnsi="Calibri" w:cs="Calibri"/>
          <w:color w:val="000000" w:themeColor="text1"/>
          <w:sz w:val="24"/>
        </w:rPr>
        <w:t xml:space="preserve"> al </w:t>
      </w:r>
      <w:proofErr w:type="spellStart"/>
      <w:r w:rsidRPr="00385FB6">
        <w:rPr>
          <w:rFonts w:ascii="Calibri" w:eastAsia="SimSun" w:hAnsi="Calibri" w:cs="Calibri"/>
          <w:color w:val="000000" w:themeColor="text1"/>
          <w:sz w:val="24"/>
        </w:rPr>
        <w:t>fenómeno</w:t>
      </w:r>
      <w:proofErr w:type="spellEnd"/>
      <w:r w:rsidRPr="00385FB6">
        <w:rPr>
          <w:rFonts w:ascii="Calibri" w:eastAsia="SimSun" w:hAnsi="Calibri" w:cs="Calibri"/>
          <w:color w:val="000000" w:themeColor="text1"/>
          <w:sz w:val="24"/>
        </w:rPr>
        <w:t xml:space="preserve"> normal.</w:t>
      </w:r>
    </w:p>
    <w:p w14:paraId="16166651" w14:textId="424C5329" w:rsidR="00EF1CF0" w:rsidRPr="00385FB6" w:rsidRDefault="000E3483" w:rsidP="00FF4488">
      <w:pPr>
        <w:numPr>
          <w:ilvl w:val="0"/>
          <w:numId w:val="13"/>
        </w:numPr>
        <w:spacing w:line="400" w:lineRule="exact"/>
        <w:rPr>
          <w:rFonts w:ascii="Calibri" w:eastAsia="SimSun" w:hAnsi="Calibri" w:cs="Calibri"/>
          <w:color w:val="000000" w:themeColor="text1"/>
          <w:sz w:val="24"/>
          <w:lang w:val="es-EC"/>
        </w:rPr>
      </w:pPr>
      <w:r w:rsidRPr="00385FB6">
        <w:rPr>
          <w:rFonts w:ascii="Calibri" w:eastAsia="SimSun" w:hAnsi="Calibri" w:cs="Calibri"/>
          <w:color w:val="000000" w:themeColor="text1"/>
          <w:sz w:val="24"/>
          <w:lang w:val="es-EC"/>
        </w:rPr>
        <w:t xml:space="preserve">Consejo: Apague el </w:t>
      </w:r>
      <w:r w:rsidR="00AB3326" w:rsidRPr="00385FB6">
        <w:rPr>
          <w:rFonts w:ascii="Calibri" w:eastAsia="SimSun" w:hAnsi="Calibri" w:cs="Calibri"/>
          <w:color w:val="000000" w:themeColor="text1"/>
          <w:sz w:val="24"/>
          <w:lang w:val="es-EC"/>
        </w:rPr>
        <w:t>equipo</w:t>
      </w:r>
      <w:r w:rsidRPr="00385FB6">
        <w:rPr>
          <w:rFonts w:ascii="Calibri" w:eastAsia="SimSun" w:hAnsi="Calibri" w:cs="Calibri"/>
          <w:color w:val="000000" w:themeColor="text1"/>
          <w:sz w:val="24"/>
          <w:lang w:val="es-EC"/>
        </w:rPr>
        <w:t xml:space="preserve"> cuando sospeche que el sensor de temperatura está roto, primero verifique que el contacto esté flojo o no y luego comuníquese con el ingeniero de servicio posventa para solucionarlo.</w:t>
      </w:r>
    </w:p>
    <w:p w14:paraId="555F0E94" w14:textId="77777777" w:rsidR="00EF1CF0" w:rsidRPr="00832490" w:rsidRDefault="00EF1CF0">
      <w:pPr>
        <w:rPr>
          <w:rFonts w:ascii="Calibri" w:hAnsi="Calibri" w:cs="Calibri"/>
          <w:color w:val="000000" w:themeColor="text1"/>
          <w:szCs w:val="21"/>
          <w:lang w:val="es-EC"/>
        </w:rPr>
      </w:pPr>
    </w:p>
    <w:p w14:paraId="3ABF1789" w14:textId="4AEFD16D" w:rsidR="00EF1CF0" w:rsidRPr="00832490" w:rsidRDefault="00783C38">
      <w:pPr>
        <w:pStyle w:val="Ttulo2"/>
        <w:rPr>
          <w:rFonts w:ascii="Calibri" w:hAnsi="Calibri" w:cs="Calibri"/>
          <w:color w:val="000000" w:themeColor="text1"/>
          <w:lang w:val="es-EC"/>
        </w:rPr>
      </w:pPr>
      <w:bookmarkStart w:id="235" w:name="_Toc13240"/>
      <w:bookmarkStart w:id="236" w:name="_Toc4066"/>
      <w:bookmarkStart w:id="237" w:name="_Toc31734"/>
      <w:bookmarkStart w:id="238" w:name="_Toc7949"/>
      <w:bookmarkStart w:id="239" w:name="_Toc7120"/>
      <w:bookmarkStart w:id="240" w:name="_Toc20115"/>
      <w:r w:rsidRPr="00832490">
        <w:rPr>
          <w:rFonts w:ascii="Calibri" w:hAnsi="Calibri" w:cs="Calibri"/>
          <w:color w:val="000000" w:themeColor="text1"/>
          <w:lang w:val="es-EC"/>
        </w:rPr>
        <w:t xml:space="preserve">3.4 </w:t>
      </w:r>
      <w:r w:rsidR="00B76283" w:rsidRPr="00832490">
        <w:rPr>
          <w:rFonts w:ascii="Calibri" w:hAnsi="Calibri" w:cs="Calibri"/>
          <w:color w:val="000000" w:themeColor="text1"/>
          <w:lang w:val="es-EC"/>
        </w:rPr>
        <w:t xml:space="preserve">Ajustes de temperatura </w:t>
      </w:r>
      <w:r w:rsidRPr="00832490">
        <w:rPr>
          <w:rFonts w:ascii="Calibri" w:hAnsi="Calibri" w:cs="Calibri"/>
          <w:color w:val="000000" w:themeColor="text1"/>
          <w:lang w:val="es-EC"/>
        </w:rPr>
        <w:t>(</w:t>
      </w:r>
      <w:r w:rsidR="00B76283" w:rsidRPr="00832490">
        <w:rPr>
          <w:rFonts w:ascii="Calibri" w:hAnsi="Calibri" w:cs="Calibri"/>
          <w:color w:val="000000" w:themeColor="text1"/>
          <w:lang w:val="es-EC"/>
        </w:rPr>
        <w:t>DOS</w:t>
      </w:r>
      <w:r w:rsidRPr="00832490">
        <w:rPr>
          <w:rFonts w:ascii="Calibri" w:hAnsi="Calibri" w:cs="Calibri"/>
          <w:color w:val="000000" w:themeColor="text1"/>
          <w:lang w:val="es-EC"/>
        </w:rPr>
        <w:t>)</w:t>
      </w:r>
      <w:bookmarkEnd w:id="235"/>
      <w:bookmarkEnd w:id="236"/>
      <w:bookmarkEnd w:id="237"/>
      <w:bookmarkEnd w:id="238"/>
      <w:bookmarkEnd w:id="239"/>
      <w:bookmarkEnd w:id="240"/>
    </w:p>
    <w:p w14:paraId="4FF6BF75" w14:textId="37DB9429" w:rsidR="00EF1CF0" w:rsidRPr="00832490" w:rsidRDefault="00783C38">
      <w:pPr>
        <w:spacing w:line="400" w:lineRule="exact"/>
        <w:jc w:val="left"/>
        <w:rPr>
          <w:rFonts w:ascii="Calibri" w:eastAsia="SimSun" w:hAnsi="Calibri" w:cs="Calibri"/>
          <w:color w:val="000000" w:themeColor="text1"/>
          <w:szCs w:val="21"/>
          <w:lang w:val="es-EC"/>
        </w:rPr>
      </w:pPr>
      <w:bookmarkStart w:id="241" w:name="_Toc2548"/>
      <w:bookmarkStart w:id="242" w:name="_Toc23570"/>
      <w:bookmarkStart w:id="243" w:name="_Toc9682"/>
      <w:r w:rsidRPr="00832490">
        <w:rPr>
          <w:rFonts w:ascii="Calibri" w:eastAsia="SimSun" w:hAnsi="Calibri" w:cs="Calibri"/>
          <w:color w:val="000000" w:themeColor="text1"/>
          <w:szCs w:val="21"/>
          <w:lang w:val="es-EC"/>
        </w:rPr>
        <w:t>MDF-40V278W</w:t>
      </w:r>
      <w:bookmarkEnd w:id="241"/>
      <w:bookmarkEnd w:id="242"/>
      <w:bookmarkEnd w:id="243"/>
      <w:r w:rsidRPr="00832490">
        <w:rPr>
          <w:rFonts w:ascii="Calibri" w:eastAsia="SimSun" w:hAnsi="Calibri" w:cs="Calibri"/>
          <w:color w:val="000000" w:themeColor="text1"/>
          <w:szCs w:val="21"/>
          <w:lang w:val="es-EC"/>
        </w:rPr>
        <w:t xml:space="preserve"> </w:t>
      </w:r>
    </w:p>
    <w:p w14:paraId="481BB96E" w14:textId="53187872" w:rsidR="00EF1CF0" w:rsidRPr="00832490" w:rsidRDefault="00783C38">
      <w:pPr>
        <w:pStyle w:val="Ttulo3"/>
        <w:rPr>
          <w:rFonts w:ascii="Calibri" w:hAnsi="Calibri" w:cs="Calibri"/>
          <w:color w:val="000000" w:themeColor="text1"/>
          <w:lang w:val="es-EC"/>
        </w:rPr>
      </w:pPr>
      <w:bookmarkStart w:id="244" w:name="_Toc1173"/>
      <w:bookmarkStart w:id="245" w:name="_Toc2232"/>
      <w:bookmarkStart w:id="246" w:name="_Toc29091"/>
      <w:bookmarkStart w:id="247" w:name="_Toc2013"/>
      <w:bookmarkStart w:id="248" w:name="_Toc24083"/>
      <w:r w:rsidRPr="00832490">
        <w:rPr>
          <w:rFonts w:ascii="Calibri" w:hAnsi="Calibri" w:cs="Calibri"/>
          <w:color w:val="000000" w:themeColor="text1"/>
          <w:lang w:val="es-EC"/>
        </w:rPr>
        <w:t xml:space="preserve">3.4.1 </w:t>
      </w:r>
      <w:bookmarkEnd w:id="244"/>
      <w:bookmarkEnd w:id="245"/>
      <w:bookmarkEnd w:id="246"/>
      <w:bookmarkEnd w:id="247"/>
      <w:bookmarkEnd w:id="248"/>
      <w:r w:rsidR="000529FF" w:rsidRPr="00832490">
        <w:rPr>
          <w:rFonts w:ascii="Calibri" w:hAnsi="Calibri" w:cs="Calibri"/>
          <w:color w:val="000000" w:themeColor="text1"/>
          <w:lang w:val="es-EC"/>
        </w:rPr>
        <w:t>Función de botón</w:t>
      </w:r>
    </w:p>
    <w:p w14:paraId="6AA58733" w14:textId="64A3F5C5" w:rsidR="00EF1CF0" w:rsidRPr="00832490" w:rsidRDefault="00B76283">
      <w:pPr>
        <w:spacing w:line="400" w:lineRule="exact"/>
        <w:rPr>
          <w:rFonts w:ascii="Calibri" w:eastAsia="SimSun" w:hAnsi="Calibri" w:cs="Calibri"/>
          <w:color w:val="000000" w:themeColor="text1"/>
          <w:sz w:val="24"/>
          <w:lang w:val="es-EC"/>
        </w:rPr>
      </w:pPr>
      <w:r w:rsidRPr="00832490">
        <w:rPr>
          <w:rFonts w:ascii="Calibri" w:hAnsi="Calibri" w:cs="Calibri"/>
          <w:color w:val="000000" w:themeColor="text1"/>
          <w:sz w:val="24"/>
          <w:szCs w:val="32"/>
          <w:lang w:val="es-EC"/>
        </w:rPr>
        <w:t>El controlador mostraría la temperatura interior del gabinete, el panel del controlador se mostraría de la siguiente manera</w:t>
      </w:r>
      <w:r w:rsidR="00783C38" w:rsidRPr="00832490">
        <w:rPr>
          <w:rFonts w:ascii="Calibri" w:eastAsia="SimSun" w:hAnsi="Calibri" w:cs="Calibri"/>
          <w:color w:val="000000" w:themeColor="text1"/>
          <w:sz w:val="24"/>
          <w:lang w:val="es-EC"/>
        </w:rPr>
        <w:t>:</w:t>
      </w:r>
    </w:p>
    <w:p w14:paraId="6B40B25A" w14:textId="77777777" w:rsidR="00EF1CF0" w:rsidRPr="00832490" w:rsidRDefault="00EF1CF0">
      <w:pPr>
        <w:spacing w:line="400" w:lineRule="exact"/>
        <w:ind w:firstLineChars="200" w:firstLine="420"/>
        <w:rPr>
          <w:rFonts w:ascii="Calibri" w:eastAsia="SimSun" w:hAnsi="Calibri" w:cs="Calibri"/>
          <w:color w:val="000000" w:themeColor="text1"/>
          <w:szCs w:val="21"/>
          <w:lang w:val="es-EC"/>
        </w:rPr>
      </w:pPr>
    </w:p>
    <w:p w14:paraId="2C070615" w14:textId="77777777" w:rsidR="00EF1CF0" w:rsidRPr="00832490" w:rsidRDefault="00783C38">
      <w:pPr>
        <w:widowControl/>
        <w:jc w:val="center"/>
        <w:rPr>
          <w:rFonts w:ascii="Calibri" w:eastAsia="SimSun" w:hAnsi="Calibri" w:cs="Calibri"/>
          <w:color w:val="000000" w:themeColor="text1"/>
          <w:spacing w:val="24"/>
          <w:sz w:val="24"/>
          <w:lang w:bidi="ar"/>
        </w:rPr>
      </w:pPr>
      <w:r w:rsidRPr="00832490">
        <w:rPr>
          <w:rFonts w:ascii="Calibri" w:eastAsia="SimSun" w:hAnsi="Calibri" w:cs="Calibri"/>
          <w:color w:val="000000" w:themeColor="text1"/>
          <w:spacing w:val="24"/>
          <w:sz w:val="24"/>
          <w:lang w:bidi="ar"/>
        </w:rPr>
        <w:fldChar w:fldCharType="begin"/>
      </w:r>
      <w:r w:rsidRPr="00832490">
        <w:rPr>
          <w:rFonts w:ascii="Calibri" w:eastAsia="SimSun" w:hAnsi="Calibri" w:cs="Calibri"/>
          <w:color w:val="000000" w:themeColor="text1"/>
          <w:spacing w:val="24"/>
          <w:sz w:val="24"/>
          <w:lang w:bidi="ar"/>
        </w:rPr>
        <w:instrText xml:space="preserve">INCLUDEPICTURE \d "C:\\Users\\YF02\\AppData\\Roaming\\Tencent\\Users\\332049780\\QQ\\WinTemp\\RichOle\\5VN69ZCBGEVF5{@9H5ELQ10.png" \* MERGEFORMATINET </w:instrText>
      </w:r>
      <w:r w:rsidRPr="00832490">
        <w:rPr>
          <w:rFonts w:ascii="Calibri" w:eastAsia="SimSun" w:hAnsi="Calibri" w:cs="Calibri"/>
          <w:color w:val="000000" w:themeColor="text1"/>
          <w:spacing w:val="24"/>
          <w:sz w:val="24"/>
          <w:lang w:bidi="ar"/>
        </w:rPr>
        <w:fldChar w:fldCharType="separate"/>
      </w:r>
      <w:r w:rsidRPr="00832490">
        <w:rPr>
          <w:rFonts w:ascii="Calibri" w:eastAsia="SimSun" w:hAnsi="Calibri" w:cs="Calibri"/>
          <w:noProof/>
          <w:color w:val="000000" w:themeColor="text1"/>
          <w:spacing w:val="24"/>
          <w:sz w:val="24"/>
          <w:lang w:bidi="ar"/>
        </w:rPr>
        <w:drawing>
          <wp:inline distT="0" distB="0" distL="114300" distR="114300" wp14:anchorId="3A312516" wp14:editId="0A689CC1">
            <wp:extent cx="3964305" cy="1758950"/>
            <wp:effectExtent l="0" t="0" r="17145" b="12700"/>
            <wp:docPr id="110" name="图片 4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40" descr="IMG_256"/>
                    <pic:cNvPicPr>
                      <a:picLocks noChangeAspect="1"/>
                    </pic:cNvPicPr>
                  </pic:nvPicPr>
                  <pic:blipFill>
                    <a:blip r:embed="rId27"/>
                    <a:stretch>
                      <a:fillRect/>
                    </a:stretch>
                  </pic:blipFill>
                  <pic:spPr>
                    <a:xfrm>
                      <a:off x="0" y="0"/>
                      <a:ext cx="3964305" cy="1758950"/>
                    </a:xfrm>
                    <a:prstGeom prst="rect">
                      <a:avLst/>
                    </a:prstGeom>
                    <a:noFill/>
                    <a:ln>
                      <a:noFill/>
                    </a:ln>
                  </pic:spPr>
                </pic:pic>
              </a:graphicData>
            </a:graphic>
          </wp:inline>
        </w:drawing>
      </w:r>
      <w:r w:rsidRPr="00832490">
        <w:rPr>
          <w:rFonts w:ascii="Calibri" w:eastAsia="SimSun" w:hAnsi="Calibri" w:cs="Calibri"/>
          <w:color w:val="000000" w:themeColor="text1"/>
          <w:spacing w:val="24"/>
          <w:sz w:val="24"/>
          <w:lang w:bidi="ar"/>
        </w:rPr>
        <w:fldChar w:fldCharType="end"/>
      </w:r>
    </w:p>
    <w:p w14:paraId="69FBDF2B" w14:textId="77777777" w:rsidR="00EF1CF0" w:rsidRPr="00832490" w:rsidRDefault="00EF1CF0" w:rsidP="00B76283">
      <w:pPr>
        <w:widowControl/>
        <w:rPr>
          <w:rFonts w:ascii="Calibri" w:eastAsia="SimSun" w:hAnsi="Calibri" w:cs="Calibri"/>
          <w:color w:val="000000" w:themeColor="text1"/>
          <w:spacing w:val="24"/>
          <w:sz w:val="24"/>
          <w:lang w:bidi="ar"/>
        </w:rPr>
      </w:pPr>
    </w:p>
    <w:tbl>
      <w:tblPr>
        <w:tblW w:w="92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0"/>
        <w:gridCol w:w="7985"/>
      </w:tblGrid>
      <w:tr w:rsidR="00832490" w:rsidRPr="00832490" w14:paraId="78843408" w14:textId="77777777">
        <w:trPr>
          <w:trHeight w:val="340"/>
          <w:jc w:val="center"/>
        </w:trPr>
        <w:tc>
          <w:tcPr>
            <w:tcW w:w="1310" w:type="dxa"/>
            <w:vAlign w:val="center"/>
          </w:tcPr>
          <w:p w14:paraId="7EAD6F0D" w14:textId="3EACB3E8" w:rsidR="00EF1CF0" w:rsidRPr="00832490" w:rsidRDefault="0024758B">
            <w:pPr>
              <w:adjustRightInd/>
              <w:snapToGrid/>
              <w:spacing w:line="400" w:lineRule="exact"/>
              <w:jc w:val="center"/>
              <w:textAlignment w:val="center"/>
              <w:rPr>
                <w:rFonts w:ascii="Calibri" w:hAnsi="Calibri" w:cs="Calibri"/>
                <w:b/>
                <w:bCs/>
                <w:color w:val="000000" w:themeColor="text1"/>
                <w:sz w:val="24"/>
              </w:rPr>
            </w:pPr>
            <w:proofErr w:type="spellStart"/>
            <w:r w:rsidRPr="00832490">
              <w:rPr>
                <w:rFonts w:ascii="Calibri" w:hAnsi="Calibri" w:cs="Calibri"/>
                <w:b/>
                <w:bCs/>
                <w:color w:val="000000" w:themeColor="text1"/>
                <w:sz w:val="24"/>
              </w:rPr>
              <w:t>Teclas</w:t>
            </w:r>
            <w:proofErr w:type="spellEnd"/>
          </w:p>
        </w:tc>
        <w:tc>
          <w:tcPr>
            <w:tcW w:w="7985" w:type="dxa"/>
            <w:vAlign w:val="center"/>
          </w:tcPr>
          <w:p w14:paraId="5E8A3E48" w14:textId="6487107A" w:rsidR="00EF1CF0" w:rsidRPr="00832490" w:rsidRDefault="00783C38">
            <w:pPr>
              <w:adjustRightInd/>
              <w:snapToGrid/>
              <w:spacing w:line="400" w:lineRule="exact"/>
              <w:jc w:val="center"/>
              <w:textAlignment w:val="center"/>
              <w:rPr>
                <w:rFonts w:ascii="Calibri" w:hAnsi="Calibri" w:cs="Calibri"/>
                <w:b/>
                <w:bCs/>
                <w:color w:val="000000" w:themeColor="text1"/>
                <w:sz w:val="24"/>
              </w:rPr>
            </w:pPr>
            <w:proofErr w:type="spellStart"/>
            <w:r w:rsidRPr="00832490">
              <w:rPr>
                <w:rFonts w:ascii="Calibri" w:hAnsi="Calibri" w:cs="Calibri"/>
                <w:b/>
                <w:bCs/>
                <w:color w:val="000000" w:themeColor="text1"/>
                <w:sz w:val="24"/>
              </w:rPr>
              <w:t>Func</w:t>
            </w:r>
            <w:r w:rsidR="00847120" w:rsidRPr="00832490">
              <w:rPr>
                <w:rFonts w:ascii="Calibri" w:hAnsi="Calibri" w:cs="Calibri"/>
                <w:b/>
                <w:bCs/>
                <w:color w:val="000000" w:themeColor="text1"/>
                <w:sz w:val="24"/>
              </w:rPr>
              <w:t>iones</w:t>
            </w:r>
            <w:proofErr w:type="spellEnd"/>
          </w:p>
        </w:tc>
      </w:tr>
      <w:tr w:rsidR="00832490" w:rsidRPr="00AE29E1" w14:paraId="3CB040C1" w14:textId="77777777">
        <w:trPr>
          <w:trHeight w:val="289"/>
          <w:jc w:val="center"/>
        </w:trPr>
        <w:tc>
          <w:tcPr>
            <w:tcW w:w="1310" w:type="dxa"/>
            <w:vMerge w:val="restart"/>
            <w:vAlign w:val="center"/>
          </w:tcPr>
          <w:p w14:paraId="02CD1BFC" w14:textId="77777777" w:rsidR="00EF1CF0" w:rsidRPr="00832490" w:rsidRDefault="00783C38">
            <w:pPr>
              <w:adjustRightInd/>
              <w:snapToGrid/>
              <w:spacing w:line="400" w:lineRule="exact"/>
              <w:jc w:val="center"/>
              <w:textAlignment w:val="center"/>
              <w:rPr>
                <w:rFonts w:ascii="Calibri" w:hAnsi="Calibri" w:cs="Calibri"/>
                <w:b/>
                <w:bCs/>
                <w:color w:val="000000" w:themeColor="text1"/>
                <w:sz w:val="24"/>
              </w:rPr>
            </w:pPr>
            <w:r w:rsidRPr="00832490">
              <w:rPr>
                <w:rFonts w:ascii="Calibri" w:hAnsi="Calibri" w:cs="Calibri"/>
                <w:b/>
                <w:bCs/>
                <w:color w:val="000000" w:themeColor="text1"/>
                <w:sz w:val="24"/>
              </w:rPr>
              <w:t>Set</w:t>
            </w:r>
          </w:p>
        </w:tc>
        <w:tc>
          <w:tcPr>
            <w:tcW w:w="7985" w:type="dxa"/>
            <w:vAlign w:val="center"/>
          </w:tcPr>
          <w:p w14:paraId="11B73671" w14:textId="26D5A858" w:rsidR="00EF1CF0" w:rsidRPr="00832490" w:rsidRDefault="0024758B">
            <w:pPr>
              <w:adjustRightInd/>
              <w:snapToGrid/>
              <w:spacing w:line="400" w:lineRule="exact"/>
              <w:jc w:val="center"/>
              <w:textAlignment w:val="center"/>
              <w:rPr>
                <w:rFonts w:ascii="Calibri" w:hAnsi="Calibri" w:cs="Calibri"/>
                <w:color w:val="000000" w:themeColor="text1"/>
                <w:sz w:val="24"/>
                <w:lang w:val="es-EC"/>
              </w:rPr>
            </w:pPr>
            <w:r w:rsidRPr="00832490">
              <w:rPr>
                <w:rFonts w:ascii="Calibri" w:hAnsi="Calibri" w:cs="Calibri"/>
                <w:color w:val="000000" w:themeColor="text1"/>
                <w:sz w:val="24"/>
                <w:lang w:val="es-EC"/>
              </w:rPr>
              <w:t>Ingresar al estado de configuración de parámetros</w:t>
            </w:r>
          </w:p>
        </w:tc>
      </w:tr>
      <w:tr w:rsidR="00832490" w:rsidRPr="00AE29E1" w14:paraId="03A2E348" w14:textId="77777777">
        <w:trPr>
          <w:trHeight w:val="252"/>
          <w:jc w:val="center"/>
        </w:trPr>
        <w:tc>
          <w:tcPr>
            <w:tcW w:w="1310" w:type="dxa"/>
            <w:vMerge/>
            <w:vAlign w:val="center"/>
          </w:tcPr>
          <w:p w14:paraId="50B10354" w14:textId="77777777" w:rsidR="00EF1CF0" w:rsidRPr="00832490" w:rsidRDefault="00EF1CF0">
            <w:pPr>
              <w:adjustRightInd/>
              <w:snapToGrid/>
              <w:spacing w:line="400" w:lineRule="exact"/>
              <w:jc w:val="center"/>
              <w:textAlignment w:val="center"/>
              <w:rPr>
                <w:rFonts w:ascii="Calibri" w:hAnsi="Calibri" w:cs="Calibri"/>
                <w:b/>
                <w:bCs/>
                <w:color w:val="000000" w:themeColor="text1"/>
                <w:sz w:val="24"/>
                <w:lang w:val="es-EC"/>
              </w:rPr>
            </w:pPr>
          </w:p>
        </w:tc>
        <w:tc>
          <w:tcPr>
            <w:tcW w:w="7985" w:type="dxa"/>
            <w:vAlign w:val="center"/>
          </w:tcPr>
          <w:p w14:paraId="31D997D7" w14:textId="400F5C16" w:rsidR="00EF1CF0" w:rsidRPr="00832490" w:rsidRDefault="0024758B">
            <w:pPr>
              <w:adjustRightInd/>
              <w:snapToGrid/>
              <w:spacing w:line="400" w:lineRule="exact"/>
              <w:jc w:val="center"/>
              <w:textAlignment w:val="center"/>
              <w:rPr>
                <w:rFonts w:ascii="Calibri" w:hAnsi="Calibri" w:cs="Calibri"/>
                <w:color w:val="000000" w:themeColor="text1"/>
                <w:sz w:val="24"/>
                <w:lang w:val="es-EC"/>
              </w:rPr>
            </w:pPr>
            <w:r w:rsidRPr="00832490">
              <w:rPr>
                <w:rFonts w:ascii="Calibri" w:hAnsi="Calibri" w:cs="Calibri"/>
                <w:color w:val="000000" w:themeColor="text1"/>
                <w:sz w:val="24"/>
                <w:lang w:val="es-EC"/>
              </w:rPr>
              <w:t>Cambiar el menú y los parámetros</w:t>
            </w:r>
          </w:p>
        </w:tc>
      </w:tr>
      <w:tr w:rsidR="00832490" w:rsidRPr="00AE29E1" w14:paraId="2B7A822C" w14:textId="77777777">
        <w:trPr>
          <w:trHeight w:val="410"/>
          <w:jc w:val="center"/>
        </w:trPr>
        <w:tc>
          <w:tcPr>
            <w:tcW w:w="1310" w:type="dxa"/>
            <w:vMerge w:val="restart"/>
            <w:vAlign w:val="center"/>
          </w:tcPr>
          <w:p w14:paraId="1AF60246" w14:textId="77777777" w:rsidR="00EF1CF0" w:rsidRPr="00832490" w:rsidRDefault="00783C38">
            <w:pPr>
              <w:adjustRightInd/>
              <w:snapToGrid/>
              <w:spacing w:line="400" w:lineRule="exact"/>
              <w:jc w:val="center"/>
              <w:textAlignment w:val="center"/>
              <w:rPr>
                <w:rFonts w:ascii="Calibri" w:hAnsi="Calibri" w:cs="Calibri"/>
                <w:b/>
                <w:bCs/>
                <w:color w:val="000000" w:themeColor="text1"/>
                <w:sz w:val="24"/>
              </w:rPr>
            </w:pPr>
            <w:r w:rsidRPr="00832490">
              <w:rPr>
                <w:rFonts w:ascii="Calibri" w:hAnsi="Calibri" w:cs="Calibri"/>
                <w:b/>
                <w:bCs/>
                <w:noProof/>
                <w:color w:val="000000" w:themeColor="text1"/>
                <w:sz w:val="24"/>
              </w:rPr>
              <w:drawing>
                <wp:inline distT="0" distB="0" distL="114300" distR="114300" wp14:anchorId="6A5250D5" wp14:editId="72F3E879">
                  <wp:extent cx="260350" cy="248920"/>
                  <wp:effectExtent l="0" t="0" r="6350" b="17780"/>
                  <wp:docPr id="109"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41"/>
                          <pic:cNvPicPr>
                            <a:picLocks noChangeAspect="1"/>
                          </pic:cNvPicPr>
                        </pic:nvPicPr>
                        <pic:blipFill>
                          <a:blip r:embed="rId28"/>
                          <a:stretch>
                            <a:fillRect/>
                          </a:stretch>
                        </pic:blipFill>
                        <pic:spPr>
                          <a:xfrm>
                            <a:off x="0" y="0"/>
                            <a:ext cx="260350" cy="248920"/>
                          </a:xfrm>
                          <a:prstGeom prst="rect">
                            <a:avLst/>
                          </a:prstGeom>
                          <a:noFill/>
                          <a:ln>
                            <a:noFill/>
                          </a:ln>
                        </pic:spPr>
                      </pic:pic>
                    </a:graphicData>
                  </a:graphic>
                </wp:inline>
              </w:drawing>
            </w:r>
          </w:p>
        </w:tc>
        <w:tc>
          <w:tcPr>
            <w:tcW w:w="7985" w:type="dxa"/>
            <w:vAlign w:val="center"/>
          </w:tcPr>
          <w:p w14:paraId="6AC1E4FC" w14:textId="7CFEA198" w:rsidR="00EF1CF0" w:rsidRPr="00832490" w:rsidRDefault="0024758B">
            <w:pPr>
              <w:adjustRightInd/>
              <w:snapToGrid/>
              <w:spacing w:line="400" w:lineRule="exact"/>
              <w:jc w:val="center"/>
              <w:textAlignment w:val="center"/>
              <w:rPr>
                <w:rFonts w:ascii="Calibri" w:hAnsi="Calibri" w:cs="Calibri"/>
                <w:color w:val="000000" w:themeColor="text1"/>
                <w:sz w:val="24"/>
                <w:lang w:val="es-EC"/>
              </w:rPr>
            </w:pPr>
            <w:r w:rsidRPr="00832490">
              <w:rPr>
                <w:rFonts w:ascii="Calibri" w:hAnsi="Calibri" w:cs="Calibri"/>
                <w:color w:val="000000" w:themeColor="text1"/>
                <w:sz w:val="24"/>
                <w:lang w:val="es-EC"/>
              </w:rPr>
              <w:t>Ajustar el menú y los parámetros</w:t>
            </w:r>
          </w:p>
        </w:tc>
      </w:tr>
      <w:tr w:rsidR="00832490" w:rsidRPr="00AE29E1" w14:paraId="5385F7F4" w14:textId="77777777">
        <w:trPr>
          <w:trHeight w:val="224"/>
          <w:jc w:val="center"/>
        </w:trPr>
        <w:tc>
          <w:tcPr>
            <w:tcW w:w="1310" w:type="dxa"/>
            <w:vMerge/>
            <w:vAlign w:val="center"/>
          </w:tcPr>
          <w:p w14:paraId="15E097AC" w14:textId="77777777" w:rsidR="00EF1CF0" w:rsidRPr="00832490" w:rsidRDefault="00EF1CF0">
            <w:pPr>
              <w:adjustRightInd/>
              <w:snapToGrid/>
              <w:spacing w:line="400" w:lineRule="exact"/>
              <w:jc w:val="center"/>
              <w:textAlignment w:val="center"/>
              <w:rPr>
                <w:rFonts w:ascii="Calibri" w:hAnsi="Calibri" w:cs="Calibri"/>
                <w:b/>
                <w:bCs/>
                <w:color w:val="000000" w:themeColor="text1"/>
                <w:sz w:val="24"/>
                <w:lang w:val="es-EC"/>
              </w:rPr>
            </w:pPr>
          </w:p>
        </w:tc>
        <w:tc>
          <w:tcPr>
            <w:tcW w:w="7985" w:type="dxa"/>
            <w:vAlign w:val="center"/>
          </w:tcPr>
          <w:p w14:paraId="6427521C" w14:textId="4492BEB1" w:rsidR="00EF1CF0" w:rsidRPr="00832490" w:rsidRDefault="00713436">
            <w:pPr>
              <w:adjustRightInd/>
              <w:snapToGrid/>
              <w:spacing w:line="400" w:lineRule="exact"/>
              <w:jc w:val="center"/>
              <w:textAlignment w:val="center"/>
              <w:rPr>
                <w:rFonts w:ascii="Calibri" w:hAnsi="Calibri" w:cs="Calibri"/>
                <w:color w:val="000000" w:themeColor="text1"/>
                <w:sz w:val="24"/>
                <w:lang w:val="es-EC"/>
              </w:rPr>
            </w:pPr>
            <w:r w:rsidRPr="00832490">
              <w:rPr>
                <w:rFonts w:ascii="Calibri" w:hAnsi="Calibri" w:cs="Calibri"/>
                <w:color w:val="000000" w:themeColor="text1"/>
                <w:sz w:val="24"/>
                <w:lang w:val="es-EC"/>
              </w:rPr>
              <w:t>Encender/apagar la luz (solo válido para modelos con controladores de luz</w:t>
            </w:r>
          </w:p>
        </w:tc>
      </w:tr>
      <w:tr w:rsidR="00832490" w:rsidRPr="00AE29E1" w14:paraId="657FAD83" w14:textId="77777777">
        <w:trPr>
          <w:trHeight w:val="239"/>
          <w:jc w:val="center"/>
        </w:trPr>
        <w:tc>
          <w:tcPr>
            <w:tcW w:w="1310" w:type="dxa"/>
            <w:vMerge w:val="restart"/>
            <w:vAlign w:val="center"/>
          </w:tcPr>
          <w:p w14:paraId="5586282D" w14:textId="77777777" w:rsidR="00EF1CF0" w:rsidRPr="00832490" w:rsidRDefault="00783C38">
            <w:pPr>
              <w:adjustRightInd/>
              <w:snapToGrid/>
              <w:spacing w:line="400" w:lineRule="exact"/>
              <w:jc w:val="center"/>
              <w:textAlignment w:val="center"/>
              <w:rPr>
                <w:rFonts w:ascii="Calibri" w:hAnsi="Calibri" w:cs="Calibri"/>
                <w:b/>
                <w:bCs/>
                <w:color w:val="000000" w:themeColor="text1"/>
                <w:sz w:val="24"/>
              </w:rPr>
            </w:pPr>
            <w:r w:rsidRPr="00832490">
              <w:rPr>
                <w:rFonts w:ascii="Calibri" w:hAnsi="Calibri" w:cs="Calibri"/>
                <w:b/>
                <w:bCs/>
                <w:noProof/>
                <w:color w:val="000000" w:themeColor="text1"/>
                <w:sz w:val="24"/>
              </w:rPr>
              <w:drawing>
                <wp:inline distT="0" distB="0" distL="114300" distR="114300" wp14:anchorId="122A55C8" wp14:editId="7D299BD1">
                  <wp:extent cx="237490" cy="243205"/>
                  <wp:effectExtent l="0" t="0" r="10160" b="4445"/>
                  <wp:docPr id="10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42"/>
                          <pic:cNvPicPr>
                            <a:picLocks noChangeAspect="1"/>
                          </pic:cNvPicPr>
                        </pic:nvPicPr>
                        <pic:blipFill>
                          <a:blip r:embed="rId29"/>
                          <a:stretch>
                            <a:fillRect/>
                          </a:stretch>
                        </pic:blipFill>
                        <pic:spPr>
                          <a:xfrm>
                            <a:off x="0" y="0"/>
                            <a:ext cx="237490" cy="243205"/>
                          </a:xfrm>
                          <a:prstGeom prst="rect">
                            <a:avLst/>
                          </a:prstGeom>
                          <a:noFill/>
                          <a:ln>
                            <a:noFill/>
                          </a:ln>
                        </pic:spPr>
                      </pic:pic>
                    </a:graphicData>
                  </a:graphic>
                </wp:inline>
              </w:drawing>
            </w:r>
          </w:p>
        </w:tc>
        <w:tc>
          <w:tcPr>
            <w:tcW w:w="7985" w:type="dxa"/>
            <w:vAlign w:val="center"/>
          </w:tcPr>
          <w:p w14:paraId="16C02CB4" w14:textId="54F5A530" w:rsidR="00EF1CF0" w:rsidRPr="00832490" w:rsidRDefault="00713436">
            <w:pPr>
              <w:adjustRightInd/>
              <w:snapToGrid/>
              <w:spacing w:line="400" w:lineRule="exact"/>
              <w:jc w:val="center"/>
              <w:textAlignment w:val="center"/>
              <w:rPr>
                <w:rFonts w:ascii="Calibri" w:hAnsi="Calibri" w:cs="Calibri"/>
                <w:color w:val="000000" w:themeColor="text1"/>
                <w:sz w:val="24"/>
                <w:lang w:val="es-EC"/>
              </w:rPr>
            </w:pPr>
            <w:r w:rsidRPr="00832490">
              <w:rPr>
                <w:rFonts w:ascii="Calibri" w:hAnsi="Calibri" w:cs="Calibri"/>
                <w:color w:val="000000" w:themeColor="text1"/>
                <w:sz w:val="24"/>
                <w:lang w:val="es-EC"/>
              </w:rPr>
              <w:t>Ver el valor de temperatura del sensor del condensador</w:t>
            </w:r>
          </w:p>
        </w:tc>
      </w:tr>
      <w:tr w:rsidR="00832490" w:rsidRPr="00AE29E1" w14:paraId="710E6494" w14:textId="77777777">
        <w:trPr>
          <w:trHeight w:val="257"/>
          <w:jc w:val="center"/>
        </w:trPr>
        <w:tc>
          <w:tcPr>
            <w:tcW w:w="1310" w:type="dxa"/>
            <w:vMerge/>
            <w:vAlign w:val="center"/>
          </w:tcPr>
          <w:p w14:paraId="6E30564D" w14:textId="77777777" w:rsidR="00EF1CF0" w:rsidRPr="00832490" w:rsidRDefault="00EF1CF0">
            <w:pPr>
              <w:adjustRightInd/>
              <w:snapToGrid/>
              <w:spacing w:line="400" w:lineRule="exact"/>
              <w:jc w:val="center"/>
              <w:textAlignment w:val="center"/>
              <w:rPr>
                <w:rFonts w:ascii="Calibri" w:hAnsi="Calibri" w:cs="Calibri"/>
                <w:b/>
                <w:bCs/>
                <w:color w:val="000000" w:themeColor="text1"/>
                <w:sz w:val="24"/>
                <w:lang w:val="es-EC"/>
              </w:rPr>
            </w:pPr>
          </w:p>
        </w:tc>
        <w:tc>
          <w:tcPr>
            <w:tcW w:w="7985" w:type="dxa"/>
            <w:vAlign w:val="center"/>
          </w:tcPr>
          <w:p w14:paraId="4F6BAE66" w14:textId="060A22D2" w:rsidR="00EF1CF0" w:rsidRPr="00832490" w:rsidRDefault="00713436">
            <w:pPr>
              <w:adjustRightInd/>
              <w:snapToGrid/>
              <w:spacing w:line="400" w:lineRule="exact"/>
              <w:jc w:val="center"/>
              <w:textAlignment w:val="center"/>
              <w:rPr>
                <w:rFonts w:ascii="Calibri" w:hAnsi="Calibri" w:cs="Calibri"/>
                <w:color w:val="000000" w:themeColor="text1"/>
                <w:sz w:val="24"/>
                <w:lang w:val="es-EC"/>
              </w:rPr>
            </w:pPr>
            <w:r w:rsidRPr="00832490">
              <w:rPr>
                <w:rFonts w:ascii="Calibri" w:hAnsi="Calibri" w:cs="Calibri"/>
                <w:color w:val="000000" w:themeColor="text1"/>
                <w:sz w:val="24"/>
                <w:lang w:val="es-EC"/>
              </w:rPr>
              <w:t>Ajustar el menú y los parámetros</w:t>
            </w:r>
          </w:p>
        </w:tc>
      </w:tr>
      <w:tr w:rsidR="00832490" w:rsidRPr="00AE29E1" w14:paraId="442D7F72" w14:textId="77777777">
        <w:trPr>
          <w:trHeight w:val="257"/>
          <w:jc w:val="center"/>
        </w:trPr>
        <w:tc>
          <w:tcPr>
            <w:tcW w:w="1310" w:type="dxa"/>
            <w:vMerge/>
            <w:vAlign w:val="center"/>
          </w:tcPr>
          <w:p w14:paraId="503586B0" w14:textId="77777777" w:rsidR="00EF1CF0" w:rsidRPr="00832490" w:rsidRDefault="00EF1CF0">
            <w:pPr>
              <w:adjustRightInd/>
              <w:snapToGrid/>
              <w:spacing w:line="400" w:lineRule="exact"/>
              <w:jc w:val="center"/>
              <w:textAlignment w:val="center"/>
              <w:rPr>
                <w:rFonts w:ascii="Calibri" w:hAnsi="Calibri" w:cs="Calibri"/>
                <w:b/>
                <w:bCs/>
                <w:color w:val="000000" w:themeColor="text1"/>
                <w:sz w:val="24"/>
                <w:lang w:val="es-EC"/>
              </w:rPr>
            </w:pPr>
          </w:p>
        </w:tc>
        <w:tc>
          <w:tcPr>
            <w:tcW w:w="7985" w:type="dxa"/>
            <w:vAlign w:val="center"/>
          </w:tcPr>
          <w:p w14:paraId="307CF0C5" w14:textId="46A3F8B8" w:rsidR="00EF1CF0" w:rsidRPr="00832490" w:rsidRDefault="00CA775F">
            <w:pPr>
              <w:adjustRightInd/>
              <w:snapToGrid/>
              <w:spacing w:line="400" w:lineRule="exact"/>
              <w:jc w:val="center"/>
              <w:textAlignment w:val="center"/>
              <w:rPr>
                <w:rFonts w:ascii="Calibri" w:hAnsi="Calibri" w:cs="Calibri"/>
                <w:color w:val="000000" w:themeColor="text1"/>
                <w:sz w:val="24"/>
                <w:lang w:val="es-EC"/>
              </w:rPr>
            </w:pPr>
            <w:r w:rsidRPr="00832490">
              <w:rPr>
                <w:rFonts w:ascii="Calibri" w:hAnsi="Calibri" w:cs="Calibri"/>
                <w:color w:val="000000" w:themeColor="text1"/>
                <w:sz w:val="24"/>
                <w:lang w:val="es-EC"/>
              </w:rPr>
              <w:t>Restaurar los parámetros con una tecla durante 10 segundos</w:t>
            </w:r>
          </w:p>
        </w:tc>
      </w:tr>
      <w:tr w:rsidR="00832490" w:rsidRPr="00AE29E1" w14:paraId="17538D72" w14:textId="77777777">
        <w:trPr>
          <w:trHeight w:val="283"/>
          <w:jc w:val="center"/>
        </w:trPr>
        <w:tc>
          <w:tcPr>
            <w:tcW w:w="1310" w:type="dxa"/>
            <w:vMerge w:val="restart"/>
            <w:vAlign w:val="center"/>
          </w:tcPr>
          <w:p w14:paraId="207F1600" w14:textId="77777777" w:rsidR="00EF1CF0" w:rsidRPr="00832490" w:rsidRDefault="00783C38">
            <w:pPr>
              <w:adjustRightInd/>
              <w:snapToGrid/>
              <w:spacing w:line="400" w:lineRule="exact"/>
              <w:jc w:val="center"/>
              <w:textAlignment w:val="center"/>
              <w:rPr>
                <w:rFonts w:ascii="Calibri" w:hAnsi="Calibri" w:cs="Calibri"/>
                <w:b/>
                <w:bCs/>
                <w:color w:val="000000" w:themeColor="text1"/>
                <w:sz w:val="24"/>
              </w:rPr>
            </w:pPr>
            <w:r w:rsidRPr="00832490">
              <w:rPr>
                <w:rFonts w:ascii="Calibri" w:hAnsi="Calibri" w:cs="Calibri"/>
                <w:b/>
                <w:bCs/>
                <w:noProof/>
                <w:color w:val="000000" w:themeColor="text1"/>
                <w:sz w:val="24"/>
              </w:rPr>
              <w:drawing>
                <wp:inline distT="0" distB="0" distL="114300" distR="114300" wp14:anchorId="404B89AD" wp14:editId="2CED894A">
                  <wp:extent cx="251460" cy="260350"/>
                  <wp:effectExtent l="0" t="0" r="15240" b="6350"/>
                  <wp:docPr id="10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43"/>
                          <pic:cNvPicPr>
                            <a:picLocks noChangeAspect="1"/>
                          </pic:cNvPicPr>
                        </pic:nvPicPr>
                        <pic:blipFill>
                          <a:blip r:embed="rId30"/>
                          <a:stretch>
                            <a:fillRect/>
                          </a:stretch>
                        </pic:blipFill>
                        <pic:spPr>
                          <a:xfrm>
                            <a:off x="0" y="0"/>
                            <a:ext cx="251460" cy="260350"/>
                          </a:xfrm>
                          <a:prstGeom prst="rect">
                            <a:avLst/>
                          </a:prstGeom>
                          <a:noFill/>
                          <a:ln>
                            <a:noFill/>
                          </a:ln>
                        </pic:spPr>
                      </pic:pic>
                    </a:graphicData>
                  </a:graphic>
                </wp:inline>
              </w:drawing>
            </w:r>
          </w:p>
        </w:tc>
        <w:tc>
          <w:tcPr>
            <w:tcW w:w="7985" w:type="dxa"/>
            <w:vAlign w:val="center"/>
          </w:tcPr>
          <w:p w14:paraId="467BD2D2" w14:textId="66E318A1" w:rsidR="00EF1CF0" w:rsidRPr="00832490" w:rsidRDefault="00CA775F">
            <w:pPr>
              <w:adjustRightInd/>
              <w:snapToGrid/>
              <w:spacing w:line="400" w:lineRule="exact"/>
              <w:jc w:val="center"/>
              <w:textAlignment w:val="center"/>
              <w:rPr>
                <w:rFonts w:ascii="Calibri" w:hAnsi="Calibri" w:cs="Calibri"/>
                <w:color w:val="000000" w:themeColor="text1"/>
                <w:sz w:val="24"/>
                <w:lang w:val="es-EC"/>
              </w:rPr>
            </w:pPr>
            <w:r w:rsidRPr="00832490">
              <w:rPr>
                <w:rFonts w:ascii="Calibri" w:hAnsi="Calibri" w:cs="Calibri"/>
                <w:color w:val="000000" w:themeColor="text1"/>
                <w:sz w:val="24"/>
                <w:lang w:val="es-EC"/>
              </w:rPr>
              <w:t>Ver el valor de temperatura del sensor del evaporador</w:t>
            </w:r>
          </w:p>
        </w:tc>
      </w:tr>
      <w:tr w:rsidR="00832490" w:rsidRPr="00AE29E1" w14:paraId="518EA894" w14:textId="77777777">
        <w:trPr>
          <w:trHeight w:val="231"/>
          <w:jc w:val="center"/>
        </w:trPr>
        <w:tc>
          <w:tcPr>
            <w:tcW w:w="1310" w:type="dxa"/>
            <w:vMerge/>
            <w:vAlign w:val="center"/>
          </w:tcPr>
          <w:p w14:paraId="7B660901" w14:textId="77777777" w:rsidR="00EF1CF0" w:rsidRPr="00832490" w:rsidRDefault="00EF1CF0">
            <w:pPr>
              <w:adjustRightInd/>
              <w:snapToGrid/>
              <w:spacing w:line="400" w:lineRule="exact"/>
              <w:jc w:val="center"/>
              <w:textAlignment w:val="center"/>
              <w:rPr>
                <w:rFonts w:ascii="Calibri" w:hAnsi="Calibri" w:cs="Calibri"/>
                <w:b/>
                <w:bCs/>
                <w:color w:val="000000" w:themeColor="text1"/>
                <w:sz w:val="24"/>
                <w:lang w:val="es-EC"/>
              </w:rPr>
            </w:pPr>
          </w:p>
        </w:tc>
        <w:tc>
          <w:tcPr>
            <w:tcW w:w="7985" w:type="dxa"/>
            <w:tcBorders>
              <w:bottom w:val="single" w:sz="4" w:space="0" w:color="auto"/>
            </w:tcBorders>
            <w:vAlign w:val="center"/>
          </w:tcPr>
          <w:p w14:paraId="14746D38" w14:textId="5FE1CE65" w:rsidR="00EF1CF0" w:rsidRPr="00832490" w:rsidRDefault="00CA775F">
            <w:pPr>
              <w:adjustRightInd/>
              <w:snapToGrid/>
              <w:spacing w:line="400" w:lineRule="exact"/>
              <w:jc w:val="center"/>
              <w:textAlignment w:val="center"/>
              <w:rPr>
                <w:rFonts w:ascii="Calibri" w:hAnsi="Calibri" w:cs="Calibri"/>
                <w:color w:val="000000" w:themeColor="text1"/>
                <w:sz w:val="24"/>
                <w:lang w:val="es-EC"/>
              </w:rPr>
            </w:pPr>
            <w:r w:rsidRPr="00832490">
              <w:rPr>
                <w:rFonts w:ascii="Calibri" w:hAnsi="Calibri" w:cs="Calibri"/>
                <w:color w:val="000000" w:themeColor="text1"/>
                <w:sz w:val="24"/>
                <w:lang w:val="es-EC"/>
              </w:rPr>
              <w:t>Salir del estado de configuración de parámetros</w:t>
            </w:r>
          </w:p>
        </w:tc>
      </w:tr>
      <w:tr w:rsidR="00832490" w:rsidRPr="00AE29E1" w14:paraId="12664967" w14:textId="77777777">
        <w:trPr>
          <w:trHeight w:val="790"/>
          <w:jc w:val="center"/>
        </w:trPr>
        <w:tc>
          <w:tcPr>
            <w:tcW w:w="1310" w:type="dxa"/>
            <w:vMerge/>
            <w:tcBorders>
              <w:right w:val="single" w:sz="4" w:space="0" w:color="auto"/>
            </w:tcBorders>
            <w:vAlign w:val="center"/>
          </w:tcPr>
          <w:p w14:paraId="68E6082F" w14:textId="77777777" w:rsidR="00EF1CF0" w:rsidRPr="00832490" w:rsidRDefault="00EF1CF0">
            <w:pPr>
              <w:adjustRightInd/>
              <w:snapToGrid/>
              <w:spacing w:line="400" w:lineRule="exact"/>
              <w:jc w:val="center"/>
              <w:textAlignment w:val="center"/>
              <w:rPr>
                <w:rFonts w:ascii="Calibri" w:hAnsi="Calibri" w:cs="Calibri"/>
                <w:b/>
                <w:bCs/>
                <w:color w:val="000000" w:themeColor="text1"/>
                <w:sz w:val="24"/>
                <w:lang w:val="es-EC"/>
              </w:rPr>
            </w:pPr>
          </w:p>
        </w:tc>
        <w:tc>
          <w:tcPr>
            <w:tcW w:w="7985" w:type="dxa"/>
            <w:tcBorders>
              <w:top w:val="single" w:sz="4" w:space="0" w:color="auto"/>
              <w:left w:val="single" w:sz="4" w:space="0" w:color="auto"/>
              <w:bottom w:val="single" w:sz="4" w:space="0" w:color="auto"/>
              <w:right w:val="single" w:sz="4" w:space="0" w:color="auto"/>
            </w:tcBorders>
            <w:vAlign w:val="center"/>
          </w:tcPr>
          <w:p w14:paraId="5BD4EBC8" w14:textId="614B1C8C" w:rsidR="00EF1CF0" w:rsidRPr="00832490" w:rsidRDefault="00CA775F">
            <w:pPr>
              <w:adjustRightInd/>
              <w:snapToGrid/>
              <w:spacing w:line="400" w:lineRule="exact"/>
              <w:jc w:val="center"/>
              <w:textAlignment w:val="center"/>
              <w:rPr>
                <w:rFonts w:ascii="Calibri" w:hAnsi="Calibri" w:cs="Calibri"/>
                <w:color w:val="000000" w:themeColor="text1"/>
                <w:sz w:val="24"/>
                <w:lang w:val="es-EC"/>
              </w:rPr>
            </w:pPr>
            <w:r w:rsidRPr="00832490">
              <w:rPr>
                <w:rFonts w:ascii="Calibri" w:hAnsi="Calibri" w:cs="Calibri"/>
                <w:color w:val="000000" w:themeColor="text1"/>
                <w:sz w:val="24"/>
                <w:lang w:val="es-EC"/>
              </w:rPr>
              <w:t>Salir del estado de restauración de una tecla</w:t>
            </w:r>
          </w:p>
        </w:tc>
      </w:tr>
    </w:tbl>
    <w:p w14:paraId="2BFC66CE" w14:textId="77777777" w:rsidR="00EF1CF0" w:rsidRPr="00832490" w:rsidRDefault="00EF1CF0">
      <w:pPr>
        <w:rPr>
          <w:rFonts w:ascii="Calibri" w:hAnsi="Calibri" w:cs="Calibri"/>
          <w:b/>
          <w:color w:val="000000" w:themeColor="text1"/>
          <w:sz w:val="28"/>
          <w:lang w:val="es-EC"/>
        </w:rPr>
      </w:pPr>
      <w:bookmarkStart w:id="249" w:name="_Toc8646"/>
      <w:bookmarkStart w:id="250" w:name="_Toc13026"/>
      <w:bookmarkStart w:id="251" w:name="_Toc30213"/>
      <w:bookmarkStart w:id="252" w:name="_Toc2855"/>
    </w:p>
    <w:p w14:paraId="0D00B359" w14:textId="2788E83D" w:rsidR="00EF1CF0" w:rsidRPr="00832490" w:rsidRDefault="00783C38">
      <w:pPr>
        <w:pStyle w:val="Ttulo3"/>
        <w:rPr>
          <w:rFonts w:ascii="Calibri" w:hAnsi="Calibri" w:cs="Calibri"/>
          <w:color w:val="000000" w:themeColor="text1"/>
          <w:sz w:val="32"/>
          <w:szCs w:val="28"/>
          <w:lang w:val="es-EC"/>
        </w:rPr>
      </w:pPr>
      <w:bookmarkStart w:id="253" w:name="_Toc22372"/>
      <w:r w:rsidRPr="00832490">
        <w:rPr>
          <w:rFonts w:ascii="Calibri" w:hAnsi="Calibri" w:cs="Calibri"/>
          <w:color w:val="000000" w:themeColor="text1"/>
          <w:sz w:val="32"/>
          <w:szCs w:val="28"/>
          <w:lang w:val="es-EC"/>
        </w:rPr>
        <w:t xml:space="preserve">3.4.2 </w:t>
      </w:r>
      <w:bookmarkEnd w:id="249"/>
      <w:bookmarkEnd w:id="250"/>
      <w:bookmarkEnd w:id="251"/>
      <w:bookmarkEnd w:id="252"/>
      <w:bookmarkEnd w:id="253"/>
      <w:r w:rsidR="006D1A98" w:rsidRPr="00832490">
        <w:rPr>
          <w:rFonts w:ascii="Calibri" w:hAnsi="Calibri" w:cs="Calibri"/>
          <w:color w:val="000000" w:themeColor="text1"/>
          <w:sz w:val="32"/>
          <w:szCs w:val="28"/>
          <w:lang w:val="es-EC"/>
        </w:rPr>
        <w:t xml:space="preserve">Configuración de parámetros </w:t>
      </w:r>
    </w:p>
    <w:p w14:paraId="6EED0DE2" w14:textId="702E0975" w:rsidR="00EF1CF0" w:rsidRPr="00385FB6" w:rsidRDefault="00355AAF">
      <w:pPr>
        <w:spacing w:line="400" w:lineRule="exact"/>
        <w:rPr>
          <w:rFonts w:ascii="Calibri" w:eastAsia="SimSun" w:hAnsi="Calibri" w:cs="Calibri"/>
          <w:color w:val="000000" w:themeColor="text1"/>
          <w:sz w:val="24"/>
          <w:lang w:val="es-EC"/>
        </w:rPr>
      </w:pPr>
      <w:r w:rsidRPr="00385FB6">
        <w:rPr>
          <w:rFonts w:ascii="Calibri" w:hAnsi="Calibri" w:cs="Calibri"/>
          <w:color w:val="000000" w:themeColor="text1"/>
          <w:sz w:val="24"/>
          <w:szCs w:val="32"/>
          <w:lang w:val="es-EC"/>
        </w:rPr>
        <w:t>Cuando se muestra la pantalla normal, presione "Set" durante 3 segundos, aparecerá "</w:t>
      </w:r>
      <w:proofErr w:type="spellStart"/>
      <w:r w:rsidRPr="00385FB6">
        <w:rPr>
          <w:rFonts w:ascii="Calibri" w:hAnsi="Calibri" w:cs="Calibri"/>
          <w:color w:val="000000" w:themeColor="text1"/>
          <w:sz w:val="24"/>
          <w:szCs w:val="32"/>
          <w:lang w:val="es-EC"/>
        </w:rPr>
        <w:t>St</w:t>
      </w:r>
      <w:proofErr w:type="spellEnd"/>
      <w:r w:rsidRPr="00385FB6">
        <w:rPr>
          <w:rFonts w:ascii="Calibri" w:hAnsi="Calibri" w:cs="Calibri"/>
          <w:color w:val="000000" w:themeColor="text1"/>
          <w:sz w:val="24"/>
          <w:szCs w:val="32"/>
          <w:lang w:val="es-EC"/>
        </w:rPr>
        <w:t xml:space="preserve">", presione "Set" nuevamente para ingresar al modo de cambio de temperatura, luego presione </w:t>
      </w:r>
      <w:r w:rsidRPr="00385FB6">
        <w:rPr>
          <w:rFonts w:cs="Arial"/>
          <w:color w:val="000000" w:themeColor="text1"/>
          <w:sz w:val="24"/>
          <w:szCs w:val="32"/>
          <w:lang w:val="es-EC"/>
        </w:rPr>
        <w:t>▲</w:t>
      </w:r>
      <w:r w:rsidRPr="00385FB6">
        <w:rPr>
          <w:rFonts w:ascii="Calibri" w:hAnsi="Calibri" w:cs="Calibri"/>
          <w:color w:val="000000" w:themeColor="text1"/>
          <w:sz w:val="24"/>
          <w:szCs w:val="32"/>
          <w:lang w:val="es-EC"/>
        </w:rPr>
        <w:t xml:space="preserve"> y </w:t>
      </w:r>
      <w:r w:rsidRPr="00385FB6">
        <w:rPr>
          <w:rFonts w:cs="Arial"/>
          <w:color w:val="000000" w:themeColor="text1"/>
          <w:sz w:val="24"/>
          <w:szCs w:val="32"/>
          <w:lang w:val="es-EC"/>
        </w:rPr>
        <w:t>▼</w:t>
      </w:r>
      <w:r w:rsidRPr="00385FB6">
        <w:rPr>
          <w:rFonts w:ascii="Calibri" w:hAnsi="Calibri" w:cs="Calibri"/>
          <w:color w:val="000000" w:themeColor="text1"/>
          <w:sz w:val="24"/>
          <w:szCs w:val="32"/>
          <w:lang w:val="es-EC"/>
        </w:rPr>
        <w:t xml:space="preserve"> para ajustar la temperatura establecida</w:t>
      </w:r>
      <w:r w:rsidR="00783C38" w:rsidRPr="00385FB6">
        <w:rPr>
          <w:rFonts w:ascii="Calibri" w:eastAsia="SimSun" w:hAnsi="Calibri" w:cs="Calibri"/>
          <w:color w:val="000000" w:themeColor="text1"/>
          <w:sz w:val="24"/>
          <w:lang w:val="es-EC"/>
        </w:rPr>
        <w:t>.</w:t>
      </w:r>
    </w:p>
    <w:p w14:paraId="312DB5D8" w14:textId="77777777" w:rsidR="00355AAF" w:rsidRPr="00385FB6" w:rsidRDefault="00355AAF">
      <w:pPr>
        <w:spacing w:line="400" w:lineRule="exact"/>
        <w:rPr>
          <w:rFonts w:ascii="Calibri" w:eastAsia="SimSun" w:hAnsi="Calibri" w:cs="Calibri"/>
          <w:color w:val="000000" w:themeColor="text1"/>
          <w:sz w:val="24"/>
          <w:lang w:val="es-EC"/>
        </w:rPr>
      </w:pPr>
    </w:p>
    <w:p w14:paraId="2E0F413B" w14:textId="77777777" w:rsidR="00D2123C" w:rsidRPr="00385FB6" w:rsidRDefault="00783C38" w:rsidP="00D2123C">
      <w:pPr>
        <w:numPr>
          <w:ilvl w:val="0"/>
          <w:numId w:val="14"/>
        </w:numPr>
        <w:spacing w:line="400" w:lineRule="exact"/>
        <w:rPr>
          <w:rFonts w:ascii="Calibri" w:eastAsia="SimSun" w:hAnsi="Calibri" w:cs="Calibri"/>
          <w:color w:val="000000" w:themeColor="text1"/>
          <w:sz w:val="24"/>
          <w:lang w:val="es-EC"/>
        </w:rPr>
      </w:pPr>
      <w:r w:rsidRPr="00385FB6">
        <w:rPr>
          <w:rFonts w:ascii="Calibri" w:eastAsia="SimSun" w:hAnsi="Calibri" w:cs="Calibri"/>
          <w:color w:val="000000" w:themeColor="text1"/>
          <w:sz w:val="24"/>
          <w:lang w:val="es-EC"/>
        </w:rPr>
        <w:t>Pre</w:t>
      </w:r>
      <w:r w:rsidR="00355AAF" w:rsidRPr="00385FB6">
        <w:rPr>
          <w:rFonts w:ascii="Calibri" w:eastAsia="SimSun" w:hAnsi="Calibri" w:cs="Calibri"/>
          <w:color w:val="000000" w:themeColor="text1"/>
          <w:sz w:val="24"/>
          <w:lang w:val="es-EC"/>
        </w:rPr>
        <w:t>sione</w:t>
      </w:r>
      <w:r w:rsidRPr="00385FB6">
        <w:rPr>
          <w:rFonts w:ascii="Calibri" w:eastAsia="SimSun" w:hAnsi="Calibri" w:cs="Calibri"/>
          <w:color w:val="000000" w:themeColor="text1"/>
          <w:sz w:val="24"/>
          <w:lang w:val="es-EC"/>
        </w:rPr>
        <w:t xml:space="preserve"> </w:t>
      </w:r>
      <w:r w:rsidRPr="00385FB6">
        <w:rPr>
          <w:rFonts w:ascii="Calibri" w:eastAsia="SimSun" w:hAnsi="Calibri" w:cs="Calibri"/>
          <w:noProof/>
          <w:color w:val="000000" w:themeColor="text1"/>
          <w:sz w:val="24"/>
        </w:rPr>
        <w:drawing>
          <wp:inline distT="0" distB="0" distL="114300" distR="114300" wp14:anchorId="2FB8B4C0" wp14:editId="5BFAED8F">
            <wp:extent cx="154940" cy="149225"/>
            <wp:effectExtent l="0" t="0" r="16510" b="3175"/>
            <wp:docPr id="5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4"/>
                    <pic:cNvPicPr>
                      <a:picLocks noChangeAspect="1"/>
                    </pic:cNvPicPr>
                  </pic:nvPicPr>
                  <pic:blipFill>
                    <a:blip r:embed="rId28"/>
                    <a:stretch>
                      <a:fillRect/>
                    </a:stretch>
                  </pic:blipFill>
                  <pic:spPr>
                    <a:xfrm>
                      <a:off x="0" y="0"/>
                      <a:ext cx="154940" cy="149225"/>
                    </a:xfrm>
                    <a:prstGeom prst="rect">
                      <a:avLst/>
                    </a:prstGeom>
                    <a:noFill/>
                    <a:ln>
                      <a:noFill/>
                    </a:ln>
                  </pic:spPr>
                </pic:pic>
              </a:graphicData>
            </a:graphic>
          </wp:inline>
        </w:drawing>
      </w:r>
      <w:r w:rsidRPr="00385FB6">
        <w:rPr>
          <w:rFonts w:ascii="Calibri" w:eastAsia="SimSun" w:hAnsi="Calibri" w:cs="Calibri"/>
          <w:color w:val="000000" w:themeColor="text1"/>
          <w:sz w:val="24"/>
          <w:lang w:val="es-EC"/>
        </w:rPr>
        <w:t xml:space="preserve"> </w:t>
      </w:r>
      <w:r w:rsidR="00355AAF" w:rsidRPr="00385FB6">
        <w:rPr>
          <w:rFonts w:ascii="Calibri" w:eastAsia="SimSun" w:hAnsi="Calibri" w:cs="Calibri"/>
          <w:color w:val="000000" w:themeColor="text1"/>
          <w:sz w:val="24"/>
          <w:lang w:val="es-EC"/>
        </w:rPr>
        <w:t>y</w:t>
      </w:r>
      <w:r w:rsidRPr="00385FB6">
        <w:rPr>
          <w:rFonts w:ascii="Calibri" w:eastAsia="SimSun" w:hAnsi="Calibri" w:cs="Calibri"/>
          <w:color w:val="000000" w:themeColor="text1"/>
          <w:sz w:val="24"/>
          <w:lang w:val="es-EC"/>
        </w:rPr>
        <w:t xml:space="preserve"> </w:t>
      </w:r>
      <w:r w:rsidRPr="00385FB6">
        <w:rPr>
          <w:rFonts w:ascii="Calibri" w:eastAsia="SimSun" w:hAnsi="Calibri" w:cs="Calibri"/>
          <w:noProof/>
          <w:color w:val="000000" w:themeColor="text1"/>
          <w:sz w:val="24"/>
        </w:rPr>
        <w:drawing>
          <wp:inline distT="0" distB="0" distL="114300" distR="114300" wp14:anchorId="44786F8D" wp14:editId="5B5C3D93">
            <wp:extent cx="135255" cy="146050"/>
            <wp:effectExtent l="0" t="0" r="17145" b="6350"/>
            <wp:docPr id="107"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45"/>
                    <pic:cNvPicPr>
                      <a:picLocks noChangeAspect="1"/>
                    </pic:cNvPicPr>
                  </pic:nvPicPr>
                  <pic:blipFill>
                    <a:blip r:embed="rId29"/>
                    <a:stretch>
                      <a:fillRect/>
                    </a:stretch>
                  </pic:blipFill>
                  <pic:spPr>
                    <a:xfrm>
                      <a:off x="0" y="0"/>
                      <a:ext cx="135255" cy="146050"/>
                    </a:xfrm>
                    <a:prstGeom prst="rect">
                      <a:avLst/>
                    </a:prstGeom>
                    <a:noFill/>
                    <a:ln>
                      <a:noFill/>
                    </a:ln>
                  </pic:spPr>
                </pic:pic>
              </a:graphicData>
            </a:graphic>
          </wp:inline>
        </w:drawing>
      </w:r>
      <w:r w:rsidRPr="00385FB6">
        <w:rPr>
          <w:rFonts w:ascii="Calibri" w:eastAsia="SimSun" w:hAnsi="Calibri" w:cs="Calibri"/>
          <w:color w:val="000000" w:themeColor="text1"/>
          <w:sz w:val="24"/>
          <w:lang w:val="es-EC"/>
        </w:rPr>
        <w:t xml:space="preserve"> </w:t>
      </w:r>
      <w:r w:rsidR="006C6599" w:rsidRPr="00385FB6">
        <w:rPr>
          <w:rFonts w:ascii="Calibri" w:hAnsi="Calibri" w:cs="Calibri"/>
          <w:color w:val="000000" w:themeColor="text1"/>
          <w:sz w:val="24"/>
          <w:szCs w:val="32"/>
          <w:lang w:val="es-EC"/>
        </w:rPr>
        <w:t>para elegir los parámetros y presione "Set" para ingresar al modo de cambio de parámetros, luego presione</w:t>
      </w:r>
      <w:r w:rsidR="006C6599" w:rsidRPr="00385FB6">
        <w:rPr>
          <w:rFonts w:ascii="Calibri" w:eastAsia="SimSun" w:hAnsi="Calibri" w:cs="Calibri"/>
          <w:color w:val="000000" w:themeColor="text1"/>
          <w:sz w:val="24"/>
          <w:lang w:val="es-EC"/>
        </w:rPr>
        <w:t xml:space="preserve"> </w:t>
      </w:r>
      <w:r w:rsidRPr="00385FB6">
        <w:rPr>
          <w:rFonts w:ascii="Calibri" w:eastAsia="SimSun" w:hAnsi="Calibri" w:cs="Calibri"/>
          <w:noProof/>
          <w:color w:val="000000" w:themeColor="text1"/>
          <w:sz w:val="24"/>
        </w:rPr>
        <w:drawing>
          <wp:inline distT="0" distB="0" distL="114300" distR="114300" wp14:anchorId="7CB329EF" wp14:editId="005CA77F">
            <wp:extent cx="154940" cy="149225"/>
            <wp:effectExtent l="0" t="0" r="16510" b="3175"/>
            <wp:docPr id="108"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46"/>
                    <pic:cNvPicPr>
                      <a:picLocks noChangeAspect="1"/>
                    </pic:cNvPicPr>
                  </pic:nvPicPr>
                  <pic:blipFill>
                    <a:blip r:embed="rId28"/>
                    <a:stretch>
                      <a:fillRect/>
                    </a:stretch>
                  </pic:blipFill>
                  <pic:spPr>
                    <a:xfrm>
                      <a:off x="0" y="0"/>
                      <a:ext cx="154940" cy="149225"/>
                    </a:xfrm>
                    <a:prstGeom prst="rect">
                      <a:avLst/>
                    </a:prstGeom>
                    <a:noFill/>
                    <a:ln>
                      <a:noFill/>
                    </a:ln>
                  </pic:spPr>
                </pic:pic>
              </a:graphicData>
            </a:graphic>
          </wp:inline>
        </w:drawing>
      </w:r>
      <w:r w:rsidRPr="00385FB6">
        <w:rPr>
          <w:rFonts w:ascii="Calibri" w:eastAsia="SimSun" w:hAnsi="Calibri" w:cs="Calibri"/>
          <w:color w:val="000000" w:themeColor="text1"/>
          <w:sz w:val="24"/>
          <w:lang w:val="es-EC"/>
        </w:rPr>
        <w:t xml:space="preserve"> </w:t>
      </w:r>
      <w:r w:rsidR="006C6599" w:rsidRPr="00385FB6">
        <w:rPr>
          <w:rFonts w:ascii="Calibri" w:eastAsia="SimSun" w:hAnsi="Calibri" w:cs="Calibri"/>
          <w:color w:val="000000" w:themeColor="text1"/>
          <w:sz w:val="24"/>
          <w:lang w:val="es-EC"/>
        </w:rPr>
        <w:t>y</w:t>
      </w:r>
      <w:r w:rsidRPr="00385FB6">
        <w:rPr>
          <w:rFonts w:ascii="Calibri" w:eastAsia="SimSun" w:hAnsi="Calibri" w:cs="Calibri"/>
          <w:color w:val="000000" w:themeColor="text1"/>
          <w:sz w:val="24"/>
          <w:lang w:val="es-EC"/>
        </w:rPr>
        <w:t xml:space="preserve"> </w:t>
      </w:r>
      <w:r w:rsidRPr="00385FB6">
        <w:rPr>
          <w:rFonts w:ascii="Calibri" w:eastAsia="SimSun" w:hAnsi="Calibri" w:cs="Calibri"/>
          <w:noProof/>
          <w:color w:val="000000" w:themeColor="text1"/>
          <w:sz w:val="24"/>
        </w:rPr>
        <w:drawing>
          <wp:inline distT="0" distB="0" distL="114300" distR="114300" wp14:anchorId="7D925560" wp14:editId="71E24473">
            <wp:extent cx="135255" cy="146050"/>
            <wp:effectExtent l="0" t="0" r="17145" b="6350"/>
            <wp:docPr id="101"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47"/>
                    <pic:cNvPicPr>
                      <a:picLocks noChangeAspect="1"/>
                    </pic:cNvPicPr>
                  </pic:nvPicPr>
                  <pic:blipFill>
                    <a:blip r:embed="rId29"/>
                    <a:stretch>
                      <a:fillRect/>
                    </a:stretch>
                  </pic:blipFill>
                  <pic:spPr>
                    <a:xfrm>
                      <a:off x="0" y="0"/>
                      <a:ext cx="135255" cy="146050"/>
                    </a:xfrm>
                    <a:prstGeom prst="rect">
                      <a:avLst/>
                    </a:prstGeom>
                    <a:noFill/>
                    <a:ln>
                      <a:noFill/>
                    </a:ln>
                  </pic:spPr>
                </pic:pic>
              </a:graphicData>
            </a:graphic>
          </wp:inline>
        </w:drawing>
      </w:r>
      <w:r w:rsidRPr="00385FB6">
        <w:rPr>
          <w:rFonts w:ascii="Calibri" w:eastAsia="SimSun" w:hAnsi="Calibri" w:cs="Calibri"/>
          <w:color w:val="000000" w:themeColor="text1"/>
          <w:sz w:val="24"/>
          <w:lang w:val="es-EC"/>
        </w:rPr>
        <w:t xml:space="preserve"> </w:t>
      </w:r>
      <w:r w:rsidR="00977205" w:rsidRPr="00385FB6">
        <w:rPr>
          <w:rFonts w:ascii="Calibri" w:eastAsia="SimSun" w:hAnsi="Calibri" w:cs="Calibri"/>
          <w:color w:val="000000" w:themeColor="text1"/>
          <w:sz w:val="24"/>
          <w:lang w:val="es-EC"/>
        </w:rPr>
        <w:t>para ajustar</w:t>
      </w:r>
      <w:r w:rsidRPr="00385FB6">
        <w:rPr>
          <w:rFonts w:ascii="Calibri" w:eastAsia="SimSun" w:hAnsi="Calibri" w:cs="Calibri"/>
          <w:color w:val="000000" w:themeColor="text1"/>
          <w:sz w:val="24"/>
          <w:lang w:val="es-EC"/>
        </w:rPr>
        <w:t>.</w:t>
      </w:r>
    </w:p>
    <w:p w14:paraId="3C1670BE" w14:textId="7928A732" w:rsidR="00EF1CF0" w:rsidRPr="00385FB6" w:rsidRDefault="00977205" w:rsidP="00D2123C">
      <w:pPr>
        <w:numPr>
          <w:ilvl w:val="0"/>
          <w:numId w:val="14"/>
        </w:numPr>
        <w:spacing w:line="400" w:lineRule="exact"/>
        <w:rPr>
          <w:rFonts w:ascii="Calibri" w:eastAsia="SimSun" w:hAnsi="Calibri" w:cs="Calibri"/>
          <w:color w:val="000000" w:themeColor="text1"/>
          <w:sz w:val="24"/>
          <w:lang w:val="es-EC"/>
        </w:rPr>
      </w:pPr>
      <w:r w:rsidRPr="00385FB6">
        <w:rPr>
          <w:rFonts w:ascii="Calibri" w:eastAsia="SimSun" w:hAnsi="Calibri" w:cs="Calibri"/>
          <w:color w:val="000000" w:themeColor="text1"/>
          <w:sz w:val="24"/>
          <w:lang w:val="es-EC"/>
        </w:rPr>
        <w:t>Despu</w:t>
      </w:r>
      <w:r w:rsidR="008618E8" w:rsidRPr="00385FB6">
        <w:rPr>
          <w:rFonts w:ascii="Calibri" w:eastAsia="SimSun" w:hAnsi="Calibri" w:cs="Calibri"/>
          <w:color w:val="000000" w:themeColor="text1"/>
          <w:sz w:val="24"/>
          <w:lang w:val="es-EC"/>
        </w:rPr>
        <w:t>é</w:t>
      </w:r>
      <w:r w:rsidRPr="00385FB6">
        <w:rPr>
          <w:rFonts w:ascii="Calibri" w:eastAsia="SimSun" w:hAnsi="Calibri" w:cs="Calibri"/>
          <w:color w:val="000000" w:themeColor="text1"/>
          <w:sz w:val="24"/>
          <w:lang w:val="es-EC"/>
        </w:rPr>
        <w:t>s finali</w:t>
      </w:r>
      <w:r w:rsidR="008618E8" w:rsidRPr="00385FB6">
        <w:rPr>
          <w:rFonts w:ascii="Calibri" w:eastAsia="SimSun" w:hAnsi="Calibri" w:cs="Calibri"/>
          <w:color w:val="000000" w:themeColor="text1"/>
          <w:sz w:val="24"/>
          <w:lang w:val="es-EC"/>
        </w:rPr>
        <w:t>zar</w:t>
      </w:r>
      <w:r w:rsidRPr="00385FB6">
        <w:rPr>
          <w:rFonts w:ascii="Calibri" w:eastAsia="SimSun" w:hAnsi="Calibri" w:cs="Calibri"/>
          <w:color w:val="000000" w:themeColor="text1"/>
          <w:sz w:val="24"/>
          <w:lang w:val="es-EC"/>
        </w:rPr>
        <w:t xml:space="preserve"> la configuraci</w:t>
      </w:r>
      <w:r w:rsidR="008618E8" w:rsidRPr="00385FB6">
        <w:rPr>
          <w:rFonts w:ascii="Calibri" w:eastAsia="SimSun" w:hAnsi="Calibri" w:cs="Calibri"/>
          <w:color w:val="000000" w:themeColor="text1"/>
          <w:sz w:val="24"/>
          <w:lang w:val="es-EC"/>
        </w:rPr>
        <w:t>ó</w:t>
      </w:r>
      <w:r w:rsidRPr="00385FB6">
        <w:rPr>
          <w:rFonts w:ascii="Calibri" w:eastAsia="SimSun" w:hAnsi="Calibri" w:cs="Calibri"/>
          <w:color w:val="000000" w:themeColor="text1"/>
          <w:sz w:val="24"/>
          <w:lang w:val="es-EC"/>
        </w:rPr>
        <w:t>n</w:t>
      </w:r>
      <w:r w:rsidR="00783C38" w:rsidRPr="00385FB6">
        <w:rPr>
          <w:rFonts w:ascii="Calibri" w:eastAsia="SimSun" w:hAnsi="Calibri" w:cs="Calibri"/>
          <w:color w:val="000000" w:themeColor="text1"/>
          <w:sz w:val="24"/>
          <w:lang w:val="es-EC"/>
        </w:rPr>
        <w:t>, pres</w:t>
      </w:r>
      <w:r w:rsidR="008618E8" w:rsidRPr="00385FB6">
        <w:rPr>
          <w:rFonts w:ascii="Calibri" w:eastAsia="SimSun" w:hAnsi="Calibri" w:cs="Calibri"/>
          <w:color w:val="000000" w:themeColor="text1"/>
          <w:sz w:val="24"/>
          <w:lang w:val="es-EC"/>
        </w:rPr>
        <w:t>ionando</w:t>
      </w:r>
      <w:r w:rsidR="00783C38" w:rsidRPr="00385FB6">
        <w:rPr>
          <w:rFonts w:ascii="Calibri" w:eastAsia="SimSun" w:hAnsi="Calibri" w:cs="Calibri"/>
          <w:color w:val="000000" w:themeColor="text1"/>
          <w:sz w:val="24"/>
          <w:lang w:val="es-EC"/>
        </w:rPr>
        <w:t xml:space="preserve"> </w:t>
      </w:r>
      <w:r w:rsidR="00783C38" w:rsidRPr="00385FB6">
        <w:rPr>
          <w:rFonts w:ascii="Calibri" w:eastAsia="SimSun" w:hAnsi="Calibri" w:cs="Calibri"/>
          <w:noProof/>
          <w:color w:val="000000" w:themeColor="text1"/>
          <w:sz w:val="24"/>
        </w:rPr>
        <w:drawing>
          <wp:inline distT="0" distB="0" distL="114300" distR="114300" wp14:anchorId="1068F2AE" wp14:editId="2532BD47">
            <wp:extent cx="149225" cy="156210"/>
            <wp:effectExtent l="0" t="0" r="3175" b="15240"/>
            <wp:docPr id="102"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48"/>
                    <pic:cNvPicPr>
                      <a:picLocks noChangeAspect="1"/>
                    </pic:cNvPicPr>
                  </pic:nvPicPr>
                  <pic:blipFill>
                    <a:blip r:embed="rId30"/>
                    <a:stretch>
                      <a:fillRect/>
                    </a:stretch>
                  </pic:blipFill>
                  <pic:spPr>
                    <a:xfrm>
                      <a:off x="0" y="0"/>
                      <a:ext cx="149225" cy="156210"/>
                    </a:xfrm>
                    <a:prstGeom prst="rect">
                      <a:avLst/>
                    </a:prstGeom>
                    <a:noFill/>
                    <a:ln>
                      <a:noFill/>
                    </a:ln>
                  </pic:spPr>
                </pic:pic>
              </a:graphicData>
            </a:graphic>
          </wp:inline>
        </w:drawing>
      </w:r>
      <w:r w:rsidR="00D2123C" w:rsidRPr="00385FB6">
        <w:rPr>
          <w:rFonts w:ascii="Calibri" w:hAnsi="Calibri" w:cs="Calibri"/>
          <w:color w:val="000000" w:themeColor="text1"/>
          <w:sz w:val="24"/>
          <w:szCs w:val="32"/>
          <w:lang w:val="es-EC"/>
        </w:rPr>
        <w:t>espere 30 segundos sin operar para guardar y salir del modo de configuración.</w:t>
      </w:r>
    </w:p>
    <w:p w14:paraId="27A326AC" w14:textId="36B9B754" w:rsidR="00BE1D9F" w:rsidRPr="00385FB6" w:rsidRDefault="00BE1D9F" w:rsidP="00D2123C">
      <w:pPr>
        <w:numPr>
          <w:ilvl w:val="0"/>
          <w:numId w:val="14"/>
        </w:numPr>
        <w:spacing w:line="400" w:lineRule="exact"/>
        <w:rPr>
          <w:rFonts w:ascii="Calibri" w:eastAsia="SimSun" w:hAnsi="Calibri" w:cs="Calibri"/>
          <w:color w:val="000000" w:themeColor="text1"/>
          <w:sz w:val="24"/>
          <w:lang w:val="es-EC"/>
        </w:rPr>
      </w:pPr>
      <w:r w:rsidRPr="00385FB6">
        <w:rPr>
          <w:rFonts w:ascii="Calibri" w:hAnsi="Calibri" w:cs="Calibri"/>
          <w:color w:val="000000" w:themeColor="text1"/>
          <w:sz w:val="24"/>
          <w:szCs w:val="32"/>
          <w:lang w:val="es-EC"/>
        </w:rPr>
        <w:t xml:space="preserve">Nota: La contraseña del menú de administrador es válida una sola vez; después de presionar la tecla "ESC" </w:t>
      </w:r>
      <w:r w:rsidR="005E47E3" w:rsidRPr="00385FB6">
        <w:rPr>
          <w:rFonts w:ascii="Calibri" w:eastAsia="SimSun" w:hAnsi="Calibri" w:cs="Calibri"/>
          <w:noProof/>
          <w:color w:val="000000" w:themeColor="text1"/>
          <w:sz w:val="24"/>
        </w:rPr>
        <w:drawing>
          <wp:inline distT="0" distB="0" distL="114300" distR="114300" wp14:anchorId="391CF6B2" wp14:editId="2730E0B0">
            <wp:extent cx="149225" cy="156210"/>
            <wp:effectExtent l="0" t="0" r="3175" b="15240"/>
            <wp:docPr id="188"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49"/>
                    <pic:cNvPicPr>
                      <a:picLocks noChangeAspect="1"/>
                    </pic:cNvPicPr>
                  </pic:nvPicPr>
                  <pic:blipFill>
                    <a:blip r:embed="rId30"/>
                    <a:stretch>
                      <a:fillRect/>
                    </a:stretch>
                  </pic:blipFill>
                  <pic:spPr>
                    <a:xfrm>
                      <a:off x="0" y="0"/>
                      <a:ext cx="149225" cy="156210"/>
                    </a:xfrm>
                    <a:prstGeom prst="rect">
                      <a:avLst/>
                    </a:prstGeom>
                    <a:noFill/>
                    <a:ln>
                      <a:noFill/>
                    </a:ln>
                  </pic:spPr>
                </pic:pic>
              </a:graphicData>
            </a:graphic>
          </wp:inline>
        </w:drawing>
      </w:r>
      <w:r w:rsidR="005E47E3" w:rsidRPr="00385FB6">
        <w:rPr>
          <w:rFonts w:ascii="Calibri" w:hAnsi="Calibri" w:cs="Calibri"/>
          <w:color w:val="000000" w:themeColor="text1"/>
          <w:sz w:val="24"/>
          <w:szCs w:val="32"/>
          <w:lang w:val="es-EC"/>
        </w:rPr>
        <w:t xml:space="preserve"> </w:t>
      </w:r>
      <w:r w:rsidRPr="00385FB6">
        <w:rPr>
          <w:rFonts w:ascii="Calibri" w:hAnsi="Calibri" w:cs="Calibri"/>
          <w:color w:val="000000" w:themeColor="text1"/>
          <w:sz w:val="24"/>
          <w:szCs w:val="32"/>
          <w:lang w:val="es-EC"/>
        </w:rPr>
        <w:t>para salir de la configuración de parámetros, se deberá ingresar nuevamente la contraseña correcta para realizar el siguiente ajuste.</w:t>
      </w:r>
    </w:p>
    <w:p w14:paraId="66C7EB31" w14:textId="129A3E3E" w:rsidR="00EF1CF0" w:rsidRPr="00832490" w:rsidRDefault="00783C38">
      <w:pPr>
        <w:pStyle w:val="Ttulo3"/>
        <w:rPr>
          <w:rFonts w:ascii="Calibri" w:hAnsi="Calibri" w:cs="Calibri"/>
          <w:color w:val="000000" w:themeColor="text1"/>
        </w:rPr>
      </w:pPr>
      <w:bookmarkStart w:id="254" w:name="_Toc21772"/>
      <w:bookmarkStart w:id="255" w:name="_Toc21471"/>
      <w:bookmarkStart w:id="256" w:name="_Toc16037"/>
      <w:bookmarkStart w:id="257" w:name="_Toc14951"/>
      <w:bookmarkStart w:id="258" w:name="_Toc8562"/>
      <w:r w:rsidRPr="00832490">
        <w:rPr>
          <w:rFonts w:ascii="Calibri" w:hAnsi="Calibri" w:cs="Calibri"/>
          <w:color w:val="000000" w:themeColor="text1"/>
        </w:rPr>
        <w:t xml:space="preserve">3.4.3 </w:t>
      </w:r>
      <w:bookmarkEnd w:id="254"/>
      <w:bookmarkEnd w:id="255"/>
      <w:bookmarkEnd w:id="256"/>
      <w:bookmarkEnd w:id="257"/>
      <w:bookmarkEnd w:id="258"/>
      <w:r w:rsidR="005E47E3" w:rsidRPr="00832490">
        <w:rPr>
          <w:rFonts w:ascii="Calibri" w:hAnsi="Calibri" w:cs="Calibri"/>
          <w:color w:val="000000" w:themeColor="text1"/>
          <w:sz w:val="32"/>
          <w:szCs w:val="28"/>
        </w:rPr>
        <w:t xml:space="preserve">Código de </w:t>
      </w:r>
      <w:proofErr w:type="spellStart"/>
      <w:r w:rsidR="005E47E3" w:rsidRPr="00832490">
        <w:rPr>
          <w:rFonts w:ascii="Calibri" w:hAnsi="Calibri" w:cs="Calibri"/>
          <w:color w:val="000000" w:themeColor="text1"/>
          <w:sz w:val="32"/>
          <w:szCs w:val="28"/>
        </w:rPr>
        <w:t>alarma</w:t>
      </w:r>
      <w:proofErr w:type="spellEnd"/>
    </w:p>
    <w:tbl>
      <w:tblPr>
        <w:tblW w:w="10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1"/>
        <w:gridCol w:w="3186"/>
        <w:gridCol w:w="5364"/>
      </w:tblGrid>
      <w:tr w:rsidR="00832490" w:rsidRPr="00832490" w14:paraId="6535BCA5" w14:textId="77777777">
        <w:tc>
          <w:tcPr>
            <w:tcW w:w="1541" w:type="dxa"/>
            <w:vAlign w:val="center"/>
          </w:tcPr>
          <w:p w14:paraId="1E96A77F" w14:textId="77777777" w:rsidR="00EF1CF0" w:rsidRPr="00832490" w:rsidRDefault="00783C38">
            <w:pPr>
              <w:adjustRightInd/>
              <w:snapToGrid/>
              <w:spacing w:line="400" w:lineRule="exact"/>
              <w:jc w:val="center"/>
              <w:textAlignment w:val="center"/>
              <w:rPr>
                <w:rFonts w:ascii="Calibri" w:hAnsi="Calibri" w:cs="Calibri"/>
                <w:b/>
                <w:bCs/>
                <w:color w:val="000000" w:themeColor="text1"/>
                <w:sz w:val="24"/>
              </w:rPr>
            </w:pPr>
            <w:r w:rsidRPr="00832490">
              <w:rPr>
                <w:rFonts w:ascii="Calibri" w:hAnsi="Calibri" w:cs="Calibri"/>
                <w:b/>
                <w:bCs/>
                <w:color w:val="000000" w:themeColor="text1"/>
                <w:sz w:val="24"/>
              </w:rPr>
              <w:t>NO.</w:t>
            </w:r>
          </w:p>
        </w:tc>
        <w:tc>
          <w:tcPr>
            <w:tcW w:w="3186" w:type="dxa"/>
          </w:tcPr>
          <w:p w14:paraId="14A46DCF" w14:textId="3DBC435F" w:rsidR="00EF1CF0" w:rsidRPr="00832490" w:rsidRDefault="00171C24">
            <w:pPr>
              <w:adjustRightInd/>
              <w:snapToGrid/>
              <w:spacing w:line="400" w:lineRule="exact"/>
              <w:jc w:val="center"/>
              <w:textAlignment w:val="center"/>
              <w:rPr>
                <w:rFonts w:ascii="Calibri" w:hAnsi="Calibri" w:cs="Calibri"/>
                <w:b/>
                <w:bCs/>
                <w:color w:val="000000" w:themeColor="text1"/>
                <w:sz w:val="24"/>
              </w:rPr>
            </w:pPr>
            <w:r w:rsidRPr="00832490">
              <w:rPr>
                <w:rFonts w:ascii="Calibri" w:hAnsi="Calibri" w:cs="Calibri"/>
                <w:b/>
                <w:bCs/>
                <w:color w:val="000000" w:themeColor="text1"/>
                <w:sz w:val="24"/>
              </w:rPr>
              <w:t xml:space="preserve">Código de </w:t>
            </w:r>
            <w:proofErr w:type="spellStart"/>
            <w:r w:rsidRPr="00832490">
              <w:rPr>
                <w:rFonts w:ascii="Calibri" w:hAnsi="Calibri" w:cs="Calibri"/>
                <w:b/>
                <w:bCs/>
                <w:color w:val="000000" w:themeColor="text1"/>
                <w:sz w:val="24"/>
              </w:rPr>
              <w:t>Alarma</w:t>
            </w:r>
            <w:proofErr w:type="spellEnd"/>
          </w:p>
        </w:tc>
        <w:tc>
          <w:tcPr>
            <w:tcW w:w="5364" w:type="dxa"/>
          </w:tcPr>
          <w:p w14:paraId="03155A4C" w14:textId="0FFD997F" w:rsidR="00EF1CF0" w:rsidRPr="00832490" w:rsidRDefault="00171C24">
            <w:pPr>
              <w:adjustRightInd/>
              <w:snapToGrid/>
              <w:spacing w:line="400" w:lineRule="exact"/>
              <w:jc w:val="center"/>
              <w:textAlignment w:val="center"/>
              <w:rPr>
                <w:rFonts w:ascii="Calibri" w:hAnsi="Calibri" w:cs="Calibri"/>
                <w:b/>
                <w:bCs/>
                <w:color w:val="000000" w:themeColor="text1"/>
                <w:sz w:val="24"/>
              </w:rPr>
            </w:pPr>
            <w:proofErr w:type="spellStart"/>
            <w:r w:rsidRPr="00832490">
              <w:rPr>
                <w:rFonts w:ascii="Calibri" w:hAnsi="Calibri" w:cs="Calibri"/>
                <w:b/>
                <w:bCs/>
                <w:color w:val="000000" w:themeColor="text1"/>
                <w:sz w:val="24"/>
              </w:rPr>
              <w:t>Descripción</w:t>
            </w:r>
            <w:proofErr w:type="spellEnd"/>
            <w:r w:rsidRPr="00832490">
              <w:rPr>
                <w:rFonts w:ascii="Calibri" w:hAnsi="Calibri" w:cs="Calibri"/>
                <w:b/>
                <w:bCs/>
                <w:color w:val="000000" w:themeColor="text1"/>
                <w:sz w:val="24"/>
              </w:rPr>
              <w:t xml:space="preserve"> de </w:t>
            </w:r>
            <w:proofErr w:type="spellStart"/>
            <w:r w:rsidRPr="00832490">
              <w:rPr>
                <w:rFonts w:ascii="Calibri" w:hAnsi="Calibri" w:cs="Calibri"/>
                <w:b/>
                <w:bCs/>
                <w:color w:val="000000" w:themeColor="text1"/>
                <w:sz w:val="24"/>
              </w:rPr>
              <w:t>alarma</w:t>
            </w:r>
            <w:proofErr w:type="spellEnd"/>
          </w:p>
        </w:tc>
      </w:tr>
      <w:tr w:rsidR="00832490" w:rsidRPr="00AE29E1" w14:paraId="150AA8EB" w14:textId="77777777">
        <w:tc>
          <w:tcPr>
            <w:tcW w:w="1541" w:type="dxa"/>
          </w:tcPr>
          <w:p w14:paraId="5992F822" w14:textId="77777777" w:rsidR="00EF1CF0" w:rsidRPr="00832490" w:rsidRDefault="00783C38">
            <w:pPr>
              <w:adjustRightInd/>
              <w:snapToGrid/>
              <w:spacing w:line="400" w:lineRule="exact"/>
              <w:jc w:val="center"/>
              <w:textAlignment w:val="center"/>
              <w:rPr>
                <w:rFonts w:ascii="Calibri" w:hAnsi="Calibri" w:cs="Calibri"/>
                <w:b/>
                <w:bCs/>
                <w:color w:val="000000" w:themeColor="text1"/>
                <w:sz w:val="24"/>
              </w:rPr>
            </w:pPr>
            <w:r w:rsidRPr="00832490">
              <w:rPr>
                <w:rFonts w:ascii="Calibri" w:hAnsi="Calibri" w:cs="Calibri"/>
                <w:b/>
                <w:bCs/>
                <w:color w:val="000000" w:themeColor="text1"/>
                <w:sz w:val="24"/>
              </w:rPr>
              <w:t>1</w:t>
            </w:r>
          </w:p>
        </w:tc>
        <w:tc>
          <w:tcPr>
            <w:tcW w:w="3186" w:type="dxa"/>
          </w:tcPr>
          <w:p w14:paraId="76461A4C" w14:textId="77777777" w:rsidR="00EF1CF0" w:rsidRPr="00832490" w:rsidRDefault="00783C38">
            <w:pPr>
              <w:adjustRightInd/>
              <w:snapToGrid/>
              <w:spacing w:line="400" w:lineRule="exact"/>
              <w:jc w:val="center"/>
              <w:textAlignment w:val="center"/>
              <w:rPr>
                <w:rFonts w:ascii="Calibri" w:hAnsi="Calibri" w:cs="Calibri"/>
                <w:color w:val="000000" w:themeColor="text1"/>
                <w:sz w:val="24"/>
              </w:rPr>
            </w:pPr>
            <w:r w:rsidRPr="00832490">
              <w:rPr>
                <w:rFonts w:ascii="Calibri" w:hAnsi="Calibri" w:cs="Calibri"/>
                <w:color w:val="000000" w:themeColor="text1"/>
                <w:sz w:val="24"/>
              </w:rPr>
              <w:t>E1</w:t>
            </w:r>
          </w:p>
        </w:tc>
        <w:tc>
          <w:tcPr>
            <w:tcW w:w="5364" w:type="dxa"/>
          </w:tcPr>
          <w:p w14:paraId="7A6BCFAA" w14:textId="525303B4" w:rsidR="00EF1CF0" w:rsidRPr="00832490" w:rsidRDefault="00885399">
            <w:pPr>
              <w:adjustRightInd/>
              <w:snapToGrid/>
              <w:spacing w:line="400" w:lineRule="exact"/>
              <w:jc w:val="center"/>
              <w:textAlignment w:val="center"/>
              <w:rPr>
                <w:rFonts w:ascii="Calibri" w:hAnsi="Calibri" w:cs="Calibri"/>
                <w:color w:val="000000" w:themeColor="text1"/>
                <w:sz w:val="24"/>
                <w:lang w:val="es-EC"/>
              </w:rPr>
            </w:pPr>
            <w:r w:rsidRPr="00832490">
              <w:rPr>
                <w:rFonts w:ascii="Calibri" w:hAnsi="Calibri" w:cs="Calibri"/>
                <w:color w:val="000000" w:themeColor="text1"/>
                <w:sz w:val="24"/>
                <w:lang w:val="es-EC"/>
              </w:rPr>
              <w:t xml:space="preserve">Falla del sensor de la cámara </w:t>
            </w:r>
          </w:p>
        </w:tc>
      </w:tr>
      <w:tr w:rsidR="00832490" w:rsidRPr="00AE29E1" w14:paraId="60C15FCF" w14:textId="77777777">
        <w:trPr>
          <w:trHeight w:val="301"/>
        </w:trPr>
        <w:tc>
          <w:tcPr>
            <w:tcW w:w="1541" w:type="dxa"/>
          </w:tcPr>
          <w:p w14:paraId="54FEF219" w14:textId="77777777" w:rsidR="00EF1CF0" w:rsidRPr="00832490" w:rsidRDefault="00783C38">
            <w:pPr>
              <w:adjustRightInd/>
              <w:snapToGrid/>
              <w:spacing w:line="400" w:lineRule="exact"/>
              <w:jc w:val="center"/>
              <w:textAlignment w:val="center"/>
              <w:rPr>
                <w:rFonts w:ascii="Calibri" w:hAnsi="Calibri" w:cs="Calibri"/>
                <w:b/>
                <w:bCs/>
                <w:color w:val="000000" w:themeColor="text1"/>
                <w:sz w:val="24"/>
              </w:rPr>
            </w:pPr>
            <w:r w:rsidRPr="00832490">
              <w:rPr>
                <w:rFonts w:ascii="Calibri" w:hAnsi="Calibri" w:cs="Calibri"/>
                <w:b/>
                <w:bCs/>
                <w:color w:val="000000" w:themeColor="text1"/>
                <w:sz w:val="24"/>
              </w:rPr>
              <w:t>2</w:t>
            </w:r>
          </w:p>
        </w:tc>
        <w:tc>
          <w:tcPr>
            <w:tcW w:w="3186" w:type="dxa"/>
          </w:tcPr>
          <w:p w14:paraId="539A81CC" w14:textId="77777777" w:rsidR="00EF1CF0" w:rsidRPr="00832490" w:rsidRDefault="00783C38">
            <w:pPr>
              <w:adjustRightInd/>
              <w:snapToGrid/>
              <w:spacing w:line="400" w:lineRule="exact"/>
              <w:jc w:val="center"/>
              <w:textAlignment w:val="center"/>
              <w:rPr>
                <w:rFonts w:ascii="Calibri" w:hAnsi="Calibri" w:cs="Calibri"/>
                <w:color w:val="000000" w:themeColor="text1"/>
                <w:sz w:val="24"/>
              </w:rPr>
            </w:pPr>
            <w:r w:rsidRPr="00832490">
              <w:rPr>
                <w:rFonts w:ascii="Calibri" w:hAnsi="Calibri" w:cs="Calibri"/>
                <w:color w:val="000000" w:themeColor="text1"/>
                <w:sz w:val="24"/>
              </w:rPr>
              <w:t>E2</w:t>
            </w:r>
          </w:p>
        </w:tc>
        <w:tc>
          <w:tcPr>
            <w:tcW w:w="5364" w:type="dxa"/>
          </w:tcPr>
          <w:p w14:paraId="69724B58" w14:textId="68AA95BF" w:rsidR="00EF1CF0" w:rsidRPr="00832490" w:rsidRDefault="00885399">
            <w:pPr>
              <w:adjustRightInd/>
              <w:snapToGrid/>
              <w:spacing w:line="400" w:lineRule="exact"/>
              <w:jc w:val="center"/>
              <w:textAlignment w:val="center"/>
              <w:rPr>
                <w:rFonts w:ascii="Calibri" w:hAnsi="Calibri" w:cs="Calibri"/>
                <w:color w:val="000000" w:themeColor="text1"/>
                <w:sz w:val="24"/>
                <w:lang w:val="es-EC"/>
              </w:rPr>
            </w:pPr>
            <w:r w:rsidRPr="00832490">
              <w:rPr>
                <w:rFonts w:ascii="Calibri" w:hAnsi="Calibri" w:cs="Calibri"/>
                <w:color w:val="000000" w:themeColor="text1"/>
                <w:sz w:val="24"/>
                <w:lang w:val="es-EC"/>
              </w:rPr>
              <w:t xml:space="preserve">Falla del sensor del evaporador </w:t>
            </w:r>
          </w:p>
        </w:tc>
      </w:tr>
      <w:tr w:rsidR="00832490" w:rsidRPr="00AE29E1" w14:paraId="3EAE4EFA" w14:textId="77777777">
        <w:tc>
          <w:tcPr>
            <w:tcW w:w="1541" w:type="dxa"/>
          </w:tcPr>
          <w:p w14:paraId="7585772A" w14:textId="77777777" w:rsidR="00EF1CF0" w:rsidRPr="00832490" w:rsidRDefault="00783C38">
            <w:pPr>
              <w:adjustRightInd/>
              <w:snapToGrid/>
              <w:spacing w:line="400" w:lineRule="exact"/>
              <w:jc w:val="center"/>
              <w:textAlignment w:val="center"/>
              <w:rPr>
                <w:rFonts w:ascii="Calibri" w:hAnsi="Calibri" w:cs="Calibri"/>
                <w:b/>
                <w:bCs/>
                <w:color w:val="000000" w:themeColor="text1"/>
                <w:sz w:val="24"/>
              </w:rPr>
            </w:pPr>
            <w:r w:rsidRPr="00832490">
              <w:rPr>
                <w:rFonts w:ascii="Calibri" w:hAnsi="Calibri" w:cs="Calibri"/>
                <w:b/>
                <w:bCs/>
                <w:color w:val="000000" w:themeColor="text1"/>
                <w:sz w:val="24"/>
              </w:rPr>
              <w:t>3</w:t>
            </w:r>
          </w:p>
        </w:tc>
        <w:tc>
          <w:tcPr>
            <w:tcW w:w="3186" w:type="dxa"/>
          </w:tcPr>
          <w:p w14:paraId="1C3986D6" w14:textId="77777777" w:rsidR="00EF1CF0" w:rsidRPr="00832490" w:rsidRDefault="00783C38">
            <w:pPr>
              <w:adjustRightInd/>
              <w:snapToGrid/>
              <w:spacing w:line="400" w:lineRule="exact"/>
              <w:jc w:val="center"/>
              <w:textAlignment w:val="center"/>
              <w:rPr>
                <w:rFonts w:ascii="Calibri" w:hAnsi="Calibri" w:cs="Calibri"/>
                <w:color w:val="000000" w:themeColor="text1"/>
                <w:sz w:val="24"/>
              </w:rPr>
            </w:pPr>
            <w:r w:rsidRPr="00832490">
              <w:rPr>
                <w:rFonts w:ascii="Calibri" w:hAnsi="Calibri" w:cs="Calibri"/>
                <w:color w:val="000000" w:themeColor="text1"/>
                <w:sz w:val="24"/>
              </w:rPr>
              <w:t>E3</w:t>
            </w:r>
          </w:p>
        </w:tc>
        <w:tc>
          <w:tcPr>
            <w:tcW w:w="5364" w:type="dxa"/>
          </w:tcPr>
          <w:p w14:paraId="65F68DE4" w14:textId="379A26BC" w:rsidR="00EF1CF0" w:rsidRPr="00832490" w:rsidRDefault="008002B2">
            <w:pPr>
              <w:adjustRightInd/>
              <w:snapToGrid/>
              <w:spacing w:line="400" w:lineRule="exact"/>
              <w:jc w:val="center"/>
              <w:textAlignment w:val="center"/>
              <w:rPr>
                <w:rFonts w:ascii="Calibri" w:hAnsi="Calibri" w:cs="Calibri"/>
                <w:color w:val="000000" w:themeColor="text1"/>
                <w:sz w:val="24"/>
                <w:lang w:val="es-EC"/>
              </w:rPr>
            </w:pPr>
            <w:r w:rsidRPr="00832490">
              <w:rPr>
                <w:rFonts w:ascii="Calibri" w:hAnsi="Calibri" w:cs="Calibri"/>
                <w:color w:val="000000" w:themeColor="text1"/>
                <w:sz w:val="24"/>
                <w:lang w:val="es-EC"/>
              </w:rPr>
              <w:t xml:space="preserve">Falla del sensor del </w:t>
            </w:r>
            <w:proofErr w:type="spellStart"/>
            <w:r w:rsidRPr="00832490">
              <w:rPr>
                <w:rFonts w:ascii="Calibri" w:hAnsi="Calibri" w:cs="Calibri"/>
                <w:color w:val="000000" w:themeColor="text1"/>
                <w:sz w:val="24"/>
                <w:lang w:val="es-EC"/>
              </w:rPr>
              <w:t>consensador</w:t>
            </w:r>
            <w:proofErr w:type="spellEnd"/>
            <w:r w:rsidRPr="00832490">
              <w:rPr>
                <w:rFonts w:ascii="Calibri" w:hAnsi="Calibri" w:cs="Calibri"/>
                <w:color w:val="000000" w:themeColor="text1"/>
                <w:sz w:val="24"/>
                <w:lang w:val="es-EC"/>
              </w:rPr>
              <w:t xml:space="preserve"> </w:t>
            </w:r>
          </w:p>
        </w:tc>
      </w:tr>
      <w:tr w:rsidR="00832490" w:rsidRPr="00AE29E1" w14:paraId="7566CA8A" w14:textId="77777777">
        <w:tc>
          <w:tcPr>
            <w:tcW w:w="1541" w:type="dxa"/>
          </w:tcPr>
          <w:p w14:paraId="40189CEB" w14:textId="77777777" w:rsidR="00EF1CF0" w:rsidRPr="00832490" w:rsidRDefault="00783C38">
            <w:pPr>
              <w:adjustRightInd/>
              <w:snapToGrid/>
              <w:spacing w:line="400" w:lineRule="exact"/>
              <w:jc w:val="center"/>
              <w:textAlignment w:val="center"/>
              <w:rPr>
                <w:rFonts w:ascii="Calibri" w:hAnsi="Calibri" w:cs="Calibri"/>
                <w:b/>
                <w:bCs/>
                <w:color w:val="000000" w:themeColor="text1"/>
                <w:sz w:val="24"/>
              </w:rPr>
            </w:pPr>
            <w:r w:rsidRPr="00832490">
              <w:rPr>
                <w:rFonts w:ascii="Calibri" w:hAnsi="Calibri" w:cs="Calibri"/>
                <w:b/>
                <w:bCs/>
                <w:color w:val="000000" w:themeColor="text1"/>
                <w:sz w:val="24"/>
              </w:rPr>
              <w:t>4</w:t>
            </w:r>
          </w:p>
        </w:tc>
        <w:tc>
          <w:tcPr>
            <w:tcW w:w="3186" w:type="dxa"/>
          </w:tcPr>
          <w:p w14:paraId="0B48C3E2" w14:textId="77777777" w:rsidR="00EF1CF0" w:rsidRPr="00832490" w:rsidRDefault="00783C38">
            <w:pPr>
              <w:adjustRightInd/>
              <w:snapToGrid/>
              <w:spacing w:line="400" w:lineRule="exact"/>
              <w:jc w:val="center"/>
              <w:textAlignment w:val="center"/>
              <w:rPr>
                <w:rFonts w:ascii="Calibri" w:hAnsi="Calibri" w:cs="Calibri"/>
                <w:color w:val="000000" w:themeColor="text1"/>
                <w:sz w:val="24"/>
              </w:rPr>
            </w:pPr>
            <w:proofErr w:type="spellStart"/>
            <w:r w:rsidRPr="00832490">
              <w:rPr>
                <w:rFonts w:ascii="Calibri" w:hAnsi="Calibri" w:cs="Calibri"/>
                <w:color w:val="000000" w:themeColor="text1"/>
                <w:sz w:val="24"/>
              </w:rPr>
              <w:t>cH</w:t>
            </w:r>
            <w:proofErr w:type="spellEnd"/>
          </w:p>
        </w:tc>
        <w:tc>
          <w:tcPr>
            <w:tcW w:w="5364" w:type="dxa"/>
          </w:tcPr>
          <w:p w14:paraId="018F66C8" w14:textId="16F6B37A" w:rsidR="00EF1CF0" w:rsidRPr="00832490" w:rsidRDefault="008002B2">
            <w:pPr>
              <w:adjustRightInd/>
              <w:snapToGrid/>
              <w:spacing w:line="400" w:lineRule="exact"/>
              <w:jc w:val="center"/>
              <w:textAlignment w:val="center"/>
              <w:rPr>
                <w:rFonts w:ascii="Calibri" w:hAnsi="Calibri" w:cs="Calibri"/>
                <w:color w:val="000000" w:themeColor="text1"/>
                <w:sz w:val="24"/>
                <w:lang w:val="es-EC"/>
              </w:rPr>
            </w:pPr>
            <w:r w:rsidRPr="00832490">
              <w:rPr>
                <w:rFonts w:ascii="Calibri" w:hAnsi="Calibri" w:cs="Calibri"/>
                <w:color w:val="000000" w:themeColor="text1"/>
                <w:sz w:val="24"/>
                <w:lang w:val="es-EC"/>
              </w:rPr>
              <w:t>Alarma por temperatura alta del condensador</w:t>
            </w:r>
          </w:p>
        </w:tc>
      </w:tr>
      <w:tr w:rsidR="00832490" w:rsidRPr="00832490" w14:paraId="43904D52" w14:textId="77777777">
        <w:trPr>
          <w:trHeight w:val="379"/>
        </w:trPr>
        <w:tc>
          <w:tcPr>
            <w:tcW w:w="1541" w:type="dxa"/>
          </w:tcPr>
          <w:p w14:paraId="0374FFB5" w14:textId="77777777" w:rsidR="00EF1CF0" w:rsidRPr="00832490" w:rsidRDefault="00783C38">
            <w:pPr>
              <w:adjustRightInd/>
              <w:snapToGrid/>
              <w:spacing w:line="400" w:lineRule="exact"/>
              <w:jc w:val="center"/>
              <w:textAlignment w:val="center"/>
              <w:rPr>
                <w:rFonts w:ascii="Calibri" w:hAnsi="Calibri" w:cs="Calibri"/>
                <w:b/>
                <w:bCs/>
                <w:color w:val="000000" w:themeColor="text1"/>
                <w:sz w:val="24"/>
              </w:rPr>
            </w:pPr>
            <w:r w:rsidRPr="00832490">
              <w:rPr>
                <w:rFonts w:ascii="Calibri" w:hAnsi="Calibri" w:cs="Calibri"/>
                <w:b/>
                <w:bCs/>
                <w:color w:val="000000" w:themeColor="text1"/>
                <w:sz w:val="24"/>
              </w:rPr>
              <w:t>5</w:t>
            </w:r>
          </w:p>
        </w:tc>
        <w:tc>
          <w:tcPr>
            <w:tcW w:w="3186" w:type="dxa"/>
            <w:vAlign w:val="center"/>
          </w:tcPr>
          <w:p w14:paraId="3A826D3D" w14:textId="77777777" w:rsidR="00EF1CF0" w:rsidRPr="00832490" w:rsidRDefault="00783C38">
            <w:pPr>
              <w:adjustRightInd/>
              <w:snapToGrid/>
              <w:spacing w:line="400" w:lineRule="exact"/>
              <w:jc w:val="center"/>
              <w:textAlignment w:val="center"/>
              <w:rPr>
                <w:rFonts w:ascii="Calibri" w:hAnsi="Calibri" w:cs="Calibri"/>
                <w:color w:val="000000" w:themeColor="text1"/>
                <w:sz w:val="24"/>
              </w:rPr>
            </w:pPr>
            <w:proofErr w:type="spellStart"/>
            <w:r w:rsidRPr="00832490">
              <w:rPr>
                <w:rFonts w:ascii="Calibri" w:hAnsi="Calibri" w:cs="Calibri"/>
                <w:color w:val="000000" w:themeColor="text1"/>
                <w:sz w:val="24"/>
              </w:rPr>
              <w:t>rH</w:t>
            </w:r>
            <w:proofErr w:type="spellEnd"/>
          </w:p>
        </w:tc>
        <w:tc>
          <w:tcPr>
            <w:tcW w:w="5364" w:type="dxa"/>
            <w:vAlign w:val="center"/>
          </w:tcPr>
          <w:p w14:paraId="38A596A0" w14:textId="3FDEEF8E" w:rsidR="00EF1CF0" w:rsidRPr="00832490" w:rsidRDefault="008002B2">
            <w:pPr>
              <w:adjustRightInd/>
              <w:snapToGrid/>
              <w:spacing w:line="400" w:lineRule="exact"/>
              <w:jc w:val="center"/>
              <w:textAlignment w:val="center"/>
              <w:rPr>
                <w:rFonts w:ascii="Calibri" w:hAnsi="Calibri" w:cs="Calibri"/>
                <w:color w:val="000000" w:themeColor="text1"/>
                <w:sz w:val="24"/>
              </w:rPr>
            </w:pPr>
            <w:proofErr w:type="spellStart"/>
            <w:r w:rsidRPr="00832490">
              <w:rPr>
                <w:rFonts w:ascii="Calibri" w:hAnsi="Calibri" w:cs="Calibri"/>
                <w:color w:val="000000" w:themeColor="text1"/>
                <w:sz w:val="24"/>
              </w:rPr>
              <w:t>Alarma</w:t>
            </w:r>
            <w:proofErr w:type="spellEnd"/>
            <w:r w:rsidRPr="00832490">
              <w:rPr>
                <w:rFonts w:ascii="Calibri" w:hAnsi="Calibri" w:cs="Calibri"/>
                <w:color w:val="000000" w:themeColor="text1"/>
                <w:sz w:val="24"/>
              </w:rPr>
              <w:t xml:space="preserve"> por </w:t>
            </w:r>
            <w:proofErr w:type="spellStart"/>
            <w:r w:rsidRPr="00832490">
              <w:rPr>
                <w:rFonts w:ascii="Calibri" w:hAnsi="Calibri" w:cs="Calibri"/>
                <w:color w:val="000000" w:themeColor="text1"/>
                <w:sz w:val="24"/>
              </w:rPr>
              <w:t>temperatura</w:t>
            </w:r>
            <w:proofErr w:type="spellEnd"/>
            <w:r w:rsidRPr="00832490">
              <w:rPr>
                <w:rFonts w:ascii="Calibri" w:hAnsi="Calibri" w:cs="Calibri"/>
                <w:color w:val="000000" w:themeColor="text1"/>
                <w:sz w:val="24"/>
              </w:rPr>
              <w:t xml:space="preserve"> </w:t>
            </w:r>
            <w:proofErr w:type="spellStart"/>
            <w:r w:rsidRPr="00832490">
              <w:rPr>
                <w:rFonts w:ascii="Calibri" w:hAnsi="Calibri" w:cs="Calibri"/>
                <w:color w:val="000000" w:themeColor="text1"/>
                <w:sz w:val="24"/>
              </w:rPr>
              <w:t>alta</w:t>
            </w:r>
            <w:proofErr w:type="spellEnd"/>
          </w:p>
        </w:tc>
      </w:tr>
      <w:tr w:rsidR="00832490" w:rsidRPr="00832490" w14:paraId="218D717A" w14:textId="77777777">
        <w:tc>
          <w:tcPr>
            <w:tcW w:w="1541" w:type="dxa"/>
          </w:tcPr>
          <w:p w14:paraId="11F30A6C" w14:textId="77777777" w:rsidR="00EF1CF0" w:rsidRPr="00832490" w:rsidRDefault="00783C38">
            <w:pPr>
              <w:adjustRightInd/>
              <w:snapToGrid/>
              <w:spacing w:line="400" w:lineRule="exact"/>
              <w:jc w:val="center"/>
              <w:textAlignment w:val="center"/>
              <w:rPr>
                <w:rFonts w:ascii="Calibri" w:hAnsi="Calibri" w:cs="Calibri"/>
                <w:b/>
                <w:bCs/>
                <w:color w:val="000000" w:themeColor="text1"/>
                <w:sz w:val="24"/>
              </w:rPr>
            </w:pPr>
            <w:r w:rsidRPr="00832490">
              <w:rPr>
                <w:rFonts w:ascii="Calibri" w:hAnsi="Calibri" w:cs="Calibri"/>
                <w:b/>
                <w:bCs/>
                <w:color w:val="000000" w:themeColor="text1"/>
                <w:sz w:val="24"/>
              </w:rPr>
              <w:t>6</w:t>
            </w:r>
          </w:p>
        </w:tc>
        <w:tc>
          <w:tcPr>
            <w:tcW w:w="3186" w:type="dxa"/>
          </w:tcPr>
          <w:p w14:paraId="33E39D96" w14:textId="77777777" w:rsidR="00EF1CF0" w:rsidRPr="00832490" w:rsidRDefault="00783C38">
            <w:pPr>
              <w:adjustRightInd/>
              <w:snapToGrid/>
              <w:spacing w:line="400" w:lineRule="exact"/>
              <w:jc w:val="center"/>
              <w:textAlignment w:val="center"/>
              <w:rPr>
                <w:rFonts w:ascii="Calibri" w:hAnsi="Calibri" w:cs="Calibri"/>
                <w:color w:val="000000" w:themeColor="text1"/>
                <w:sz w:val="24"/>
              </w:rPr>
            </w:pPr>
            <w:proofErr w:type="spellStart"/>
            <w:r w:rsidRPr="00832490">
              <w:rPr>
                <w:rFonts w:ascii="Calibri" w:hAnsi="Calibri" w:cs="Calibri"/>
                <w:color w:val="000000" w:themeColor="text1"/>
                <w:sz w:val="24"/>
              </w:rPr>
              <w:t>rL</w:t>
            </w:r>
            <w:proofErr w:type="spellEnd"/>
          </w:p>
        </w:tc>
        <w:tc>
          <w:tcPr>
            <w:tcW w:w="5364" w:type="dxa"/>
          </w:tcPr>
          <w:p w14:paraId="3E2160DA" w14:textId="49CDDEDC" w:rsidR="00EF1CF0" w:rsidRPr="00832490" w:rsidRDefault="008002B2">
            <w:pPr>
              <w:adjustRightInd/>
              <w:snapToGrid/>
              <w:spacing w:line="400" w:lineRule="exact"/>
              <w:jc w:val="center"/>
              <w:textAlignment w:val="center"/>
              <w:rPr>
                <w:rFonts w:ascii="Calibri" w:hAnsi="Calibri" w:cs="Calibri"/>
                <w:color w:val="000000" w:themeColor="text1"/>
                <w:sz w:val="24"/>
              </w:rPr>
            </w:pPr>
            <w:proofErr w:type="spellStart"/>
            <w:r w:rsidRPr="00832490">
              <w:rPr>
                <w:rFonts w:ascii="Calibri" w:hAnsi="Calibri" w:cs="Calibri"/>
                <w:color w:val="000000" w:themeColor="text1"/>
                <w:sz w:val="24"/>
              </w:rPr>
              <w:t>Alarma</w:t>
            </w:r>
            <w:proofErr w:type="spellEnd"/>
            <w:r w:rsidRPr="00832490">
              <w:rPr>
                <w:rFonts w:ascii="Calibri" w:hAnsi="Calibri" w:cs="Calibri"/>
                <w:color w:val="000000" w:themeColor="text1"/>
                <w:sz w:val="24"/>
              </w:rPr>
              <w:t xml:space="preserve"> por </w:t>
            </w:r>
            <w:proofErr w:type="spellStart"/>
            <w:r w:rsidRPr="00832490">
              <w:rPr>
                <w:rFonts w:ascii="Calibri" w:hAnsi="Calibri" w:cs="Calibri"/>
                <w:color w:val="000000" w:themeColor="text1"/>
                <w:sz w:val="24"/>
              </w:rPr>
              <w:t>baja</w:t>
            </w:r>
            <w:proofErr w:type="spellEnd"/>
            <w:r w:rsidRPr="00832490">
              <w:rPr>
                <w:rFonts w:ascii="Calibri" w:hAnsi="Calibri" w:cs="Calibri"/>
                <w:color w:val="000000" w:themeColor="text1"/>
                <w:sz w:val="24"/>
              </w:rPr>
              <w:t xml:space="preserve"> </w:t>
            </w:r>
            <w:proofErr w:type="spellStart"/>
            <w:r w:rsidRPr="00832490">
              <w:rPr>
                <w:rFonts w:ascii="Calibri" w:hAnsi="Calibri" w:cs="Calibri"/>
                <w:color w:val="000000" w:themeColor="text1"/>
                <w:sz w:val="24"/>
              </w:rPr>
              <w:t>temperatura</w:t>
            </w:r>
            <w:proofErr w:type="spellEnd"/>
          </w:p>
        </w:tc>
      </w:tr>
    </w:tbl>
    <w:p w14:paraId="0527692E" w14:textId="77777777" w:rsidR="00AA6013" w:rsidRPr="00832490" w:rsidRDefault="00AA6013" w:rsidP="00AA6013">
      <w:pPr>
        <w:numPr>
          <w:ilvl w:val="0"/>
          <w:numId w:val="14"/>
        </w:numPr>
        <w:spacing w:line="400" w:lineRule="exact"/>
        <w:rPr>
          <w:rFonts w:ascii="Calibri" w:eastAsia="SimSun" w:hAnsi="Calibri" w:cs="Calibri"/>
          <w:color w:val="000000" w:themeColor="text1"/>
          <w:sz w:val="24"/>
          <w:lang w:val="es-EC"/>
        </w:rPr>
      </w:pPr>
      <w:r w:rsidRPr="00832490">
        <w:rPr>
          <w:rStyle w:val="Textoennegrita"/>
          <w:rFonts w:ascii="Calibri" w:hAnsi="Calibri" w:cs="Calibri"/>
          <w:color w:val="000000" w:themeColor="text1"/>
          <w:sz w:val="32"/>
          <w:szCs w:val="40"/>
          <w:lang w:val="es-EC"/>
        </w:rPr>
        <w:t>Consejo:</w:t>
      </w:r>
      <w:r w:rsidRPr="00832490">
        <w:rPr>
          <w:rFonts w:ascii="Calibri" w:hAnsi="Calibri" w:cs="Calibri"/>
          <w:color w:val="000000" w:themeColor="text1"/>
          <w:lang w:val="es-EC"/>
        </w:rPr>
        <w:t xml:space="preserve"> </w:t>
      </w:r>
      <w:r w:rsidRPr="00832490">
        <w:rPr>
          <w:rFonts w:ascii="Calibri" w:hAnsi="Calibri" w:cs="Calibri"/>
          <w:color w:val="000000" w:themeColor="text1"/>
          <w:sz w:val="24"/>
          <w:szCs w:val="32"/>
          <w:lang w:val="es-EC"/>
        </w:rPr>
        <w:t>Apague el equipo cuando se sospeche que el sensor de temperatura está roto. Primero, verifique si el contacto está flojo; luego, contacte al ingeniero de servicio postventa para que lo revise</w:t>
      </w:r>
      <w:r w:rsidR="00783C38" w:rsidRPr="00832490">
        <w:rPr>
          <w:rFonts w:ascii="Calibri" w:eastAsia="SimSun" w:hAnsi="Calibri" w:cs="Calibri"/>
          <w:color w:val="000000" w:themeColor="text1"/>
          <w:sz w:val="24"/>
          <w:lang w:val="es-EC"/>
        </w:rPr>
        <w:t>.</w:t>
      </w:r>
    </w:p>
    <w:p w14:paraId="7F112215" w14:textId="77777777" w:rsidR="00AA6013" w:rsidRPr="00832490" w:rsidRDefault="00AA6013" w:rsidP="00AA6013">
      <w:pPr>
        <w:numPr>
          <w:ilvl w:val="0"/>
          <w:numId w:val="14"/>
        </w:numPr>
        <w:spacing w:line="400" w:lineRule="exact"/>
        <w:rPr>
          <w:rFonts w:ascii="Calibri" w:eastAsia="SimSun" w:hAnsi="Calibri" w:cs="Calibri"/>
          <w:color w:val="000000" w:themeColor="text1"/>
          <w:sz w:val="24"/>
          <w:lang w:val="es-EC"/>
        </w:rPr>
      </w:pPr>
      <w:r w:rsidRPr="00832490">
        <w:rPr>
          <w:rStyle w:val="Textoennegrita"/>
          <w:rFonts w:ascii="Calibri" w:hAnsi="Calibri" w:cs="Calibri"/>
          <w:color w:val="000000" w:themeColor="text1"/>
          <w:sz w:val="24"/>
          <w:szCs w:val="32"/>
          <w:lang w:val="es-EC"/>
        </w:rPr>
        <w:t>Recordatorio:</w:t>
      </w:r>
      <w:r w:rsidRPr="00832490">
        <w:rPr>
          <w:rFonts w:ascii="Calibri" w:hAnsi="Calibri" w:cs="Calibri"/>
          <w:color w:val="000000" w:themeColor="text1"/>
          <w:lang w:val="es-EC"/>
        </w:rPr>
        <w:t xml:space="preserve"> </w:t>
      </w:r>
      <w:r w:rsidRPr="00832490">
        <w:rPr>
          <w:rFonts w:ascii="Calibri" w:hAnsi="Calibri" w:cs="Calibri"/>
          <w:color w:val="000000" w:themeColor="text1"/>
          <w:sz w:val="24"/>
          <w:szCs w:val="32"/>
          <w:lang w:val="es-EC"/>
        </w:rPr>
        <w:t>Espere 1 minuto para operar cuando el controlador muestre el código de parámetros, hasta que la temperatura actual se muestre nuevamente, para evitar malfuncionamientos causados por cambios en los parámetros de control.</w:t>
      </w:r>
    </w:p>
    <w:p w14:paraId="32B829D9" w14:textId="01C272FC" w:rsidR="00AA1014" w:rsidRPr="00832490" w:rsidRDefault="00AA6013" w:rsidP="00AA1014">
      <w:pPr>
        <w:numPr>
          <w:ilvl w:val="0"/>
          <w:numId w:val="14"/>
        </w:numPr>
        <w:spacing w:line="400" w:lineRule="exact"/>
        <w:rPr>
          <w:rFonts w:ascii="Calibri" w:eastAsia="SimSun" w:hAnsi="Calibri" w:cs="Calibri"/>
          <w:color w:val="000000" w:themeColor="text1"/>
          <w:sz w:val="24"/>
          <w:lang w:val="es-EC"/>
        </w:rPr>
      </w:pPr>
      <w:r w:rsidRPr="00832490">
        <w:rPr>
          <w:rFonts w:ascii="Calibri" w:hAnsi="Calibri" w:cs="Calibri"/>
          <w:color w:val="000000" w:themeColor="text1"/>
          <w:sz w:val="24"/>
          <w:szCs w:val="32"/>
          <w:lang w:val="es-EC"/>
        </w:rPr>
        <w:t xml:space="preserve">Cuando el </w:t>
      </w:r>
      <w:r w:rsidR="006C5B2D" w:rsidRPr="00832490">
        <w:rPr>
          <w:rFonts w:ascii="Calibri" w:hAnsi="Calibri" w:cs="Calibri"/>
          <w:color w:val="000000" w:themeColor="text1"/>
          <w:sz w:val="24"/>
          <w:szCs w:val="32"/>
          <w:lang w:val="es-EC"/>
        </w:rPr>
        <w:t xml:space="preserve">congelador </w:t>
      </w:r>
      <w:r w:rsidRPr="00832490">
        <w:rPr>
          <w:rFonts w:ascii="Calibri" w:hAnsi="Calibri" w:cs="Calibri"/>
          <w:color w:val="000000" w:themeColor="text1"/>
          <w:sz w:val="24"/>
          <w:szCs w:val="32"/>
          <w:lang w:val="es-EC"/>
        </w:rPr>
        <w:t xml:space="preserve">médico se detiene temporalmente debido a un corte de energía u otras fallas, la temperatura interior del </w:t>
      </w:r>
      <w:r w:rsidR="006C5B2D" w:rsidRPr="00832490">
        <w:rPr>
          <w:rFonts w:ascii="Calibri" w:hAnsi="Calibri" w:cs="Calibri"/>
          <w:color w:val="000000" w:themeColor="text1"/>
          <w:sz w:val="24"/>
          <w:szCs w:val="32"/>
          <w:lang w:val="es-EC"/>
        </w:rPr>
        <w:t xml:space="preserve">congelador </w:t>
      </w:r>
      <w:r w:rsidRPr="00832490">
        <w:rPr>
          <w:rFonts w:ascii="Calibri" w:hAnsi="Calibri" w:cs="Calibri"/>
          <w:color w:val="000000" w:themeColor="text1"/>
          <w:sz w:val="24"/>
          <w:szCs w:val="32"/>
          <w:lang w:val="es-EC"/>
        </w:rPr>
        <w:t>médico aumentará de -40</w:t>
      </w:r>
      <w:r w:rsidRPr="00832490">
        <w:rPr>
          <w:rFonts w:ascii="Cambria Math" w:hAnsi="Cambria Math" w:cs="Cambria Math"/>
          <w:color w:val="000000" w:themeColor="text1"/>
          <w:sz w:val="24"/>
          <w:szCs w:val="32"/>
          <w:lang w:val="es-EC"/>
        </w:rPr>
        <w:t>℃</w:t>
      </w:r>
      <w:r w:rsidRPr="00832490">
        <w:rPr>
          <w:rFonts w:ascii="Calibri" w:hAnsi="Calibri" w:cs="Calibri"/>
          <w:color w:val="000000" w:themeColor="text1"/>
          <w:sz w:val="24"/>
          <w:szCs w:val="32"/>
          <w:lang w:val="es-EC"/>
        </w:rPr>
        <w:t xml:space="preserve"> a -30</w:t>
      </w:r>
      <w:r w:rsidRPr="00832490">
        <w:rPr>
          <w:rFonts w:ascii="Cambria Math" w:hAnsi="Cambria Math" w:cs="Cambria Math"/>
          <w:color w:val="000000" w:themeColor="text1"/>
          <w:sz w:val="24"/>
          <w:szCs w:val="32"/>
          <w:lang w:val="es-EC"/>
        </w:rPr>
        <w:t>℃</w:t>
      </w:r>
      <w:r w:rsidRPr="00832490">
        <w:rPr>
          <w:rFonts w:ascii="Calibri" w:hAnsi="Calibri" w:cs="Calibri"/>
          <w:color w:val="000000" w:themeColor="text1"/>
          <w:sz w:val="24"/>
          <w:szCs w:val="32"/>
          <w:lang w:val="es-EC"/>
        </w:rPr>
        <w:t xml:space="preserve"> en 1 hora. Si no se puede restablecer la energía en poco tiempo, el usuario debe considerar retirar los bienes almacenados y </w:t>
      </w:r>
      <w:r w:rsidRPr="00832490">
        <w:rPr>
          <w:rFonts w:ascii="Calibri" w:hAnsi="Calibri" w:cs="Calibri"/>
          <w:color w:val="000000" w:themeColor="text1"/>
          <w:sz w:val="24"/>
          <w:szCs w:val="32"/>
          <w:lang w:val="es-EC"/>
        </w:rPr>
        <w:lastRenderedPageBreak/>
        <w:t xml:space="preserve">colocarlos en otros </w:t>
      </w:r>
      <w:r w:rsidR="004A4F62" w:rsidRPr="00832490">
        <w:rPr>
          <w:rFonts w:ascii="Calibri" w:hAnsi="Calibri" w:cs="Calibri"/>
          <w:color w:val="000000" w:themeColor="text1"/>
          <w:sz w:val="24"/>
          <w:szCs w:val="32"/>
          <w:lang w:val="es-EC"/>
        </w:rPr>
        <w:t>congeladores</w:t>
      </w:r>
      <w:r w:rsidRPr="00832490">
        <w:rPr>
          <w:rFonts w:ascii="Calibri" w:hAnsi="Calibri" w:cs="Calibri"/>
          <w:color w:val="000000" w:themeColor="text1"/>
          <w:sz w:val="24"/>
          <w:szCs w:val="32"/>
          <w:lang w:val="es-EC"/>
        </w:rPr>
        <w:t xml:space="preserve"> médicos en funcionamiento para evitar pérdidas causadas por el daño de los bienes almacenados.</w:t>
      </w:r>
    </w:p>
    <w:p w14:paraId="003EB1FA" w14:textId="2D6717DD" w:rsidR="00AA1014" w:rsidRPr="00832490" w:rsidRDefault="00AA6013" w:rsidP="00AA1014">
      <w:pPr>
        <w:numPr>
          <w:ilvl w:val="0"/>
          <w:numId w:val="14"/>
        </w:numPr>
        <w:spacing w:line="400" w:lineRule="exact"/>
        <w:rPr>
          <w:rFonts w:ascii="Calibri" w:eastAsia="SimSun" w:hAnsi="Calibri" w:cs="Calibri"/>
          <w:color w:val="000000" w:themeColor="text1"/>
          <w:sz w:val="24"/>
          <w:lang w:val="es-EC"/>
        </w:rPr>
      </w:pPr>
      <w:r w:rsidRPr="00832490">
        <w:rPr>
          <w:rFonts w:ascii="Calibri" w:hAnsi="Calibri" w:cs="Calibri"/>
          <w:color w:val="000000" w:themeColor="text1"/>
          <w:sz w:val="24"/>
          <w:szCs w:val="32"/>
          <w:lang w:val="es-EC"/>
        </w:rPr>
        <w:t xml:space="preserve">Antes de colocar bienes en el </w:t>
      </w:r>
      <w:r w:rsidR="006C5B2D" w:rsidRPr="00832490">
        <w:rPr>
          <w:rFonts w:ascii="Calibri" w:hAnsi="Calibri" w:cs="Calibri"/>
          <w:color w:val="000000" w:themeColor="text1"/>
          <w:sz w:val="24"/>
          <w:szCs w:val="32"/>
          <w:lang w:val="es-EC"/>
        </w:rPr>
        <w:t xml:space="preserve">congelador </w:t>
      </w:r>
      <w:r w:rsidRPr="00832490">
        <w:rPr>
          <w:rFonts w:ascii="Calibri" w:hAnsi="Calibri" w:cs="Calibri"/>
          <w:color w:val="000000" w:themeColor="text1"/>
          <w:sz w:val="24"/>
          <w:szCs w:val="32"/>
          <w:lang w:val="es-EC"/>
        </w:rPr>
        <w:t xml:space="preserve">médico para su almacenamiento, el usuario debe confirmar de antemano que la temperatura interior del </w:t>
      </w:r>
      <w:r w:rsidR="006C5B2D" w:rsidRPr="00832490">
        <w:rPr>
          <w:rFonts w:ascii="Calibri" w:hAnsi="Calibri" w:cs="Calibri"/>
          <w:color w:val="000000" w:themeColor="text1"/>
          <w:sz w:val="24"/>
          <w:szCs w:val="32"/>
          <w:lang w:val="es-EC"/>
        </w:rPr>
        <w:t xml:space="preserve">congelador </w:t>
      </w:r>
      <w:r w:rsidRPr="00832490">
        <w:rPr>
          <w:rFonts w:ascii="Calibri" w:hAnsi="Calibri" w:cs="Calibri"/>
          <w:color w:val="000000" w:themeColor="text1"/>
          <w:sz w:val="24"/>
          <w:szCs w:val="32"/>
          <w:lang w:val="es-EC"/>
        </w:rPr>
        <w:t>médico esté de acuerdo con la temperatura establecida para el almacenamiento, para evitar pérdidas causadas por el daño de los bienes debido a una temperatura inadecuada.</w:t>
      </w:r>
    </w:p>
    <w:p w14:paraId="75D2A308" w14:textId="77777777" w:rsidR="00AA1014" w:rsidRPr="00832490" w:rsidRDefault="00AA1014" w:rsidP="00AA1014">
      <w:pPr>
        <w:spacing w:line="400" w:lineRule="exact"/>
        <w:ind w:left="420"/>
        <w:rPr>
          <w:rFonts w:ascii="Calibri" w:eastAsia="SimSun" w:hAnsi="Calibri" w:cs="Calibri"/>
          <w:color w:val="000000" w:themeColor="text1"/>
          <w:sz w:val="24"/>
          <w:lang w:val="es-EC"/>
        </w:rPr>
      </w:pPr>
    </w:p>
    <w:p w14:paraId="767B1734" w14:textId="4AD1F075" w:rsidR="006D1A98" w:rsidRPr="00832490" w:rsidRDefault="00AA6013" w:rsidP="006D1A98">
      <w:pPr>
        <w:numPr>
          <w:ilvl w:val="0"/>
          <w:numId w:val="14"/>
        </w:numPr>
        <w:spacing w:line="400" w:lineRule="exact"/>
        <w:rPr>
          <w:rFonts w:ascii="Calibri" w:eastAsia="SimSun" w:hAnsi="Calibri" w:cs="Calibri"/>
          <w:color w:val="000000" w:themeColor="text1"/>
          <w:sz w:val="24"/>
          <w:lang w:val="es-EC"/>
        </w:rPr>
      </w:pPr>
      <w:r w:rsidRPr="00832490">
        <w:rPr>
          <w:rFonts w:ascii="Calibri" w:hAnsi="Calibri" w:cs="Calibri"/>
          <w:color w:val="000000" w:themeColor="text1"/>
          <w:sz w:val="24"/>
          <w:szCs w:val="32"/>
          <w:lang w:val="es-EC"/>
        </w:rPr>
        <w:t xml:space="preserve">Debido a la inercia de la </w:t>
      </w:r>
      <w:r w:rsidR="004A4F62" w:rsidRPr="00832490">
        <w:rPr>
          <w:rFonts w:ascii="Calibri" w:hAnsi="Calibri" w:cs="Calibri"/>
          <w:color w:val="000000" w:themeColor="text1"/>
          <w:sz w:val="24"/>
          <w:szCs w:val="32"/>
          <w:lang w:val="es-EC"/>
        </w:rPr>
        <w:t>congelación</w:t>
      </w:r>
      <w:r w:rsidRPr="00832490">
        <w:rPr>
          <w:rFonts w:ascii="Calibri" w:hAnsi="Calibri" w:cs="Calibri"/>
          <w:color w:val="000000" w:themeColor="text1"/>
          <w:sz w:val="24"/>
          <w:szCs w:val="32"/>
          <w:lang w:val="es-EC"/>
        </w:rPr>
        <w:t xml:space="preserve">, el </w:t>
      </w:r>
      <w:r w:rsidR="006C5B2D" w:rsidRPr="00832490">
        <w:rPr>
          <w:rFonts w:ascii="Calibri" w:hAnsi="Calibri" w:cs="Calibri"/>
          <w:color w:val="000000" w:themeColor="text1"/>
          <w:sz w:val="24"/>
          <w:szCs w:val="32"/>
          <w:lang w:val="es-EC"/>
        </w:rPr>
        <w:t xml:space="preserve">congelador </w:t>
      </w:r>
      <w:r w:rsidRPr="00832490">
        <w:rPr>
          <w:rFonts w:ascii="Calibri" w:hAnsi="Calibri" w:cs="Calibri"/>
          <w:color w:val="000000" w:themeColor="text1"/>
          <w:sz w:val="24"/>
          <w:szCs w:val="32"/>
          <w:lang w:val="es-EC"/>
        </w:rPr>
        <w:t xml:space="preserve">médico no puede mantener una temperatura constante. Existe una cierta diferencia entre la temperatura interior y la temperatura establecida. La temperatura interior varía con los cambios en las condiciones ambientales y la temperatura establecida. </w:t>
      </w:r>
      <w:proofErr w:type="spellStart"/>
      <w:r w:rsidRPr="00832490">
        <w:rPr>
          <w:rFonts w:ascii="Calibri" w:hAnsi="Calibri" w:cs="Calibri"/>
          <w:color w:val="000000" w:themeColor="text1"/>
          <w:sz w:val="24"/>
          <w:szCs w:val="32"/>
        </w:rPr>
        <w:t>Esto</w:t>
      </w:r>
      <w:proofErr w:type="spellEnd"/>
      <w:r w:rsidRPr="00832490">
        <w:rPr>
          <w:rFonts w:ascii="Calibri" w:hAnsi="Calibri" w:cs="Calibri"/>
          <w:color w:val="000000" w:themeColor="text1"/>
          <w:sz w:val="24"/>
          <w:szCs w:val="32"/>
        </w:rPr>
        <w:t xml:space="preserve"> </w:t>
      </w:r>
      <w:proofErr w:type="spellStart"/>
      <w:r w:rsidRPr="00832490">
        <w:rPr>
          <w:rFonts w:ascii="Calibri" w:hAnsi="Calibri" w:cs="Calibri"/>
          <w:color w:val="000000" w:themeColor="text1"/>
          <w:sz w:val="24"/>
          <w:szCs w:val="32"/>
        </w:rPr>
        <w:t>pertenece</w:t>
      </w:r>
      <w:proofErr w:type="spellEnd"/>
      <w:r w:rsidRPr="00832490">
        <w:rPr>
          <w:rFonts w:ascii="Calibri" w:hAnsi="Calibri" w:cs="Calibri"/>
          <w:color w:val="000000" w:themeColor="text1"/>
          <w:sz w:val="24"/>
          <w:szCs w:val="32"/>
        </w:rPr>
        <w:t xml:space="preserve"> a un </w:t>
      </w:r>
      <w:proofErr w:type="spellStart"/>
      <w:r w:rsidRPr="00832490">
        <w:rPr>
          <w:rFonts w:ascii="Calibri" w:hAnsi="Calibri" w:cs="Calibri"/>
          <w:color w:val="000000" w:themeColor="text1"/>
          <w:sz w:val="24"/>
          <w:szCs w:val="32"/>
        </w:rPr>
        <w:t>fenómeno</w:t>
      </w:r>
      <w:proofErr w:type="spellEnd"/>
      <w:r w:rsidRPr="00832490">
        <w:rPr>
          <w:rFonts w:ascii="Calibri" w:hAnsi="Calibri" w:cs="Calibri"/>
          <w:color w:val="000000" w:themeColor="text1"/>
          <w:sz w:val="24"/>
          <w:szCs w:val="32"/>
        </w:rPr>
        <w:t xml:space="preserve"> normal.</w:t>
      </w:r>
    </w:p>
    <w:p w14:paraId="36B46D5D" w14:textId="2C2AF138" w:rsidR="00AA6013" w:rsidRPr="00832490" w:rsidRDefault="00AA6013" w:rsidP="00AA1014">
      <w:pPr>
        <w:pStyle w:val="NormalWeb"/>
        <w:numPr>
          <w:ilvl w:val="0"/>
          <w:numId w:val="14"/>
        </w:numPr>
        <w:rPr>
          <w:rFonts w:ascii="Calibri" w:hAnsi="Calibri" w:cs="Calibri"/>
          <w:color w:val="000000" w:themeColor="text1"/>
        </w:rPr>
      </w:pPr>
      <w:r w:rsidRPr="00832490">
        <w:rPr>
          <w:rStyle w:val="Textoennegrita"/>
          <w:rFonts w:ascii="Calibri" w:hAnsi="Calibri" w:cs="Calibri"/>
          <w:color w:val="000000" w:themeColor="text1"/>
          <w:sz w:val="32"/>
          <w:szCs w:val="32"/>
        </w:rPr>
        <w:t>Consejo</w:t>
      </w:r>
      <w:r w:rsidRPr="00832490">
        <w:rPr>
          <w:rStyle w:val="Textoennegrita"/>
          <w:rFonts w:ascii="Calibri" w:hAnsi="Calibri" w:cs="Calibri"/>
          <w:color w:val="000000" w:themeColor="text1"/>
        </w:rPr>
        <w:t>:</w:t>
      </w:r>
      <w:r w:rsidRPr="00832490">
        <w:rPr>
          <w:rFonts w:ascii="Calibri" w:hAnsi="Calibri" w:cs="Calibri"/>
          <w:color w:val="000000" w:themeColor="text1"/>
        </w:rPr>
        <w:t xml:space="preserve"> Apague el equipo cuando se sospeche que el sensor de temperatura está roto. Primero, verifique si el contacto está flojo; luego, contacte al ingeniero de servicio postventa para que lo revise.</w:t>
      </w:r>
    </w:p>
    <w:p w14:paraId="5E615F61" w14:textId="7E89CB08" w:rsidR="00EF1CF0" w:rsidRPr="00832490" w:rsidRDefault="00783C38">
      <w:pPr>
        <w:pStyle w:val="Ttulo2"/>
        <w:rPr>
          <w:rFonts w:ascii="Calibri" w:hAnsi="Calibri" w:cs="Calibri"/>
          <w:color w:val="000000" w:themeColor="text1"/>
          <w:sz w:val="22"/>
          <w:szCs w:val="22"/>
          <w:lang w:val="es-EC"/>
        </w:rPr>
      </w:pPr>
      <w:bookmarkStart w:id="259" w:name="_Toc28352"/>
      <w:bookmarkStart w:id="260" w:name="_Toc28935"/>
      <w:bookmarkStart w:id="261" w:name="_Toc21938"/>
      <w:r w:rsidRPr="00832490">
        <w:rPr>
          <w:rFonts w:ascii="Calibri" w:hAnsi="Calibri" w:cs="Calibri"/>
          <w:color w:val="000000" w:themeColor="text1"/>
          <w:lang w:val="es-EC"/>
        </w:rPr>
        <w:t xml:space="preserve">3.5 </w:t>
      </w:r>
      <w:bookmarkEnd w:id="259"/>
      <w:bookmarkEnd w:id="260"/>
      <w:bookmarkEnd w:id="261"/>
      <w:r w:rsidR="00A2221A" w:rsidRPr="00832490">
        <w:rPr>
          <w:rFonts w:ascii="Calibri" w:hAnsi="Calibri" w:cs="Calibri"/>
          <w:color w:val="000000" w:themeColor="text1"/>
          <w:szCs w:val="32"/>
          <w:lang w:val="es-EC"/>
        </w:rPr>
        <w:t>Ajuste de temperatura (TRES)</w:t>
      </w:r>
    </w:p>
    <w:p w14:paraId="5894E986" w14:textId="40AB3B7F" w:rsidR="00EF1CF0" w:rsidRPr="00245261" w:rsidRDefault="00783C38">
      <w:pPr>
        <w:spacing w:line="400" w:lineRule="exact"/>
        <w:jc w:val="left"/>
        <w:rPr>
          <w:rFonts w:ascii="Calibri" w:eastAsia="SimSun" w:hAnsi="Calibri" w:cs="Calibri"/>
          <w:color w:val="000000" w:themeColor="text1"/>
          <w:szCs w:val="21"/>
          <w:lang w:val="es-EC"/>
        </w:rPr>
      </w:pPr>
      <w:bookmarkStart w:id="262" w:name="_Toc8539"/>
      <w:bookmarkStart w:id="263" w:name="_Toc1694"/>
      <w:r w:rsidRPr="00245261">
        <w:rPr>
          <w:rFonts w:ascii="Calibri" w:eastAsia="SimSun" w:hAnsi="Calibri" w:cs="Calibri"/>
          <w:color w:val="000000" w:themeColor="text1"/>
          <w:szCs w:val="21"/>
          <w:lang w:val="es-EC"/>
        </w:rPr>
        <w:t>MDF-40V528</w:t>
      </w:r>
      <w:r w:rsidR="00A2221A" w:rsidRPr="00245261">
        <w:rPr>
          <w:rFonts w:ascii="Calibri" w:eastAsia="SimSun" w:hAnsi="Calibri" w:cs="Calibri"/>
          <w:color w:val="000000" w:themeColor="text1"/>
          <w:szCs w:val="21"/>
          <w:lang w:val="es-EC"/>
        </w:rPr>
        <w:t>;</w:t>
      </w:r>
      <w:r w:rsidR="00D61E0B" w:rsidRPr="00245261">
        <w:rPr>
          <w:rFonts w:ascii="Calibri" w:eastAsia="SimSun" w:hAnsi="Calibri" w:cs="Calibri"/>
          <w:color w:val="000000" w:themeColor="text1"/>
          <w:szCs w:val="21"/>
          <w:lang w:val="es-EC"/>
        </w:rPr>
        <w:t xml:space="preserve"> </w:t>
      </w:r>
      <w:r w:rsidRPr="00245261">
        <w:rPr>
          <w:rFonts w:ascii="Calibri" w:eastAsia="SimSun" w:hAnsi="Calibri" w:cs="Calibri"/>
          <w:color w:val="000000" w:themeColor="text1"/>
          <w:szCs w:val="21"/>
          <w:lang w:val="es-EC"/>
        </w:rPr>
        <w:t>MDF-40V358</w:t>
      </w:r>
      <w:bookmarkEnd w:id="262"/>
      <w:bookmarkEnd w:id="263"/>
    </w:p>
    <w:p w14:paraId="63CF98FD" w14:textId="3BEBFB95" w:rsidR="00EF1CF0" w:rsidRPr="00832490" w:rsidRDefault="00783C38">
      <w:pPr>
        <w:pStyle w:val="Ttulo3"/>
        <w:rPr>
          <w:rFonts w:ascii="Calibri" w:hAnsi="Calibri" w:cs="Calibri"/>
          <w:color w:val="000000" w:themeColor="text1"/>
          <w:sz w:val="32"/>
          <w:szCs w:val="32"/>
          <w:lang w:val="es-EC"/>
        </w:rPr>
      </w:pPr>
      <w:bookmarkStart w:id="264" w:name="_Toc9345"/>
      <w:bookmarkStart w:id="265" w:name="_Toc9320"/>
      <w:r w:rsidRPr="00832490">
        <w:rPr>
          <w:rFonts w:ascii="Calibri" w:hAnsi="Calibri" w:cs="Calibri"/>
          <w:color w:val="000000" w:themeColor="text1"/>
          <w:sz w:val="32"/>
          <w:szCs w:val="32"/>
          <w:lang w:val="es-EC"/>
        </w:rPr>
        <w:t xml:space="preserve">3.5.1 </w:t>
      </w:r>
      <w:bookmarkEnd w:id="264"/>
      <w:bookmarkEnd w:id="265"/>
      <w:r w:rsidR="008F0DB9" w:rsidRPr="00832490">
        <w:rPr>
          <w:rFonts w:ascii="Calibri" w:hAnsi="Calibri" w:cs="Calibri"/>
          <w:color w:val="000000" w:themeColor="text1"/>
          <w:sz w:val="32"/>
          <w:szCs w:val="32"/>
          <w:lang w:val="es-EC"/>
        </w:rPr>
        <w:t>Funciones clave</w:t>
      </w:r>
    </w:p>
    <w:p w14:paraId="2E2CFD8D" w14:textId="7C54AE40" w:rsidR="00EF1CF0" w:rsidRPr="00832490" w:rsidRDefault="008F0DB9">
      <w:pPr>
        <w:spacing w:line="400" w:lineRule="exact"/>
        <w:rPr>
          <w:rFonts w:ascii="Calibri" w:eastAsia="SimSun" w:hAnsi="Calibri" w:cs="Calibri"/>
          <w:color w:val="000000" w:themeColor="text1"/>
          <w:sz w:val="24"/>
          <w:lang w:val="es-EC"/>
        </w:rPr>
      </w:pPr>
      <w:r w:rsidRPr="00832490">
        <w:rPr>
          <w:rFonts w:ascii="Calibri" w:eastAsia="SimSun" w:hAnsi="Calibri" w:cs="Calibri"/>
          <w:color w:val="000000" w:themeColor="text1"/>
          <w:sz w:val="24"/>
          <w:lang w:val="es-EC"/>
        </w:rPr>
        <w:t>El controlador mostrará la temperatura interna del gabinete, el panel del controlador mostrará lo siguiente</w:t>
      </w:r>
      <w:r w:rsidR="00783C38" w:rsidRPr="00832490">
        <w:rPr>
          <w:rFonts w:ascii="Calibri" w:eastAsia="SimSun" w:hAnsi="Calibri" w:cs="Calibri"/>
          <w:color w:val="000000" w:themeColor="text1"/>
          <w:sz w:val="24"/>
          <w:lang w:val="es-EC"/>
        </w:rPr>
        <w:t>:</w:t>
      </w:r>
    </w:p>
    <w:p w14:paraId="0F07C352" w14:textId="77777777" w:rsidR="00EF1CF0" w:rsidRPr="00832490" w:rsidRDefault="00EF1CF0">
      <w:pPr>
        <w:rPr>
          <w:rFonts w:ascii="Calibri" w:hAnsi="Calibri" w:cs="Calibri"/>
          <w:color w:val="000000" w:themeColor="text1"/>
          <w:lang w:val="es-EC"/>
        </w:rPr>
      </w:pPr>
      <w:bookmarkStart w:id="266" w:name="_Toc302563891"/>
    </w:p>
    <w:p w14:paraId="37DCE400" w14:textId="77777777" w:rsidR="00EF1CF0" w:rsidRPr="00832490" w:rsidRDefault="00783C38">
      <w:pPr>
        <w:jc w:val="left"/>
        <w:rPr>
          <w:rFonts w:ascii="Calibri" w:hAnsi="Calibri" w:cs="Calibri"/>
          <w:color w:val="000000" w:themeColor="text1"/>
        </w:rPr>
      </w:pPr>
      <w:r w:rsidRPr="00832490">
        <w:rPr>
          <w:rFonts w:ascii="Calibri" w:hAnsi="Calibri" w:cs="Calibri"/>
          <w:noProof/>
          <w:color w:val="000000" w:themeColor="text1"/>
        </w:rPr>
        <w:drawing>
          <wp:inline distT="0" distB="0" distL="114300" distR="114300" wp14:anchorId="3558D11A" wp14:editId="2B5AB461">
            <wp:extent cx="5250180" cy="1828800"/>
            <wp:effectExtent l="0" t="0" r="7620" b="0"/>
            <wp:docPr id="99" name="图片 1" descr="C:/Users/Administrator.WINDOWS-L491O9A/Desktop/微信截图_20240604133156.png微信截图_20240604133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 descr="C:/Users/Administrator.WINDOWS-L491O9A/Desktop/微信截图_20240604133156.png微信截图_20240604133156"/>
                    <pic:cNvPicPr>
                      <a:picLocks noChangeAspect="1"/>
                    </pic:cNvPicPr>
                  </pic:nvPicPr>
                  <pic:blipFill>
                    <a:blip r:embed="rId31"/>
                    <a:srcRect l="5231" t="6382" r="9754" b="14692"/>
                    <a:stretch>
                      <a:fillRect/>
                    </a:stretch>
                  </pic:blipFill>
                  <pic:spPr>
                    <a:xfrm>
                      <a:off x="0" y="0"/>
                      <a:ext cx="5250180" cy="1828800"/>
                    </a:xfrm>
                    <a:prstGeom prst="rect">
                      <a:avLst/>
                    </a:prstGeom>
                    <a:noFill/>
                    <a:ln w="9525">
                      <a:noFill/>
                    </a:ln>
                  </pic:spPr>
                </pic:pic>
              </a:graphicData>
            </a:graphic>
          </wp:inline>
        </w:drawing>
      </w:r>
    </w:p>
    <w:p w14:paraId="2FBFDD43" w14:textId="77777777" w:rsidR="00F33547" w:rsidRPr="00832490" w:rsidRDefault="00F33547" w:rsidP="00F33547">
      <w:pPr>
        <w:rPr>
          <w:rFonts w:ascii="Calibri" w:hAnsi="Calibri" w:cs="Calibri"/>
          <w:color w:val="000000" w:themeColor="text1"/>
          <w:sz w:val="24"/>
          <w:lang w:val="es-EC"/>
        </w:rPr>
      </w:pPr>
      <w:r w:rsidRPr="00832490">
        <w:rPr>
          <w:rFonts w:ascii="Calibri" w:hAnsi="Calibri" w:cs="Calibri"/>
          <w:color w:val="000000" w:themeColor="text1"/>
          <w:sz w:val="22"/>
          <w:szCs w:val="22"/>
          <w:lang w:val="es-EC"/>
        </w:rPr>
        <w:t>1</w:t>
      </w:r>
      <w:r w:rsidRPr="00832490">
        <w:rPr>
          <w:rFonts w:ascii="Calibri" w:hAnsi="Calibri" w:cs="Calibri"/>
          <w:color w:val="000000" w:themeColor="text1"/>
          <w:sz w:val="24"/>
          <w:lang w:val="es-EC"/>
        </w:rPr>
        <w:t>.Temperatura de la cámara superior</w:t>
      </w:r>
    </w:p>
    <w:p w14:paraId="6E982948" w14:textId="77777777" w:rsidR="00F33547" w:rsidRPr="00832490" w:rsidRDefault="00F33547" w:rsidP="00F33547">
      <w:pPr>
        <w:rPr>
          <w:rFonts w:ascii="Calibri" w:hAnsi="Calibri" w:cs="Calibri"/>
          <w:color w:val="000000" w:themeColor="text1"/>
          <w:sz w:val="24"/>
          <w:lang w:val="es-EC"/>
        </w:rPr>
      </w:pPr>
      <w:r w:rsidRPr="00832490">
        <w:rPr>
          <w:rFonts w:ascii="Calibri" w:hAnsi="Calibri" w:cs="Calibri"/>
          <w:color w:val="000000" w:themeColor="text1"/>
          <w:sz w:val="24"/>
          <w:lang w:val="es-EC"/>
        </w:rPr>
        <w:t>2. Temperatura de la cámara descendente</w:t>
      </w:r>
    </w:p>
    <w:p w14:paraId="5E74961B" w14:textId="77777777" w:rsidR="00F33547" w:rsidRPr="00832490" w:rsidRDefault="00F33547" w:rsidP="00F33547">
      <w:pPr>
        <w:rPr>
          <w:rFonts w:ascii="Calibri" w:hAnsi="Calibri" w:cs="Calibri"/>
          <w:color w:val="000000" w:themeColor="text1"/>
          <w:sz w:val="24"/>
          <w:lang w:val="es-EC"/>
        </w:rPr>
      </w:pPr>
      <w:r w:rsidRPr="00832490">
        <w:rPr>
          <w:rFonts w:ascii="Calibri" w:hAnsi="Calibri" w:cs="Calibri"/>
          <w:color w:val="000000" w:themeColor="text1"/>
          <w:sz w:val="24"/>
          <w:lang w:val="es-EC"/>
        </w:rPr>
        <w:t>3.La puerta está abierta</w:t>
      </w:r>
    </w:p>
    <w:p w14:paraId="39AF79D4" w14:textId="77777777" w:rsidR="00F33547" w:rsidRPr="00832490" w:rsidRDefault="00F33547" w:rsidP="00F33547">
      <w:pPr>
        <w:rPr>
          <w:rFonts w:ascii="Calibri" w:hAnsi="Calibri" w:cs="Calibri"/>
          <w:color w:val="000000" w:themeColor="text1"/>
          <w:sz w:val="24"/>
          <w:lang w:val="es-EC"/>
        </w:rPr>
      </w:pPr>
      <w:r w:rsidRPr="00832490">
        <w:rPr>
          <w:rFonts w:ascii="Calibri" w:hAnsi="Calibri" w:cs="Calibri"/>
          <w:color w:val="000000" w:themeColor="text1"/>
          <w:sz w:val="24"/>
          <w:lang w:val="es-EC"/>
        </w:rPr>
        <w:t>4.Alarma</w:t>
      </w:r>
    </w:p>
    <w:p w14:paraId="1BE182B3" w14:textId="77777777" w:rsidR="00F33547" w:rsidRPr="00832490" w:rsidRDefault="00F33547" w:rsidP="00F33547">
      <w:pPr>
        <w:rPr>
          <w:rFonts w:ascii="Calibri" w:hAnsi="Calibri" w:cs="Calibri"/>
          <w:color w:val="000000" w:themeColor="text1"/>
          <w:sz w:val="24"/>
          <w:lang w:val="es-EC"/>
        </w:rPr>
      </w:pPr>
      <w:r w:rsidRPr="00832490">
        <w:rPr>
          <w:rFonts w:ascii="Calibri" w:hAnsi="Calibri" w:cs="Calibri"/>
          <w:color w:val="000000" w:themeColor="text1"/>
          <w:sz w:val="24"/>
          <w:lang w:val="es-EC"/>
        </w:rPr>
        <w:t>5.Estado de la fuente de alimentación</w:t>
      </w:r>
    </w:p>
    <w:p w14:paraId="355FC7D9" w14:textId="77777777" w:rsidR="00F33547" w:rsidRPr="00832490" w:rsidRDefault="00F33547" w:rsidP="00F33547">
      <w:pPr>
        <w:rPr>
          <w:rFonts w:ascii="Calibri" w:hAnsi="Calibri" w:cs="Calibri"/>
          <w:color w:val="000000" w:themeColor="text1"/>
          <w:sz w:val="24"/>
          <w:lang w:val="es-EC"/>
        </w:rPr>
      </w:pPr>
      <w:r w:rsidRPr="00832490">
        <w:rPr>
          <w:rFonts w:ascii="Calibri" w:hAnsi="Calibri" w:cs="Calibri"/>
          <w:color w:val="000000" w:themeColor="text1"/>
          <w:sz w:val="24"/>
          <w:lang w:val="es-EC"/>
        </w:rPr>
        <w:t>6. Bloqueo del teclado</w:t>
      </w:r>
    </w:p>
    <w:p w14:paraId="368299DD" w14:textId="77777777" w:rsidR="00F33547" w:rsidRPr="00832490" w:rsidRDefault="00F33547" w:rsidP="00F33547">
      <w:pPr>
        <w:rPr>
          <w:rFonts w:ascii="Calibri" w:hAnsi="Calibri" w:cs="Calibri"/>
          <w:color w:val="000000" w:themeColor="text1"/>
          <w:sz w:val="24"/>
          <w:lang w:val="es-EC"/>
        </w:rPr>
      </w:pPr>
      <w:r w:rsidRPr="00832490">
        <w:rPr>
          <w:rFonts w:ascii="Calibri" w:hAnsi="Calibri" w:cs="Calibri"/>
          <w:color w:val="000000" w:themeColor="text1"/>
          <w:sz w:val="24"/>
          <w:lang w:val="es-EC"/>
        </w:rPr>
        <w:lastRenderedPageBreak/>
        <w:t>7. Bloqueo del teclado (Combinación)</w:t>
      </w:r>
    </w:p>
    <w:p w14:paraId="4B557872" w14:textId="77777777" w:rsidR="00F33547" w:rsidRPr="00832490" w:rsidRDefault="00F33547" w:rsidP="00F33547">
      <w:pPr>
        <w:rPr>
          <w:rFonts w:ascii="Calibri" w:hAnsi="Calibri" w:cs="Calibri"/>
          <w:color w:val="000000" w:themeColor="text1"/>
          <w:sz w:val="24"/>
          <w:lang w:val="es-EC"/>
        </w:rPr>
      </w:pPr>
      <w:r w:rsidRPr="00832490">
        <w:rPr>
          <w:rFonts w:ascii="Calibri" w:hAnsi="Calibri" w:cs="Calibri"/>
          <w:color w:val="000000" w:themeColor="text1"/>
          <w:sz w:val="24"/>
          <w:lang w:val="es-EC"/>
        </w:rPr>
        <w:t>8. Clave de descarga de datos (disponible cuando hay interfaz USB opcional)</w:t>
      </w:r>
    </w:p>
    <w:p w14:paraId="28FA79FE" w14:textId="77777777" w:rsidR="00F33547" w:rsidRPr="00832490" w:rsidRDefault="00F33547" w:rsidP="00F33547">
      <w:pPr>
        <w:widowControl/>
        <w:jc w:val="left"/>
        <w:rPr>
          <w:rFonts w:ascii="Calibri" w:hAnsi="Calibri" w:cs="Calibri"/>
          <w:color w:val="000000" w:themeColor="text1"/>
          <w:sz w:val="24"/>
          <w:lang w:val="es-EC"/>
        </w:rPr>
      </w:pPr>
      <w:r w:rsidRPr="00832490">
        <w:rPr>
          <w:rFonts w:ascii="Calibri" w:hAnsi="Calibri" w:cs="Calibri"/>
          <w:color w:val="000000" w:themeColor="text1"/>
          <w:sz w:val="24"/>
          <w:lang w:val="es-EC"/>
        </w:rPr>
        <w:t xml:space="preserve">9.Poder </w:t>
      </w:r>
      <w:r w:rsidRPr="00832490">
        <w:rPr>
          <w:rFonts w:ascii="Calibri" w:eastAsia="SimSun" w:hAnsi="Calibri" w:cs="Calibri"/>
          <w:color w:val="000000" w:themeColor="text1"/>
          <w:sz w:val="24"/>
          <w:lang w:val="es-EC" w:bidi="ar"/>
        </w:rPr>
        <w:t>cambiar</w:t>
      </w:r>
    </w:p>
    <w:p w14:paraId="2C26D12D" w14:textId="77777777" w:rsidR="00F33547" w:rsidRPr="00832490" w:rsidRDefault="00F33547" w:rsidP="00F33547">
      <w:pPr>
        <w:rPr>
          <w:rFonts w:ascii="Calibri" w:hAnsi="Calibri" w:cs="Calibri"/>
          <w:color w:val="000000" w:themeColor="text1"/>
          <w:sz w:val="24"/>
          <w:lang w:val="es-EC"/>
        </w:rPr>
      </w:pPr>
      <w:r w:rsidRPr="00832490">
        <w:rPr>
          <w:rFonts w:ascii="Calibri" w:hAnsi="Calibri" w:cs="Calibri"/>
          <w:color w:val="000000" w:themeColor="text1"/>
          <w:sz w:val="24"/>
          <w:lang w:val="es-EC"/>
        </w:rPr>
        <w:t>10. Establecer/Configuración</w:t>
      </w:r>
    </w:p>
    <w:p w14:paraId="68338542" w14:textId="77777777" w:rsidR="00F33547" w:rsidRPr="00832490" w:rsidRDefault="00F33547" w:rsidP="00F33547">
      <w:pPr>
        <w:rPr>
          <w:rFonts w:ascii="Calibri" w:hAnsi="Calibri" w:cs="Calibri"/>
          <w:color w:val="000000" w:themeColor="text1"/>
          <w:sz w:val="24"/>
          <w:lang w:val="es-EC"/>
        </w:rPr>
      </w:pPr>
      <w:r w:rsidRPr="00832490">
        <w:rPr>
          <w:rFonts w:ascii="Calibri" w:hAnsi="Calibri" w:cs="Calibri"/>
          <w:color w:val="000000" w:themeColor="text1"/>
          <w:sz w:val="24"/>
          <w:lang w:val="es-EC"/>
        </w:rPr>
        <w:t>11. Tecla arriba</w:t>
      </w:r>
    </w:p>
    <w:p w14:paraId="1B8C33FC" w14:textId="77777777" w:rsidR="00F33547" w:rsidRPr="00832490" w:rsidRDefault="00F33547" w:rsidP="00F33547">
      <w:pPr>
        <w:rPr>
          <w:rFonts w:ascii="Calibri" w:hAnsi="Calibri" w:cs="Calibri"/>
          <w:color w:val="000000" w:themeColor="text1"/>
          <w:sz w:val="24"/>
          <w:lang w:val="es-EC"/>
        </w:rPr>
      </w:pPr>
      <w:r w:rsidRPr="00832490">
        <w:rPr>
          <w:rFonts w:ascii="Calibri" w:hAnsi="Calibri" w:cs="Calibri"/>
          <w:color w:val="000000" w:themeColor="text1"/>
          <w:sz w:val="24"/>
          <w:lang w:val="es-EC"/>
        </w:rPr>
        <w:t>12. Tecla abajo</w:t>
      </w:r>
    </w:p>
    <w:p w14:paraId="6CB2F973" w14:textId="77777777" w:rsidR="00F33547" w:rsidRPr="00832490" w:rsidRDefault="00F33547" w:rsidP="00F33547">
      <w:pPr>
        <w:rPr>
          <w:rFonts w:ascii="Calibri" w:hAnsi="Calibri" w:cs="Calibri"/>
          <w:color w:val="000000" w:themeColor="text1"/>
          <w:sz w:val="24"/>
          <w:lang w:val="es-EC"/>
        </w:rPr>
      </w:pPr>
      <w:r w:rsidRPr="00832490">
        <w:rPr>
          <w:rFonts w:ascii="Calibri" w:hAnsi="Calibri" w:cs="Calibri"/>
          <w:color w:val="000000" w:themeColor="text1"/>
          <w:sz w:val="24"/>
          <w:lang w:val="es-EC"/>
        </w:rPr>
        <w:t>13.interruptor de luz</w:t>
      </w:r>
    </w:p>
    <w:p w14:paraId="2918A5BE" w14:textId="77777777" w:rsidR="00F33547" w:rsidRPr="00832490" w:rsidRDefault="00F33547" w:rsidP="00F33547">
      <w:pPr>
        <w:rPr>
          <w:rFonts w:ascii="Calibri" w:hAnsi="Calibri" w:cs="Calibri"/>
          <w:color w:val="000000" w:themeColor="text1"/>
          <w:sz w:val="24"/>
          <w:lang w:val="es-EC"/>
        </w:rPr>
      </w:pPr>
      <w:proofErr w:type="gramStart"/>
      <w:r w:rsidRPr="00832490">
        <w:rPr>
          <w:rFonts w:ascii="Calibri" w:hAnsi="Calibri" w:cs="Calibri"/>
          <w:color w:val="000000" w:themeColor="text1"/>
          <w:sz w:val="24"/>
          <w:lang w:val="es-EC"/>
        </w:rPr>
        <w:t>14 .</w:t>
      </w:r>
      <w:proofErr w:type="gramEnd"/>
      <w:r w:rsidRPr="00832490">
        <w:rPr>
          <w:rFonts w:ascii="Calibri" w:hAnsi="Calibri" w:cs="Calibri"/>
          <w:color w:val="000000" w:themeColor="text1"/>
          <w:sz w:val="24"/>
          <w:lang w:val="es-EC"/>
        </w:rPr>
        <w:t xml:space="preserve"> Descarga de datos</w:t>
      </w:r>
    </w:p>
    <w:p w14:paraId="38784070" w14:textId="3D2432D6" w:rsidR="00EF1CF0" w:rsidRPr="00832490" w:rsidRDefault="00EF1CF0">
      <w:pPr>
        <w:rPr>
          <w:rFonts w:ascii="Calibri" w:hAnsi="Calibri" w:cs="Calibri"/>
          <w:color w:val="000000" w:themeColor="text1"/>
          <w:lang w:val="es-EC"/>
        </w:rPr>
      </w:pPr>
    </w:p>
    <w:p w14:paraId="1A982C9C" w14:textId="77777777" w:rsidR="008A0BEF" w:rsidRPr="00832490" w:rsidRDefault="008A0BEF" w:rsidP="008A0BEF">
      <w:pPr>
        <w:numPr>
          <w:ilvl w:val="0"/>
          <w:numId w:val="14"/>
        </w:numPr>
        <w:spacing w:line="400" w:lineRule="exact"/>
        <w:rPr>
          <w:rFonts w:ascii="Calibri" w:eastAsia="SimSun" w:hAnsi="Calibri" w:cs="Calibri"/>
          <w:color w:val="000000" w:themeColor="text1"/>
          <w:sz w:val="24"/>
          <w:lang w:val="es-EC"/>
        </w:rPr>
      </w:pPr>
      <w:r w:rsidRPr="00832490">
        <w:rPr>
          <w:rFonts w:ascii="Calibri" w:eastAsia="SimSun" w:hAnsi="Calibri" w:cs="Calibri"/>
          <w:color w:val="000000" w:themeColor="text1"/>
          <w:sz w:val="24"/>
          <w:lang w:val="es-EC"/>
        </w:rPr>
        <w:t>No cambie la configuración durante el uso normal.</w:t>
      </w:r>
    </w:p>
    <w:p w14:paraId="5AF41CA9" w14:textId="3852DA8F" w:rsidR="008A0BEF" w:rsidRPr="00832490" w:rsidRDefault="008A0BEF" w:rsidP="008A0BEF">
      <w:pPr>
        <w:numPr>
          <w:ilvl w:val="0"/>
          <w:numId w:val="14"/>
        </w:numPr>
        <w:spacing w:line="400" w:lineRule="exact"/>
        <w:rPr>
          <w:rFonts w:ascii="Calibri" w:eastAsia="SimSun" w:hAnsi="Calibri" w:cs="Calibri"/>
          <w:color w:val="000000" w:themeColor="text1"/>
          <w:sz w:val="24"/>
          <w:lang w:val="es-EC"/>
        </w:rPr>
      </w:pPr>
      <w:r w:rsidRPr="00832490">
        <w:rPr>
          <w:rFonts w:ascii="Calibri" w:eastAsia="SimSun" w:hAnsi="Calibri" w:cs="Calibri"/>
          <w:color w:val="000000" w:themeColor="text1"/>
          <w:sz w:val="24"/>
          <w:lang w:val="es-EC"/>
        </w:rPr>
        <w:t xml:space="preserve">Mantenga presionada la tecla de encendido para apagar el </w:t>
      </w:r>
      <w:r w:rsidR="004A4F62" w:rsidRPr="00832490">
        <w:rPr>
          <w:rFonts w:ascii="Calibri" w:eastAsia="SimSun" w:hAnsi="Calibri" w:cs="Calibri"/>
          <w:color w:val="000000" w:themeColor="text1"/>
          <w:sz w:val="24"/>
          <w:lang w:val="es-EC"/>
        </w:rPr>
        <w:t>congelador</w:t>
      </w:r>
      <w:r w:rsidRPr="00832490">
        <w:rPr>
          <w:rFonts w:ascii="Calibri" w:eastAsia="SimSun" w:hAnsi="Calibri" w:cs="Calibri"/>
          <w:color w:val="000000" w:themeColor="text1"/>
          <w:sz w:val="24"/>
          <w:lang w:val="es-EC"/>
        </w:rPr>
        <w:t xml:space="preserve">. Presione nuevamente el botón de encendido y el </w:t>
      </w:r>
      <w:r w:rsidR="006C5B2D" w:rsidRPr="00832490">
        <w:rPr>
          <w:rFonts w:ascii="Calibri" w:eastAsia="SimSun" w:hAnsi="Calibri" w:cs="Calibri"/>
          <w:color w:val="000000" w:themeColor="text1"/>
          <w:sz w:val="24"/>
          <w:lang w:val="es-EC"/>
        </w:rPr>
        <w:t xml:space="preserve">congelador </w:t>
      </w:r>
      <w:r w:rsidRPr="00832490">
        <w:rPr>
          <w:rFonts w:ascii="Calibri" w:eastAsia="SimSun" w:hAnsi="Calibri" w:cs="Calibri"/>
          <w:color w:val="000000" w:themeColor="text1"/>
          <w:sz w:val="24"/>
          <w:lang w:val="es-EC"/>
        </w:rPr>
        <w:t>funcionará nuevamente.</w:t>
      </w:r>
    </w:p>
    <w:p w14:paraId="61FC5DE1" w14:textId="77777777" w:rsidR="008A0BEF" w:rsidRPr="00832490" w:rsidRDefault="008A0BEF" w:rsidP="008A0BEF">
      <w:pPr>
        <w:numPr>
          <w:ilvl w:val="0"/>
          <w:numId w:val="14"/>
        </w:numPr>
        <w:spacing w:line="400" w:lineRule="exact"/>
        <w:rPr>
          <w:rFonts w:ascii="Calibri" w:eastAsia="SimSun" w:hAnsi="Calibri" w:cs="Calibri"/>
          <w:color w:val="000000" w:themeColor="text1"/>
          <w:sz w:val="24"/>
          <w:lang w:val="es-EC"/>
        </w:rPr>
      </w:pPr>
      <w:r w:rsidRPr="00832490">
        <w:rPr>
          <w:rFonts w:ascii="Calibri" w:eastAsia="SimSun" w:hAnsi="Calibri" w:cs="Calibri"/>
          <w:color w:val="000000" w:themeColor="text1"/>
          <w:sz w:val="24"/>
          <w:lang w:val="es-EC"/>
        </w:rPr>
        <w:t>Mantenga presionada la tecla de bloqueo del teclado (combinación de teclas) para bloquear el teclado. El LED de bloqueo del teclado está encendido y todas las teclas están bloqueadas. Luego, mantenga presionado nuevamente el bloqueo del teclado para desbloquearlo.</w:t>
      </w:r>
    </w:p>
    <w:p w14:paraId="29AA5C74" w14:textId="77777777" w:rsidR="008A0BEF" w:rsidRPr="00832490" w:rsidRDefault="008A0BEF" w:rsidP="008A0BEF">
      <w:pPr>
        <w:numPr>
          <w:ilvl w:val="0"/>
          <w:numId w:val="14"/>
        </w:numPr>
        <w:spacing w:line="400" w:lineRule="exact"/>
        <w:rPr>
          <w:rFonts w:ascii="Calibri" w:eastAsia="SimSun" w:hAnsi="Calibri" w:cs="Calibri"/>
          <w:color w:val="000000" w:themeColor="text1"/>
          <w:sz w:val="24"/>
          <w:lang w:val="es-EC"/>
        </w:rPr>
      </w:pPr>
      <w:r w:rsidRPr="00832490">
        <w:rPr>
          <w:rFonts w:ascii="Calibri" w:eastAsia="SimSun" w:hAnsi="Calibri" w:cs="Calibri"/>
          <w:color w:val="000000" w:themeColor="text1"/>
          <w:sz w:val="24"/>
          <w:lang w:val="es-EC"/>
        </w:rPr>
        <w:t>Presione "Silenciar" para detener el zumbido si es necesario, pero el indicador de alarma y el código seguirán apareciendo hasta que la alarma desaparezca.</w:t>
      </w:r>
    </w:p>
    <w:p w14:paraId="07A98E35" w14:textId="198111BE" w:rsidR="008A0BEF" w:rsidRPr="00832490" w:rsidRDefault="008A0BEF" w:rsidP="008A0BEF">
      <w:pPr>
        <w:numPr>
          <w:ilvl w:val="0"/>
          <w:numId w:val="14"/>
        </w:numPr>
        <w:spacing w:line="400" w:lineRule="exact"/>
        <w:rPr>
          <w:rFonts w:ascii="Calibri" w:eastAsia="SimSun" w:hAnsi="Calibri" w:cs="Calibri"/>
          <w:color w:val="000000" w:themeColor="text1"/>
          <w:sz w:val="22"/>
          <w:szCs w:val="22"/>
          <w:lang w:val="es-EC"/>
        </w:rPr>
      </w:pPr>
      <w:r w:rsidRPr="00832490">
        <w:rPr>
          <w:rFonts w:ascii="Calibri" w:eastAsia="SimSun" w:hAnsi="Calibri" w:cs="Calibri"/>
          <w:color w:val="000000" w:themeColor="text1"/>
          <w:sz w:val="24"/>
          <w:lang w:val="es-EC"/>
        </w:rPr>
        <w:t xml:space="preserve">Para usos especiales, comuníquese con nuestro ingeniero de servicio autorizado antes de ajustar la configuración. Una operación incorrecta puede causar un funcionamiento anormal del </w:t>
      </w:r>
      <w:r w:rsidR="00AB3326" w:rsidRPr="00832490">
        <w:rPr>
          <w:rFonts w:ascii="Calibri" w:eastAsia="SimSun" w:hAnsi="Calibri" w:cs="Calibri"/>
          <w:color w:val="000000" w:themeColor="text1"/>
          <w:sz w:val="24"/>
          <w:lang w:val="es-EC"/>
        </w:rPr>
        <w:t>equipo</w:t>
      </w:r>
      <w:r w:rsidRPr="00832490">
        <w:rPr>
          <w:rFonts w:ascii="Calibri" w:eastAsia="SimSun" w:hAnsi="Calibri" w:cs="Calibri"/>
          <w:color w:val="000000" w:themeColor="text1"/>
          <w:sz w:val="24"/>
          <w:lang w:val="es-EC"/>
        </w:rPr>
        <w:t>, como una mala uniformidad de temperatura y una alarma de temperatura alta/baja anormal</w:t>
      </w:r>
      <w:r w:rsidRPr="00832490">
        <w:rPr>
          <w:rFonts w:ascii="Calibri" w:eastAsia="SimSun" w:hAnsi="Calibri" w:cs="Calibri"/>
          <w:color w:val="000000" w:themeColor="text1"/>
          <w:sz w:val="22"/>
          <w:szCs w:val="22"/>
          <w:lang w:val="es-EC"/>
        </w:rPr>
        <w:t>.</w:t>
      </w:r>
    </w:p>
    <w:p w14:paraId="6F12EEF3" w14:textId="77777777" w:rsidR="008A0BEF" w:rsidRPr="00832490" w:rsidRDefault="008A0BEF" w:rsidP="00864A68">
      <w:pPr>
        <w:spacing w:line="400" w:lineRule="exact"/>
        <w:ind w:left="420"/>
        <w:rPr>
          <w:rFonts w:ascii="Calibri" w:eastAsia="SimSun" w:hAnsi="Calibri" w:cs="Calibri"/>
          <w:color w:val="000000" w:themeColor="text1"/>
          <w:szCs w:val="21"/>
          <w:lang w:val="es-EC"/>
        </w:rPr>
      </w:pPr>
    </w:p>
    <w:p w14:paraId="5D9203F3" w14:textId="48DA583E" w:rsidR="00EF1CF0" w:rsidRPr="00832490" w:rsidRDefault="00783C38">
      <w:pPr>
        <w:pStyle w:val="Ttulo3"/>
        <w:rPr>
          <w:rFonts w:ascii="Calibri" w:hAnsi="Calibri" w:cs="Calibri"/>
          <w:color w:val="000000" w:themeColor="text1"/>
          <w:sz w:val="32"/>
          <w:szCs w:val="32"/>
          <w:lang w:val="es-EC"/>
        </w:rPr>
      </w:pPr>
      <w:bookmarkStart w:id="267" w:name="_Toc22178"/>
      <w:bookmarkStart w:id="268" w:name="_Toc19925"/>
      <w:r w:rsidRPr="00832490">
        <w:rPr>
          <w:rFonts w:ascii="Calibri" w:hAnsi="Calibri" w:cs="Calibri"/>
          <w:color w:val="000000" w:themeColor="text1"/>
          <w:sz w:val="32"/>
          <w:szCs w:val="32"/>
          <w:lang w:val="es-EC"/>
        </w:rPr>
        <w:t xml:space="preserve">3.5.2 </w:t>
      </w:r>
      <w:bookmarkEnd w:id="266"/>
      <w:bookmarkEnd w:id="267"/>
      <w:bookmarkEnd w:id="268"/>
      <w:r w:rsidR="003655DE" w:rsidRPr="00832490">
        <w:rPr>
          <w:rFonts w:ascii="Calibri" w:hAnsi="Calibri" w:cs="Calibri"/>
          <w:color w:val="000000" w:themeColor="text1"/>
          <w:sz w:val="32"/>
          <w:szCs w:val="32"/>
          <w:lang w:val="es-EC"/>
        </w:rPr>
        <w:t>Configuración de parámetros</w:t>
      </w:r>
    </w:p>
    <w:p w14:paraId="45AE6E99" w14:textId="63F82618" w:rsidR="00EF1CF0" w:rsidRPr="00832490" w:rsidRDefault="00D82C87">
      <w:pPr>
        <w:spacing w:line="400" w:lineRule="exact"/>
        <w:rPr>
          <w:rFonts w:ascii="Calibri" w:eastAsia="SimSun" w:hAnsi="Calibri" w:cs="Calibri"/>
          <w:color w:val="000000" w:themeColor="text1"/>
          <w:sz w:val="24"/>
          <w:lang w:val="es-EC"/>
        </w:rPr>
      </w:pPr>
      <w:r w:rsidRPr="00832490">
        <w:rPr>
          <w:rFonts w:ascii="Calibri" w:eastAsia="SimSun" w:hAnsi="Calibri" w:cs="Calibri"/>
          <w:color w:val="000000" w:themeColor="text1"/>
          <w:sz w:val="24"/>
          <w:lang w:val="es-EC"/>
        </w:rPr>
        <w:t xml:space="preserve">Cuando el </w:t>
      </w:r>
      <w:r w:rsidR="00AB3326" w:rsidRPr="00832490">
        <w:rPr>
          <w:rFonts w:ascii="Calibri" w:eastAsia="SimSun" w:hAnsi="Calibri" w:cs="Calibri"/>
          <w:color w:val="000000" w:themeColor="text1"/>
          <w:sz w:val="24"/>
          <w:lang w:val="es-EC"/>
        </w:rPr>
        <w:t>equipo</w:t>
      </w:r>
      <w:r w:rsidRPr="00832490">
        <w:rPr>
          <w:rFonts w:ascii="Calibri" w:eastAsia="SimSun" w:hAnsi="Calibri" w:cs="Calibri"/>
          <w:color w:val="000000" w:themeColor="text1"/>
          <w:sz w:val="24"/>
          <w:lang w:val="es-EC"/>
        </w:rPr>
        <w:t xml:space="preserve"> está encendido, la pantalla muestra el valor de temperatura actual en el cuadro. Si desea restablecer la temperatura, por ejemplo, la temperatura original de la </w:t>
      </w:r>
      <w:r w:rsidR="004C76FA">
        <w:rPr>
          <w:rFonts w:ascii="Calibri" w:eastAsia="SimSun" w:hAnsi="Calibri" w:cs="Calibri"/>
          <w:color w:val="000000" w:themeColor="text1"/>
          <w:sz w:val="24"/>
          <w:lang w:val="es-EC"/>
        </w:rPr>
        <w:t>cámara</w:t>
      </w:r>
      <w:r w:rsidRPr="00832490">
        <w:rPr>
          <w:rFonts w:ascii="Calibri" w:eastAsia="SimSun" w:hAnsi="Calibri" w:cs="Calibri"/>
          <w:color w:val="000000" w:themeColor="text1"/>
          <w:sz w:val="24"/>
          <w:lang w:val="es-EC"/>
        </w:rPr>
        <w:t xml:space="preserve"> superior estaba establecida en -25 </w:t>
      </w:r>
      <w:r w:rsidRPr="00832490">
        <w:rPr>
          <w:rFonts w:ascii="Cambria Math" w:eastAsia="SimSun" w:hAnsi="Cambria Math" w:cs="Cambria Math"/>
          <w:color w:val="000000" w:themeColor="text1"/>
          <w:sz w:val="24"/>
          <w:lang w:val="es-EC"/>
        </w:rPr>
        <w:t>℃</w:t>
      </w:r>
      <w:r w:rsidRPr="00832490">
        <w:rPr>
          <w:rFonts w:ascii="Calibri" w:eastAsia="SimSun" w:hAnsi="Calibri" w:cs="Calibri"/>
          <w:color w:val="000000" w:themeColor="text1"/>
          <w:sz w:val="24"/>
          <w:lang w:val="es-EC"/>
        </w:rPr>
        <w:t xml:space="preserve">, debe ajustarla a -20 </w:t>
      </w:r>
      <w:r w:rsidRPr="00832490">
        <w:rPr>
          <w:rFonts w:ascii="Cambria Math" w:eastAsia="SimSun" w:hAnsi="Cambria Math" w:cs="Cambria Math"/>
          <w:color w:val="000000" w:themeColor="text1"/>
          <w:sz w:val="24"/>
          <w:lang w:val="es-EC"/>
        </w:rPr>
        <w:t>℃</w:t>
      </w:r>
      <w:r w:rsidRPr="00832490">
        <w:rPr>
          <w:rFonts w:ascii="Calibri" w:eastAsia="SimSun" w:hAnsi="Calibri" w:cs="Calibri"/>
          <w:color w:val="000000" w:themeColor="text1"/>
          <w:sz w:val="24"/>
          <w:lang w:val="es-EC"/>
        </w:rPr>
        <w:t xml:space="preserve">; La temperatura ambiente original se configuró en -30 </w:t>
      </w:r>
      <w:r w:rsidRPr="00832490">
        <w:rPr>
          <w:rFonts w:ascii="Cambria Math" w:eastAsia="SimSun" w:hAnsi="Cambria Math" w:cs="Cambria Math"/>
          <w:color w:val="000000" w:themeColor="text1"/>
          <w:sz w:val="24"/>
          <w:lang w:val="es-EC"/>
        </w:rPr>
        <w:t>℃</w:t>
      </w:r>
      <w:r w:rsidRPr="00832490">
        <w:rPr>
          <w:rFonts w:ascii="Calibri" w:eastAsia="SimSun" w:hAnsi="Calibri" w:cs="Calibri"/>
          <w:color w:val="000000" w:themeColor="text1"/>
          <w:sz w:val="24"/>
          <w:lang w:val="es-EC"/>
        </w:rPr>
        <w:t xml:space="preserve">, ahora se ajustó a -25 </w:t>
      </w:r>
      <w:r w:rsidRPr="00832490">
        <w:rPr>
          <w:rFonts w:ascii="Cambria Math" w:eastAsia="SimSun" w:hAnsi="Cambria Math" w:cs="Cambria Math"/>
          <w:color w:val="000000" w:themeColor="text1"/>
          <w:sz w:val="24"/>
          <w:lang w:val="es-EC"/>
        </w:rPr>
        <w:t>℃</w:t>
      </w:r>
      <w:r w:rsidRPr="00832490">
        <w:rPr>
          <w:rFonts w:ascii="Calibri" w:eastAsia="SimSun" w:hAnsi="Calibri" w:cs="Calibri"/>
          <w:color w:val="000000" w:themeColor="text1"/>
          <w:sz w:val="24"/>
          <w:lang w:val="es-EC"/>
        </w:rPr>
        <w:t>, siga los pasos a continuación:</w:t>
      </w:r>
    </w:p>
    <w:p w14:paraId="20FD2372" w14:textId="0A9441F2" w:rsidR="00D82C87" w:rsidRPr="00832490" w:rsidRDefault="00D82C87">
      <w:pPr>
        <w:spacing w:line="400" w:lineRule="exact"/>
        <w:rPr>
          <w:rFonts w:ascii="Calibri" w:eastAsia="SimSun" w:hAnsi="Calibri" w:cs="Calibri"/>
          <w:color w:val="000000" w:themeColor="text1"/>
          <w:sz w:val="28"/>
          <w:szCs w:val="28"/>
          <w:lang w:val="es-EC"/>
        </w:rPr>
      </w:pPr>
    </w:p>
    <w:tbl>
      <w:tblPr>
        <w:tblW w:w="10091"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3"/>
        <w:gridCol w:w="3464"/>
        <w:gridCol w:w="6214"/>
      </w:tblGrid>
      <w:tr w:rsidR="00832490" w:rsidRPr="00AE29E1" w14:paraId="0B802C1A" w14:textId="77777777" w:rsidTr="00FF5251">
        <w:trPr>
          <w:trHeight w:val="374"/>
        </w:trPr>
        <w:tc>
          <w:tcPr>
            <w:tcW w:w="10091" w:type="dxa"/>
            <w:gridSpan w:val="3"/>
            <w:vAlign w:val="center"/>
          </w:tcPr>
          <w:p w14:paraId="41CDB406" w14:textId="77777777" w:rsidR="007C5CCC" w:rsidRPr="00832490" w:rsidRDefault="007C5CCC" w:rsidP="00FF5251">
            <w:pPr>
              <w:adjustRightInd/>
              <w:snapToGrid/>
              <w:spacing w:line="400" w:lineRule="exact"/>
              <w:jc w:val="center"/>
              <w:textAlignment w:val="center"/>
              <w:rPr>
                <w:rFonts w:ascii="Calibri" w:hAnsi="Calibri" w:cs="Calibri"/>
                <w:b/>
                <w:bCs/>
                <w:color w:val="000000" w:themeColor="text1"/>
                <w:sz w:val="32"/>
                <w:szCs w:val="32"/>
                <w:lang w:val="es-EC"/>
              </w:rPr>
            </w:pPr>
            <w:r w:rsidRPr="00832490">
              <w:rPr>
                <w:rFonts w:ascii="Calibri" w:hAnsi="Calibri" w:cs="Calibri"/>
                <w:b/>
                <w:bCs/>
                <w:color w:val="000000" w:themeColor="text1"/>
                <w:sz w:val="32"/>
                <w:szCs w:val="32"/>
                <w:lang w:val="es-EC"/>
              </w:rPr>
              <w:t>Ajuste de temperatura de la cámara superior</w:t>
            </w:r>
          </w:p>
        </w:tc>
      </w:tr>
      <w:tr w:rsidR="00832490" w:rsidRPr="00AE29E1" w14:paraId="2A8FD41F" w14:textId="77777777" w:rsidTr="00FF5251">
        <w:trPr>
          <w:trHeight w:val="418"/>
        </w:trPr>
        <w:tc>
          <w:tcPr>
            <w:tcW w:w="413" w:type="dxa"/>
            <w:vAlign w:val="center"/>
          </w:tcPr>
          <w:p w14:paraId="4F28A481" w14:textId="77777777" w:rsidR="007C5CCC" w:rsidRPr="00832490" w:rsidRDefault="007C5CCC" w:rsidP="00FF5251">
            <w:pPr>
              <w:adjustRightInd/>
              <w:snapToGrid/>
              <w:spacing w:line="400" w:lineRule="exact"/>
              <w:jc w:val="center"/>
              <w:textAlignment w:val="center"/>
              <w:rPr>
                <w:rFonts w:ascii="Calibri" w:hAnsi="Calibri" w:cs="Calibri"/>
                <w:b/>
                <w:bCs/>
                <w:color w:val="000000" w:themeColor="text1"/>
                <w:sz w:val="24"/>
              </w:rPr>
            </w:pPr>
            <w:r w:rsidRPr="00832490">
              <w:rPr>
                <w:rFonts w:ascii="Calibri" w:hAnsi="Calibri" w:cs="Calibri"/>
                <w:b/>
                <w:bCs/>
                <w:color w:val="000000" w:themeColor="text1"/>
                <w:sz w:val="24"/>
              </w:rPr>
              <w:t>1</w:t>
            </w:r>
          </w:p>
        </w:tc>
        <w:tc>
          <w:tcPr>
            <w:tcW w:w="3464" w:type="dxa"/>
            <w:vAlign w:val="center"/>
          </w:tcPr>
          <w:p w14:paraId="653BD881" w14:textId="77777777" w:rsidR="007C5CCC" w:rsidRPr="00832490" w:rsidRDefault="007C5CCC" w:rsidP="00FF5251">
            <w:pPr>
              <w:adjustRightInd/>
              <w:snapToGrid/>
              <w:spacing w:line="400" w:lineRule="exact"/>
              <w:jc w:val="center"/>
              <w:textAlignment w:val="center"/>
              <w:rPr>
                <w:rFonts w:ascii="Calibri" w:hAnsi="Calibri" w:cs="Calibri"/>
                <w:color w:val="000000" w:themeColor="text1"/>
                <w:sz w:val="24"/>
                <w:lang w:val="es-EC"/>
              </w:rPr>
            </w:pPr>
            <w:r w:rsidRPr="00832490">
              <w:rPr>
                <w:rFonts w:ascii="Calibri" w:hAnsi="Calibri" w:cs="Calibri"/>
                <w:color w:val="000000" w:themeColor="text1"/>
                <w:sz w:val="24"/>
                <w:lang w:val="es-EC"/>
              </w:rPr>
              <w:t>Presione la tecla set en modo normal</w:t>
            </w:r>
            <w:r w:rsidRPr="00832490">
              <w:rPr>
                <w:rFonts w:ascii="Calibri" w:hAnsi="Calibri" w:cs="Calibri"/>
                <w:noProof/>
                <w:color w:val="000000" w:themeColor="text1"/>
                <w:sz w:val="24"/>
              </w:rPr>
              <w:drawing>
                <wp:inline distT="0" distB="0" distL="114300" distR="114300" wp14:anchorId="6D8B0AF7" wp14:editId="0A309873">
                  <wp:extent cx="190500" cy="184150"/>
                  <wp:effectExtent l="0" t="0" r="0" b="6350"/>
                  <wp:docPr id="104"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51"/>
                          <pic:cNvPicPr>
                            <a:picLocks noChangeAspect="1"/>
                          </pic:cNvPicPr>
                        </pic:nvPicPr>
                        <pic:blipFill>
                          <a:blip r:embed="rId24"/>
                          <a:stretch>
                            <a:fillRect/>
                          </a:stretch>
                        </pic:blipFill>
                        <pic:spPr>
                          <a:xfrm>
                            <a:off x="0" y="0"/>
                            <a:ext cx="190500" cy="184150"/>
                          </a:xfrm>
                          <a:prstGeom prst="rect">
                            <a:avLst/>
                          </a:prstGeom>
                          <a:noFill/>
                          <a:ln>
                            <a:noFill/>
                          </a:ln>
                        </pic:spPr>
                      </pic:pic>
                    </a:graphicData>
                  </a:graphic>
                </wp:inline>
              </w:drawing>
            </w:r>
          </w:p>
        </w:tc>
        <w:tc>
          <w:tcPr>
            <w:tcW w:w="6214" w:type="dxa"/>
            <w:vAlign w:val="center"/>
          </w:tcPr>
          <w:p w14:paraId="43EDBF6E" w14:textId="14B99E00" w:rsidR="007C5CCC" w:rsidRPr="00832490" w:rsidRDefault="007C5CCC" w:rsidP="00FF5251">
            <w:pPr>
              <w:adjustRightInd/>
              <w:snapToGrid/>
              <w:spacing w:line="400" w:lineRule="exact"/>
              <w:jc w:val="left"/>
              <w:textAlignment w:val="center"/>
              <w:rPr>
                <w:rFonts w:ascii="Calibri" w:hAnsi="Calibri" w:cs="Calibri"/>
                <w:color w:val="000000" w:themeColor="text1"/>
                <w:sz w:val="24"/>
                <w:lang w:val="es-EC"/>
              </w:rPr>
            </w:pPr>
            <w:r w:rsidRPr="00832490">
              <w:rPr>
                <w:rFonts w:ascii="Calibri" w:hAnsi="Calibri" w:cs="Calibri"/>
                <w:color w:val="000000" w:themeColor="text1"/>
                <w:sz w:val="24"/>
                <w:lang w:val="es-EC"/>
              </w:rPr>
              <w:t>"</w:t>
            </w:r>
            <w:proofErr w:type="spellStart"/>
            <w:r w:rsidRPr="00832490">
              <w:rPr>
                <w:rFonts w:ascii="Calibri" w:hAnsi="Calibri" w:cs="Calibri"/>
                <w:color w:val="000000" w:themeColor="text1"/>
                <w:sz w:val="24"/>
                <w:lang w:val="es-EC"/>
              </w:rPr>
              <w:t>Upper</w:t>
            </w:r>
            <w:proofErr w:type="spellEnd"/>
            <w:r w:rsidRPr="00832490">
              <w:rPr>
                <w:rFonts w:ascii="Calibri" w:hAnsi="Calibri" w:cs="Calibri"/>
                <w:color w:val="000000" w:themeColor="text1"/>
                <w:sz w:val="24"/>
                <w:lang w:val="es-EC"/>
              </w:rPr>
              <w:t xml:space="preserve"> </w:t>
            </w:r>
            <w:proofErr w:type="spellStart"/>
            <w:r w:rsidRPr="00832490">
              <w:rPr>
                <w:rFonts w:ascii="Calibri" w:hAnsi="Calibri" w:cs="Calibri"/>
                <w:color w:val="000000" w:themeColor="text1"/>
                <w:sz w:val="24"/>
                <w:lang w:val="es-EC"/>
              </w:rPr>
              <w:t>Temp</w:t>
            </w:r>
            <w:proofErr w:type="spellEnd"/>
            <w:r w:rsidR="00B1723C" w:rsidRPr="00832490">
              <w:rPr>
                <w:rFonts w:ascii="Calibri" w:hAnsi="Calibri" w:cs="Calibri"/>
                <w:color w:val="000000" w:themeColor="text1"/>
                <w:sz w:val="24"/>
                <w:lang w:val="es-EC"/>
              </w:rPr>
              <w:t xml:space="preserve"> / Temperatura Superior</w:t>
            </w:r>
            <w:r w:rsidRPr="00832490">
              <w:rPr>
                <w:rFonts w:ascii="Calibri" w:hAnsi="Calibri" w:cs="Calibri"/>
                <w:color w:val="000000" w:themeColor="text1"/>
                <w:sz w:val="24"/>
                <w:lang w:val="es-EC"/>
              </w:rPr>
              <w:t>" muestra la temperatura actual parpadeante "-25"</w:t>
            </w:r>
          </w:p>
          <w:p w14:paraId="12D5AE63" w14:textId="67CFD617" w:rsidR="007C5CCC" w:rsidRPr="00832490" w:rsidRDefault="007C5CCC" w:rsidP="00FF5251">
            <w:pPr>
              <w:adjustRightInd/>
              <w:snapToGrid/>
              <w:spacing w:line="400" w:lineRule="exact"/>
              <w:jc w:val="left"/>
              <w:textAlignment w:val="center"/>
              <w:rPr>
                <w:rFonts w:ascii="Calibri" w:hAnsi="Calibri" w:cs="Calibri"/>
                <w:color w:val="000000" w:themeColor="text1"/>
                <w:sz w:val="24"/>
                <w:lang w:val="es-EC"/>
              </w:rPr>
            </w:pPr>
            <w:r w:rsidRPr="00832490">
              <w:rPr>
                <w:rFonts w:ascii="Calibri" w:hAnsi="Calibri" w:cs="Calibri"/>
                <w:color w:val="000000" w:themeColor="text1"/>
                <w:sz w:val="24"/>
                <w:lang w:val="es-EC"/>
              </w:rPr>
              <w:t>"</w:t>
            </w:r>
            <w:proofErr w:type="spellStart"/>
            <w:r w:rsidR="00BD7FD6" w:rsidRPr="00832490">
              <w:rPr>
                <w:rFonts w:ascii="Calibri" w:hAnsi="Calibri" w:cs="Calibri"/>
                <w:color w:val="000000" w:themeColor="text1"/>
                <w:sz w:val="24"/>
                <w:lang w:val="es-EC"/>
              </w:rPr>
              <w:t>Lower</w:t>
            </w:r>
            <w:proofErr w:type="spellEnd"/>
            <w:r w:rsidR="00BD7FD6" w:rsidRPr="00832490">
              <w:rPr>
                <w:rFonts w:ascii="Calibri" w:hAnsi="Calibri" w:cs="Calibri"/>
                <w:color w:val="000000" w:themeColor="text1"/>
                <w:sz w:val="24"/>
                <w:lang w:val="es-EC"/>
              </w:rPr>
              <w:t xml:space="preserve"> </w:t>
            </w:r>
            <w:proofErr w:type="spellStart"/>
            <w:r w:rsidR="00BD7FD6" w:rsidRPr="00832490">
              <w:rPr>
                <w:rFonts w:ascii="Calibri" w:hAnsi="Calibri" w:cs="Calibri"/>
                <w:color w:val="000000" w:themeColor="text1"/>
                <w:sz w:val="24"/>
                <w:lang w:val="es-EC"/>
              </w:rPr>
              <w:t>Temp</w:t>
            </w:r>
            <w:proofErr w:type="spellEnd"/>
            <w:r w:rsidR="00BD7FD6" w:rsidRPr="00832490">
              <w:rPr>
                <w:rFonts w:ascii="Calibri" w:hAnsi="Calibri" w:cs="Calibri"/>
                <w:color w:val="000000" w:themeColor="text1"/>
                <w:sz w:val="24"/>
                <w:lang w:val="es-EC"/>
              </w:rPr>
              <w:t xml:space="preserve"> / </w:t>
            </w:r>
            <w:r w:rsidRPr="00832490">
              <w:rPr>
                <w:rFonts w:ascii="Calibri" w:hAnsi="Calibri" w:cs="Calibri"/>
                <w:color w:val="000000" w:themeColor="text1"/>
                <w:sz w:val="24"/>
                <w:lang w:val="es-EC"/>
              </w:rPr>
              <w:t>Temperatura más baja" normalmente muestra la temperatura actual: "- 30"</w:t>
            </w:r>
          </w:p>
        </w:tc>
      </w:tr>
      <w:tr w:rsidR="00832490" w:rsidRPr="00AE29E1" w14:paraId="215BB8B0" w14:textId="77777777" w:rsidTr="00FF5251">
        <w:tc>
          <w:tcPr>
            <w:tcW w:w="413" w:type="dxa"/>
            <w:vAlign w:val="center"/>
          </w:tcPr>
          <w:p w14:paraId="6AC98007" w14:textId="77777777" w:rsidR="007C5CCC" w:rsidRPr="00832490" w:rsidRDefault="007C5CCC" w:rsidP="00FF5251">
            <w:pPr>
              <w:adjustRightInd/>
              <w:snapToGrid/>
              <w:spacing w:line="400" w:lineRule="exact"/>
              <w:jc w:val="center"/>
              <w:textAlignment w:val="center"/>
              <w:rPr>
                <w:rFonts w:ascii="Calibri" w:hAnsi="Calibri" w:cs="Calibri"/>
                <w:b/>
                <w:bCs/>
                <w:color w:val="000000" w:themeColor="text1"/>
                <w:sz w:val="24"/>
              </w:rPr>
            </w:pPr>
            <w:r w:rsidRPr="00832490">
              <w:rPr>
                <w:rFonts w:ascii="Calibri" w:hAnsi="Calibri" w:cs="Calibri"/>
                <w:b/>
                <w:bCs/>
                <w:color w:val="000000" w:themeColor="text1"/>
                <w:sz w:val="24"/>
              </w:rPr>
              <w:t>2</w:t>
            </w:r>
          </w:p>
        </w:tc>
        <w:tc>
          <w:tcPr>
            <w:tcW w:w="3464" w:type="dxa"/>
            <w:vAlign w:val="center"/>
          </w:tcPr>
          <w:p w14:paraId="4F41736B" w14:textId="77777777" w:rsidR="007C5CCC" w:rsidRPr="00832490" w:rsidRDefault="007C5CCC" w:rsidP="00FF5251">
            <w:pPr>
              <w:adjustRightInd/>
              <w:snapToGrid/>
              <w:spacing w:line="400" w:lineRule="exact"/>
              <w:jc w:val="center"/>
              <w:textAlignment w:val="center"/>
              <w:rPr>
                <w:rFonts w:ascii="Calibri" w:hAnsi="Calibri" w:cs="Calibri"/>
                <w:color w:val="000000" w:themeColor="text1"/>
                <w:sz w:val="24"/>
                <w:lang w:val="es-EC"/>
              </w:rPr>
            </w:pPr>
            <w:r w:rsidRPr="00832490">
              <w:rPr>
                <w:rFonts w:ascii="Calibri" w:hAnsi="Calibri" w:cs="Calibri"/>
                <w:color w:val="000000" w:themeColor="text1"/>
                <w:sz w:val="24"/>
                <w:lang w:val="es-EC"/>
              </w:rPr>
              <w:t>Presione la tecla configurar nuevamente</w:t>
            </w:r>
            <w:r w:rsidRPr="00832490">
              <w:rPr>
                <w:rFonts w:ascii="Calibri" w:hAnsi="Calibri" w:cs="Calibri"/>
                <w:noProof/>
                <w:color w:val="000000" w:themeColor="text1"/>
                <w:sz w:val="24"/>
              </w:rPr>
              <w:drawing>
                <wp:inline distT="0" distB="0" distL="114300" distR="114300" wp14:anchorId="05552ADB" wp14:editId="2F59B414">
                  <wp:extent cx="190500" cy="184150"/>
                  <wp:effectExtent l="0" t="0" r="0" b="6350"/>
                  <wp:docPr id="100"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52"/>
                          <pic:cNvPicPr>
                            <a:picLocks noChangeAspect="1"/>
                          </pic:cNvPicPr>
                        </pic:nvPicPr>
                        <pic:blipFill>
                          <a:blip r:embed="rId24"/>
                          <a:stretch>
                            <a:fillRect/>
                          </a:stretch>
                        </pic:blipFill>
                        <pic:spPr>
                          <a:xfrm>
                            <a:off x="0" y="0"/>
                            <a:ext cx="190500" cy="184150"/>
                          </a:xfrm>
                          <a:prstGeom prst="rect">
                            <a:avLst/>
                          </a:prstGeom>
                          <a:noFill/>
                          <a:ln>
                            <a:noFill/>
                          </a:ln>
                        </pic:spPr>
                      </pic:pic>
                    </a:graphicData>
                  </a:graphic>
                </wp:inline>
              </w:drawing>
            </w:r>
          </w:p>
        </w:tc>
        <w:tc>
          <w:tcPr>
            <w:tcW w:w="6214" w:type="dxa"/>
            <w:vAlign w:val="center"/>
          </w:tcPr>
          <w:p w14:paraId="1CF5B8D9" w14:textId="6C953949" w:rsidR="007C5CCC" w:rsidRPr="00832490" w:rsidRDefault="007C5CCC" w:rsidP="00FF5251">
            <w:pPr>
              <w:adjustRightInd/>
              <w:snapToGrid/>
              <w:spacing w:line="400" w:lineRule="exact"/>
              <w:jc w:val="left"/>
              <w:textAlignment w:val="center"/>
              <w:rPr>
                <w:rFonts w:ascii="Calibri" w:hAnsi="Calibri" w:cs="Calibri"/>
                <w:color w:val="000000" w:themeColor="text1"/>
                <w:sz w:val="24"/>
                <w:lang w:val="es-EC"/>
              </w:rPr>
            </w:pPr>
            <w:r w:rsidRPr="00832490">
              <w:rPr>
                <w:rFonts w:ascii="Calibri" w:hAnsi="Calibri" w:cs="Calibri"/>
                <w:color w:val="000000" w:themeColor="text1"/>
                <w:sz w:val="24"/>
                <w:lang w:val="es-EC"/>
              </w:rPr>
              <w:t>“</w:t>
            </w:r>
            <w:proofErr w:type="spellStart"/>
            <w:r w:rsidRPr="00832490">
              <w:rPr>
                <w:rFonts w:ascii="Calibri" w:hAnsi="Calibri" w:cs="Calibri"/>
                <w:color w:val="000000" w:themeColor="text1"/>
                <w:sz w:val="24"/>
                <w:lang w:val="es-EC"/>
              </w:rPr>
              <w:t>Upper</w:t>
            </w:r>
            <w:proofErr w:type="spellEnd"/>
            <w:r w:rsidRPr="00832490">
              <w:rPr>
                <w:rFonts w:ascii="Calibri" w:hAnsi="Calibri" w:cs="Calibri"/>
                <w:color w:val="000000" w:themeColor="text1"/>
                <w:sz w:val="24"/>
                <w:lang w:val="es-EC"/>
              </w:rPr>
              <w:t xml:space="preserve"> </w:t>
            </w:r>
            <w:proofErr w:type="spellStart"/>
            <w:r w:rsidRPr="00832490">
              <w:rPr>
                <w:rFonts w:ascii="Calibri" w:hAnsi="Calibri" w:cs="Calibri"/>
                <w:color w:val="000000" w:themeColor="text1"/>
                <w:sz w:val="24"/>
                <w:lang w:val="es-EC"/>
              </w:rPr>
              <w:t>Temp</w:t>
            </w:r>
            <w:proofErr w:type="spellEnd"/>
            <w:r w:rsidRPr="00832490">
              <w:rPr>
                <w:rFonts w:ascii="Calibri" w:hAnsi="Calibri" w:cs="Calibri"/>
                <w:color w:val="000000" w:themeColor="text1"/>
                <w:sz w:val="24"/>
                <w:lang w:val="es-EC"/>
              </w:rPr>
              <w:t>” muestra el valor establecido actual parpadeante “25”,</w:t>
            </w:r>
          </w:p>
          <w:p w14:paraId="19C122AB" w14:textId="24078567" w:rsidR="007C5CCC" w:rsidRPr="00832490" w:rsidRDefault="007C5CCC" w:rsidP="00FF5251">
            <w:pPr>
              <w:adjustRightInd/>
              <w:snapToGrid/>
              <w:spacing w:line="400" w:lineRule="exact"/>
              <w:jc w:val="left"/>
              <w:textAlignment w:val="center"/>
              <w:rPr>
                <w:rFonts w:ascii="Calibri" w:hAnsi="Calibri" w:cs="Calibri"/>
                <w:color w:val="000000" w:themeColor="text1"/>
                <w:sz w:val="24"/>
                <w:lang w:val="es-EC"/>
              </w:rPr>
            </w:pPr>
            <w:r w:rsidRPr="00832490">
              <w:rPr>
                <w:rFonts w:ascii="Calibri" w:hAnsi="Calibri" w:cs="Calibri"/>
                <w:color w:val="000000" w:themeColor="text1"/>
                <w:sz w:val="24"/>
                <w:lang w:val="es-EC"/>
              </w:rPr>
              <w:lastRenderedPageBreak/>
              <w:t>"</w:t>
            </w:r>
            <w:proofErr w:type="spellStart"/>
            <w:r w:rsidR="00BD7FD6" w:rsidRPr="00832490">
              <w:rPr>
                <w:rFonts w:ascii="Calibri" w:hAnsi="Calibri" w:cs="Calibri"/>
                <w:color w:val="000000" w:themeColor="text1"/>
                <w:sz w:val="24"/>
                <w:lang w:val="es-EC"/>
              </w:rPr>
              <w:t>Lower</w:t>
            </w:r>
            <w:proofErr w:type="spellEnd"/>
            <w:r w:rsidR="00BD7FD6" w:rsidRPr="00832490">
              <w:rPr>
                <w:rFonts w:ascii="Calibri" w:hAnsi="Calibri" w:cs="Calibri"/>
                <w:color w:val="000000" w:themeColor="text1"/>
                <w:sz w:val="24"/>
                <w:lang w:val="es-EC"/>
              </w:rPr>
              <w:t xml:space="preserve"> </w:t>
            </w:r>
            <w:proofErr w:type="spellStart"/>
            <w:r w:rsidR="00BD7FD6" w:rsidRPr="00832490">
              <w:rPr>
                <w:rFonts w:ascii="Calibri" w:hAnsi="Calibri" w:cs="Calibri"/>
                <w:color w:val="000000" w:themeColor="text1"/>
                <w:sz w:val="24"/>
                <w:lang w:val="es-EC"/>
              </w:rPr>
              <w:t>Temp</w:t>
            </w:r>
            <w:proofErr w:type="spellEnd"/>
            <w:r w:rsidR="00BD7FD6" w:rsidRPr="00832490">
              <w:rPr>
                <w:rFonts w:ascii="Calibri" w:hAnsi="Calibri" w:cs="Calibri"/>
                <w:color w:val="000000" w:themeColor="text1"/>
                <w:sz w:val="24"/>
                <w:lang w:val="es-EC"/>
              </w:rPr>
              <w:t xml:space="preserve"> </w:t>
            </w:r>
            <w:r w:rsidR="00E22EB0" w:rsidRPr="00832490">
              <w:rPr>
                <w:rFonts w:ascii="Calibri" w:hAnsi="Calibri" w:cs="Calibri"/>
                <w:color w:val="000000" w:themeColor="text1"/>
                <w:sz w:val="24"/>
                <w:lang w:val="es-EC"/>
              </w:rPr>
              <w:t xml:space="preserve">/ </w:t>
            </w:r>
            <w:r w:rsidRPr="00832490">
              <w:rPr>
                <w:rFonts w:ascii="Calibri" w:hAnsi="Calibri" w:cs="Calibri"/>
                <w:color w:val="000000" w:themeColor="text1"/>
                <w:sz w:val="24"/>
                <w:lang w:val="es-EC"/>
              </w:rPr>
              <w:t>Temperatura más baja" muestra la temperatura actual: "- 30"</w:t>
            </w:r>
          </w:p>
        </w:tc>
      </w:tr>
      <w:tr w:rsidR="00832490" w:rsidRPr="00AE29E1" w14:paraId="6BA21A38" w14:textId="77777777" w:rsidTr="00FF5251">
        <w:tc>
          <w:tcPr>
            <w:tcW w:w="413" w:type="dxa"/>
            <w:vAlign w:val="center"/>
          </w:tcPr>
          <w:p w14:paraId="56C9051D" w14:textId="77777777" w:rsidR="007C5CCC" w:rsidRPr="00832490" w:rsidRDefault="007C5CCC" w:rsidP="00FF5251">
            <w:pPr>
              <w:adjustRightInd/>
              <w:snapToGrid/>
              <w:spacing w:line="400" w:lineRule="exact"/>
              <w:jc w:val="center"/>
              <w:textAlignment w:val="center"/>
              <w:rPr>
                <w:rFonts w:ascii="Calibri" w:hAnsi="Calibri" w:cs="Calibri"/>
                <w:b/>
                <w:bCs/>
                <w:color w:val="000000" w:themeColor="text1"/>
                <w:sz w:val="24"/>
              </w:rPr>
            </w:pPr>
            <w:r w:rsidRPr="00832490">
              <w:rPr>
                <w:rFonts w:ascii="Calibri" w:hAnsi="Calibri" w:cs="Calibri"/>
                <w:b/>
                <w:bCs/>
                <w:color w:val="000000" w:themeColor="text1"/>
                <w:sz w:val="24"/>
              </w:rPr>
              <w:lastRenderedPageBreak/>
              <w:t>3</w:t>
            </w:r>
          </w:p>
        </w:tc>
        <w:tc>
          <w:tcPr>
            <w:tcW w:w="3464" w:type="dxa"/>
            <w:vAlign w:val="center"/>
          </w:tcPr>
          <w:p w14:paraId="78D606D1" w14:textId="77777777" w:rsidR="007C5CCC" w:rsidRPr="00832490" w:rsidRDefault="007C5CCC" w:rsidP="00FF5251">
            <w:pPr>
              <w:adjustRightInd/>
              <w:snapToGrid/>
              <w:spacing w:line="400" w:lineRule="exact"/>
              <w:jc w:val="center"/>
              <w:textAlignment w:val="center"/>
              <w:rPr>
                <w:rFonts w:ascii="Calibri" w:hAnsi="Calibri" w:cs="Calibri"/>
                <w:color w:val="000000" w:themeColor="text1"/>
                <w:sz w:val="24"/>
                <w:lang w:val="es-EC"/>
              </w:rPr>
            </w:pPr>
            <w:r w:rsidRPr="00832490">
              <w:rPr>
                <w:rFonts w:ascii="Calibri" w:hAnsi="Calibri" w:cs="Calibri"/>
                <w:color w:val="000000" w:themeColor="text1"/>
                <w:sz w:val="24"/>
                <w:lang w:val="es-EC"/>
              </w:rPr>
              <w:t xml:space="preserve">Con la tecla arriba </w:t>
            </w:r>
            <w:r w:rsidRPr="00832490">
              <w:rPr>
                <w:rFonts w:ascii="Calibri" w:hAnsi="Calibri" w:cs="Calibri"/>
                <w:noProof/>
                <w:color w:val="000000" w:themeColor="text1"/>
                <w:sz w:val="24"/>
              </w:rPr>
              <w:drawing>
                <wp:inline distT="0" distB="0" distL="114300" distR="114300" wp14:anchorId="1F5E36AA" wp14:editId="7C63D199">
                  <wp:extent cx="220980" cy="167005"/>
                  <wp:effectExtent l="0" t="0" r="7620" b="4445"/>
                  <wp:docPr id="58"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3"/>
                          <pic:cNvPicPr>
                            <a:picLocks noChangeAspect="1"/>
                          </pic:cNvPicPr>
                        </pic:nvPicPr>
                        <pic:blipFill>
                          <a:blip r:embed="rId25"/>
                          <a:stretch>
                            <a:fillRect/>
                          </a:stretch>
                        </pic:blipFill>
                        <pic:spPr>
                          <a:xfrm>
                            <a:off x="0" y="0"/>
                            <a:ext cx="220980" cy="167005"/>
                          </a:xfrm>
                          <a:prstGeom prst="rect">
                            <a:avLst/>
                          </a:prstGeom>
                          <a:noFill/>
                          <a:ln>
                            <a:noFill/>
                          </a:ln>
                        </pic:spPr>
                      </pic:pic>
                    </a:graphicData>
                  </a:graphic>
                </wp:inline>
              </w:drawing>
            </w:r>
            <w:r w:rsidRPr="00832490">
              <w:rPr>
                <w:rFonts w:ascii="Calibri" w:hAnsi="Calibri" w:cs="Calibri"/>
                <w:color w:val="000000" w:themeColor="text1"/>
                <w:sz w:val="24"/>
                <w:lang w:val="es-EC"/>
              </w:rPr>
              <w:t xml:space="preserve">o </w:t>
            </w:r>
            <w:r w:rsidRPr="00832490">
              <w:rPr>
                <w:rFonts w:ascii="Calibri" w:hAnsi="Calibri" w:cs="Calibri"/>
                <w:noProof/>
                <w:color w:val="000000" w:themeColor="text1"/>
                <w:sz w:val="24"/>
              </w:rPr>
              <w:drawing>
                <wp:inline distT="0" distB="0" distL="114300" distR="114300" wp14:anchorId="1C6CE37B" wp14:editId="185F93C4">
                  <wp:extent cx="233680" cy="170815"/>
                  <wp:effectExtent l="0" t="0" r="13970" b="635"/>
                  <wp:docPr id="97"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54"/>
                          <pic:cNvPicPr>
                            <a:picLocks noChangeAspect="1"/>
                          </pic:cNvPicPr>
                        </pic:nvPicPr>
                        <pic:blipFill>
                          <a:blip r:embed="rId26"/>
                          <a:stretch>
                            <a:fillRect/>
                          </a:stretch>
                        </pic:blipFill>
                        <pic:spPr>
                          <a:xfrm>
                            <a:off x="0" y="0"/>
                            <a:ext cx="233680" cy="170815"/>
                          </a:xfrm>
                          <a:prstGeom prst="rect">
                            <a:avLst/>
                          </a:prstGeom>
                          <a:noFill/>
                          <a:ln>
                            <a:noFill/>
                          </a:ln>
                        </pic:spPr>
                      </pic:pic>
                    </a:graphicData>
                  </a:graphic>
                </wp:inline>
              </w:drawing>
            </w:r>
            <w:r w:rsidRPr="00832490">
              <w:rPr>
                <w:rFonts w:ascii="Calibri" w:hAnsi="Calibri" w:cs="Calibri"/>
                <w:color w:val="000000" w:themeColor="text1"/>
                <w:sz w:val="24"/>
                <w:lang w:val="es-EC"/>
              </w:rPr>
              <w:t>ajuste la temperatura establecida</w:t>
            </w:r>
          </w:p>
        </w:tc>
        <w:tc>
          <w:tcPr>
            <w:tcW w:w="6214" w:type="dxa"/>
            <w:vAlign w:val="center"/>
          </w:tcPr>
          <w:p w14:paraId="45D08599" w14:textId="77777777" w:rsidR="007C5CCC" w:rsidRPr="00832490" w:rsidRDefault="007C5CCC" w:rsidP="00FF5251">
            <w:pPr>
              <w:adjustRightInd/>
              <w:snapToGrid/>
              <w:spacing w:line="400" w:lineRule="exact"/>
              <w:jc w:val="left"/>
              <w:textAlignment w:val="center"/>
              <w:rPr>
                <w:rFonts w:ascii="Calibri" w:hAnsi="Calibri" w:cs="Calibri"/>
                <w:color w:val="000000" w:themeColor="text1"/>
                <w:sz w:val="24"/>
                <w:lang w:val="es-EC"/>
              </w:rPr>
            </w:pPr>
            <w:r w:rsidRPr="00832490">
              <w:rPr>
                <w:rFonts w:ascii="Calibri" w:hAnsi="Calibri" w:cs="Calibri"/>
                <w:color w:val="000000" w:themeColor="text1"/>
                <w:sz w:val="24"/>
                <w:lang w:val="es-EC"/>
              </w:rPr>
              <w:t>Cambie la temperatura establecida a-20,</w:t>
            </w:r>
          </w:p>
        </w:tc>
      </w:tr>
      <w:tr w:rsidR="00832490" w:rsidRPr="00AE29E1" w14:paraId="169EB783" w14:textId="77777777" w:rsidTr="00FF5251">
        <w:tc>
          <w:tcPr>
            <w:tcW w:w="413" w:type="dxa"/>
            <w:vAlign w:val="center"/>
          </w:tcPr>
          <w:p w14:paraId="44D4B5CD" w14:textId="77777777" w:rsidR="007C5CCC" w:rsidRPr="00832490" w:rsidRDefault="007C5CCC" w:rsidP="00FF5251">
            <w:pPr>
              <w:adjustRightInd/>
              <w:snapToGrid/>
              <w:spacing w:line="400" w:lineRule="exact"/>
              <w:jc w:val="center"/>
              <w:textAlignment w:val="center"/>
              <w:rPr>
                <w:rFonts w:ascii="Calibri" w:hAnsi="Calibri" w:cs="Calibri"/>
                <w:b/>
                <w:bCs/>
                <w:color w:val="000000" w:themeColor="text1"/>
                <w:sz w:val="24"/>
              </w:rPr>
            </w:pPr>
            <w:r w:rsidRPr="00832490">
              <w:rPr>
                <w:rFonts w:ascii="Calibri" w:hAnsi="Calibri" w:cs="Calibri"/>
                <w:b/>
                <w:bCs/>
                <w:color w:val="000000" w:themeColor="text1"/>
                <w:sz w:val="24"/>
              </w:rPr>
              <w:t>4</w:t>
            </w:r>
          </w:p>
        </w:tc>
        <w:tc>
          <w:tcPr>
            <w:tcW w:w="3464" w:type="dxa"/>
          </w:tcPr>
          <w:p w14:paraId="2F4F6333" w14:textId="77777777" w:rsidR="007C5CCC" w:rsidRPr="00832490" w:rsidRDefault="007C5CCC" w:rsidP="00FF5251">
            <w:pPr>
              <w:adjustRightInd/>
              <w:snapToGrid/>
              <w:spacing w:line="400" w:lineRule="exact"/>
              <w:jc w:val="center"/>
              <w:textAlignment w:val="center"/>
              <w:rPr>
                <w:rFonts w:ascii="Calibri" w:hAnsi="Calibri" w:cs="Calibri"/>
                <w:color w:val="000000" w:themeColor="text1"/>
                <w:sz w:val="24"/>
                <w:lang w:val="es-EC"/>
              </w:rPr>
            </w:pPr>
            <w:r w:rsidRPr="00832490">
              <w:rPr>
                <w:rFonts w:ascii="Calibri" w:hAnsi="Calibri" w:cs="Calibri"/>
                <w:color w:val="000000" w:themeColor="text1"/>
                <w:sz w:val="24"/>
                <w:lang w:val="es-EC"/>
              </w:rPr>
              <w:t xml:space="preserve">Presione la tecla set nuevamente </w:t>
            </w:r>
            <w:r w:rsidRPr="00832490">
              <w:rPr>
                <w:rFonts w:ascii="Calibri" w:hAnsi="Calibri" w:cs="Calibri"/>
                <w:noProof/>
                <w:color w:val="000000" w:themeColor="text1"/>
                <w:sz w:val="24"/>
              </w:rPr>
              <w:drawing>
                <wp:inline distT="0" distB="0" distL="114300" distR="114300" wp14:anchorId="25B494E1" wp14:editId="1BC04AF1">
                  <wp:extent cx="190500" cy="184150"/>
                  <wp:effectExtent l="0" t="0" r="0" b="6350"/>
                  <wp:docPr id="96"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55"/>
                          <pic:cNvPicPr>
                            <a:picLocks noChangeAspect="1"/>
                          </pic:cNvPicPr>
                        </pic:nvPicPr>
                        <pic:blipFill>
                          <a:blip r:embed="rId24"/>
                          <a:stretch>
                            <a:fillRect/>
                          </a:stretch>
                        </pic:blipFill>
                        <pic:spPr>
                          <a:xfrm>
                            <a:off x="0" y="0"/>
                            <a:ext cx="190500" cy="184150"/>
                          </a:xfrm>
                          <a:prstGeom prst="rect">
                            <a:avLst/>
                          </a:prstGeom>
                          <a:noFill/>
                          <a:ln>
                            <a:noFill/>
                          </a:ln>
                        </pic:spPr>
                      </pic:pic>
                    </a:graphicData>
                  </a:graphic>
                </wp:inline>
              </w:drawing>
            </w:r>
            <w:r w:rsidRPr="00832490">
              <w:rPr>
                <w:rFonts w:ascii="Calibri" w:hAnsi="Calibri" w:cs="Calibri"/>
                <w:color w:val="000000" w:themeColor="text1"/>
                <w:sz w:val="24"/>
                <w:lang w:val="es-EC"/>
              </w:rPr>
              <w:t>para guardar los parámetros.</w:t>
            </w:r>
          </w:p>
        </w:tc>
        <w:tc>
          <w:tcPr>
            <w:tcW w:w="6214" w:type="dxa"/>
            <w:vAlign w:val="center"/>
          </w:tcPr>
          <w:p w14:paraId="139D5A52" w14:textId="639F8DEF" w:rsidR="007C5CCC" w:rsidRPr="00832490" w:rsidRDefault="007C5CCC" w:rsidP="00FF5251">
            <w:pPr>
              <w:adjustRightInd/>
              <w:snapToGrid/>
              <w:spacing w:line="400" w:lineRule="exact"/>
              <w:jc w:val="left"/>
              <w:textAlignment w:val="center"/>
              <w:rPr>
                <w:rFonts w:ascii="Calibri" w:hAnsi="Calibri" w:cs="Calibri"/>
                <w:color w:val="000000" w:themeColor="text1"/>
                <w:sz w:val="24"/>
                <w:lang w:val="es-EC"/>
              </w:rPr>
            </w:pPr>
            <w:r w:rsidRPr="00832490">
              <w:rPr>
                <w:rFonts w:ascii="Calibri" w:hAnsi="Calibri" w:cs="Calibri"/>
                <w:color w:val="000000" w:themeColor="text1"/>
                <w:sz w:val="24"/>
                <w:lang w:val="es-EC"/>
              </w:rPr>
              <w:t>“</w:t>
            </w:r>
            <w:proofErr w:type="spellStart"/>
            <w:r w:rsidR="00E22EB0" w:rsidRPr="00832490">
              <w:rPr>
                <w:rFonts w:ascii="Calibri" w:hAnsi="Calibri" w:cs="Calibri"/>
                <w:color w:val="000000" w:themeColor="text1"/>
                <w:sz w:val="24"/>
                <w:lang w:val="es-EC"/>
              </w:rPr>
              <w:t>Upper</w:t>
            </w:r>
            <w:proofErr w:type="spellEnd"/>
            <w:r w:rsidR="00E22EB0" w:rsidRPr="00832490">
              <w:rPr>
                <w:rFonts w:ascii="Calibri" w:hAnsi="Calibri" w:cs="Calibri"/>
                <w:color w:val="000000" w:themeColor="text1"/>
                <w:sz w:val="24"/>
                <w:lang w:val="es-EC"/>
              </w:rPr>
              <w:t xml:space="preserve"> </w:t>
            </w:r>
            <w:proofErr w:type="spellStart"/>
            <w:r w:rsidR="00E22EB0" w:rsidRPr="00832490">
              <w:rPr>
                <w:rFonts w:ascii="Calibri" w:hAnsi="Calibri" w:cs="Calibri"/>
                <w:color w:val="000000" w:themeColor="text1"/>
                <w:sz w:val="24"/>
                <w:lang w:val="es-EC"/>
              </w:rPr>
              <w:t>Temp</w:t>
            </w:r>
            <w:proofErr w:type="spellEnd"/>
            <w:r w:rsidR="00E22EB0" w:rsidRPr="00832490">
              <w:rPr>
                <w:rFonts w:ascii="Calibri" w:hAnsi="Calibri" w:cs="Calibri"/>
                <w:color w:val="000000" w:themeColor="text1"/>
                <w:sz w:val="24"/>
                <w:lang w:val="es-EC"/>
              </w:rPr>
              <w:t xml:space="preserve"> / </w:t>
            </w:r>
            <w:r w:rsidRPr="00832490">
              <w:rPr>
                <w:rFonts w:ascii="Calibri" w:hAnsi="Calibri" w:cs="Calibri"/>
                <w:color w:val="000000" w:themeColor="text1"/>
                <w:sz w:val="24"/>
                <w:lang w:val="es-EC"/>
              </w:rPr>
              <w:t>Temperatura superior” normalmente muestra la temperatura actual, “Temperatura inferior” normalmente muestra la temperatura actual</w:t>
            </w:r>
          </w:p>
        </w:tc>
      </w:tr>
      <w:tr w:rsidR="00832490" w:rsidRPr="00AE29E1" w14:paraId="39CEDD3D" w14:textId="77777777" w:rsidTr="00FF5251">
        <w:trPr>
          <w:trHeight w:val="581"/>
        </w:trPr>
        <w:tc>
          <w:tcPr>
            <w:tcW w:w="10091" w:type="dxa"/>
            <w:gridSpan w:val="3"/>
            <w:vAlign w:val="center"/>
          </w:tcPr>
          <w:p w14:paraId="61F2C726" w14:textId="77777777" w:rsidR="007C5CCC" w:rsidRPr="00832490" w:rsidRDefault="007C5CCC" w:rsidP="00FF5251">
            <w:pPr>
              <w:adjustRightInd/>
              <w:snapToGrid/>
              <w:spacing w:line="400" w:lineRule="exact"/>
              <w:jc w:val="center"/>
              <w:textAlignment w:val="center"/>
              <w:rPr>
                <w:rFonts w:ascii="Calibri" w:hAnsi="Calibri" w:cs="Calibri"/>
                <w:color w:val="000000" w:themeColor="text1"/>
                <w:sz w:val="24"/>
                <w:lang w:val="es-EC"/>
              </w:rPr>
            </w:pPr>
            <w:r w:rsidRPr="00832490">
              <w:rPr>
                <w:rFonts w:ascii="Calibri" w:hAnsi="Calibri" w:cs="Calibri"/>
                <w:color w:val="000000" w:themeColor="text1"/>
                <w:sz w:val="24"/>
                <w:lang w:val="es-EC"/>
              </w:rPr>
              <w:t>Ajuste de temperatura de la cámara inferior</w:t>
            </w:r>
          </w:p>
        </w:tc>
      </w:tr>
      <w:tr w:rsidR="00832490" w:rsidRPr="00AE29E1" w14:paraId="73C6D786" w14:textId="77777777" w:rsidTr="00FF5251">
        <w:tc>
          <w:tcPr>
            <w:tcW w:w="413" w:type="dxa"/>
            <w:vAlign w:val="center"/>
          </w:tcPr>
          <w:p w14:paraId="500A3E3B" w14:textId="77777777" w:rsidR="007C5CCC" w:rsidRPr="00832490" w:rsidRDefault="007C5CCC" w:rsidP="00FF5251">
            <w:pPr>
              <w:adjustRightInd/>
              <w:snapToGrid/>
              <w:spacing w:line="400" w:lineRule="exact"/>
              <w:jc w:val="center"/>
              <w:textAlignment w:val="center"/>
              <w:rPr>
                <w:rFonts w:ascii="Calibri" w:hAnsi="Calibri" w:cs="Calibri"/>
                <w:b/>
                <w:bCs/>
                <w:color w:val="000000" w:themeColor="text1"/>
                <w:sz w:val="24"/>
              </w:rPr>
            </w:pPr>
            <w:r w:rsidRPr="00832490">
              <w:rPr>
                <w:rFonts w:ascii="Calibri" w:hAnsi="Calibri" w:cs="Calibri"/>
                <w:b/>
                <w:bCs/>
                <w:color w:val="000000" w:themeColor="text1"/>
                <w:sz w:val="24"/>
              </w:rPr>
              <w:t>1</w:t>
            </w:r>
          </w:p>
        </w:tc>
        <w:tc>
          <w:tcPr>
            <w:tcW w:w="3464" w:type="dxa"/>
            <w:vAlign w:val="center"/>
          </w:tcPr>
          <w:p w14:paraId="34024BCE" w14:textId="77777777" w:rsidR="007C5CCC" w:rsidRPr="00832490" w:rsidRDefault="007C5CCC" w:rsidP="00FF5251">
            <w:pPr>
              <w:adjustRightInd/>
              <w:snapToGrid/>
              <w:spacing w:line="400" w:lineRule="exact"/>
              <w:jc w:val="center"/>
              <w:textAlignment w:val="center"/>
              <w:rPr>
                <w:rFonts w:ascii="Calibri" w:hAnsi="Calibri" w:cs="Calibri"/>
                <w:color w:val="000000" w:themeColor="text1"/>
                <w:sz w:val="24"/>
                <w:lang w:val="es-EC"/>
              </w:rPr>
            </w:pPr>
            <w:r w:rsidRPr="00832490">
              <w:rPr>
                <w:rFonts w:ascii="Calibri" w:hAnsi="Calibri" w:cs="Calibri"/>
                <w:color w:val="000000" w:themeColor="text1"/>
                <w:sz w:val="24"/>
                <w:lang w:val="es-EC"/>
              </w:rPr>
              <w:t>Presione la tecla set en modo normal</w:t>
            </w:r>
            <w:r w:rsidRPr="00832490">
              <w:rPr>
                <w:rFonts w:ascii="Calibri" w:hAnsi="Calibri" w:cs="Calibri"/>
                <w:noProof/>
                <w:color w:val="000000" w:themeColor="text1"/>
                <w:sz w:val="24"/>
              </w:rPr>
              <w:drawing>
                <wp:inline distT="0" distB="0" distL="114300" distR="114300" wp14:anchorId="3B07B2CD" wp14:editId="3163459B">
                  <wp:extent cx="190500" cy="184150"/>
                  <wp:effectExtent l="0" t="0" r="0" b="6350"/>
                  <wp:docPr id="94"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56"/>
                          <pic:cNvPicPr>
                            <a:picLocks noChangeAspect="1"/>
                          </pic:cNvPicPr>
                        </pic:nvPicPr>
                        <pic:blipFill>
                          <a:blip r:embed="rId24"/>
                          <a:stretch>
                            <a:fillRect/>
                          </a:stretch>
                        </pic:blipFill>
                        <pic:spPr>
                          <a:xfrm>
                            <a:off x="0" y="0"/>
                            <a:ext cx="190500" cy="184150"/>
                          </a:xfrm>
                          <a:prstGeom prst="rect">
                            <a:avLst/>
                          </a:prstGeom>
                          <a:noFill/>
                          <a:ln>
                            <a:noFill/>
                          </a:ln>
                        </pic:spPr>
                      </pic:pic>
                    </a:graphicData>
                  </a:graphic>
                </wp:inline>
              </w:drawing>
            </w:r>
          </w:p>
        </w:tc>
        <w:tc>
          <w:tcPr>
            <w:tcW w:w="6214" w:type="dxa"/>
            <w:vAlign w:val="center"/>
          </w:tcPr>
          <w:p w14:paraId="5722E6AA" w14:textId="7F9772A8" w:rsidR="007C5CCC" w:rsidRPr="00832490" w:rsidRDefault="007C5CCC" w:rsidP="00FF5251">
            <w:pPr>
              <w:adjustRightInd/>
              <w:snapToGrid/>
              <w:spacing w:line="400" w:lineRule="exact"/>
              <w:jc w:val="left"/>
              <w:textAlignment w:val="center"/>
              <w:rPr>
                <w:rFonts w:ascii="Calibri" w:hAnsi="Calibri" w:cs="Calibri"/>
                <w:color w:val="000000" w:themeColor="text1"/>
                <w:sz w:val="24"/>
                <w:lang w:val="es-EC"/>
              </w:rPr>
            </w:pPr>
            <w:r w:rsidRPr="00832490">
              <w:rPr>
                <w:rFonts w:ascii="Calibri" w:hAnsi="Calibri" w:cs="Calibri"/>
                <w:color w:val="000000" w:themeColor="text1"/>
                <w:sz w:val="24"/>
                <w:lang w:val="es-EC"/>
              </w:rPr>
              <w:t>"</w:t>
            </w:r>
            <w:r w:rsidR="00E22EB0" w:rsidRPr="00832490">
              <w:rPr>
                <w:rFonts w:ascii="Calibri" w:hAnsi="Calibri" w:cs="Calibri"/>
                <w:color w:val="000000" w:themeColor="text1"/>
                <w:sz w:val="24"/>
                <w:lang w:val="es-EC"/>
              </w:rPr>
              <w:t xml:space="preserve">Temperatura superior / </w:t>
            </w:r>
            <w:proofErr w:type="spellStart"/>
            <w:r w:rsidRPr="00832490">
              <w:rPr>
                <w:rFonts w:ascii="Calibri" w:hAnsi="Calibri" w:cs="Calibri"/>
                <w:color w:val="000000" w:themeColor="text1"/>
                <w:sz w:val="24"/>
                <w:lang w:val="es-EC"/>
              </w:rPr>
              <w:t>Upper</w:t>
            </w:r>
            <w:proofErr w:type="spellEnd"/>
            <w:r w:rsidRPr="00832490">
              <w:rPr>
                <w:rFonts w:ascii="Calibri" w:hAnsi="Calibri" w:cs="Calibri"/>
                <w:color w:val="000000" w:themeColor="text1"/>
                <w:sz w:val="24"/>
                <w:lang w:val="es-EC"/>
              </w:rPr>
              <w:t xml:space="preserve"> </w:t>
            </w:r>
            <w:proofErr w:type="spellStart"/>
            <w:r w:rsidRPr="00832490">
              <w:rPr>
                <w:rFonts w:ascii="Calibri" w:hAnsi="Calibri" w:cs="Calibri"/>
                <w:color w:val="000000" w:themeColor="text1"/>
                <w:sz w:val="24"/>
                <w:lang w:val="es-EC"/>
              </w:rPr>
              <w:t>Temp</w:t>
            </w:r>
            <w:proofErr w:type="spellEnd"/>
            <w:r w:rsidRPr="00832490">
              <w:rPr>
                <w:rFonts w:ascii="Calibri" w:hAnsi="Calibri" w:cs="Calibri"/>
                <w:color w:val="000000" w:themeColor="text1"/>
                <w:sz w:val="24"/>
                <w:lang w:val="es-EC"/>
              </w:rPr>
              <w:t>" muestra la temperatura actual parpadeante "-25"</w:t>
            </w:r>
          </w:p>
          <w:p w14:paraId="70F7F6E0" w14:textId="0FC41736" w:rsidR="007C5CCC" w:rsidRPr="00832490" w:rsidRDefault="007C5CCC" w:rsidP="00FF5251">
            <w:pPr>
              <w:adjustRightInd/>
              <w:snapToGrid/>
              <w:spacing w:line="400" w:lineRule="exact"/>
              <w:jc w:val="left"/>
              <w:textAlignment w:val="center"/>
              <w:rPr>
                <w:rFonts w:ascii="Calibri" w:hAnsi="Calibri" w:cs="Calibri"/>
                <w:color w:val="000000" w:themeColor="text1"/>
                <w:sz w:val="24"/>
                <w:lang w:val="es-EC"/>
              </w:rPr>
            </w:pPr>
            <w:r w:rsidRPr="00832490">
              <w:rPr>
                <w:rFonts w:ascii="Calibri" w:hAnsi="Calibri" w:cs="Calibri"/>
                <w:color w:val="000000" w:themeColor="text1"/>
                <w:sz w:val="24"/>
                <w:lang w:val="es-EC"/>
              </w:rPr>
              <w:t>"</w:t>
            </w:r>
            <w:proofErr w:type="spellStart"/>
            <w:r w:rsidR="00F40CA0" w:rsidRPr="00832490">
              <w:rPr>
                <w:rFonts w:ascii="Calibri" w:hAnsi="Calibri" w:cs="Calibri"/>
                <w:color w:val="000000" w:themeColor="text1"/>
                <w:sz w:val="24"/>
                <w:lang w:val="es-EC"/>
              </w:rPr>
              <w:t>Lower</w:t>
            </w:r>
            <w:proofErr w:type="spellEnd"/>
            <w:r w:rsidR="00F40CA0" w:rsidRPr="00832490">
              <w:rPr>
                <w:rFonts w:ascii="Calibri" w:hAnsi="Calibri" w:cs="Calibri"/>
                <w:color w:val="000000" w:themeColor="text1"/>
                <w:sz w:val="24"/>
                <w:lang w:val="es-EC"/>
              </w:rPr>
              <w:t xml:space="preserve"> </w:t>
            </w:r>
            <w:proofErr w:type="spellStart"/>
            <w:r w:rsidR="00F40CA0" w:rsidRPr="00832490">
              <w:rPr>
                <w:rFonts w:ascii="Calibri" w:hAnsi="Calibri" w:cs="Calibri"/>
                <w:color w:val="000000" w:themeColor="text1"/>
                <w:sz w:val="24"/>
                <w:lang w:val="es-EC"/>
              </w:rPr>
              <w:t>Temp</w:t>
            </w:r>
            <w:proofErr w:type="spellEnd"/>
            <w:r w:rsidR="00F40CA0" w:rsidRPr="00832490">
              <w:rPr>
                <w:rFonts w:ascii="Calibri" w:hAnsi="Calibri" w:cs="Calibri"/>
                <w:color w:val="000000" w:themeColor="text1"/>
                <w:sz w:val="24"/>
                <w:lang w:val="es-EC"/>
              </w:rPr>
              <w:t xml:space="preserve"> / </w:t>
            </w:r>
            <w:r w:rsidRPr="00832490">
              <w:rPr>
                <w:rFonts w:ascii="Calibri" w:hAnsi="Calibri" w:cs="Calibri"/>
                <w:color w:val="000000" w:themeColor="text1"/>
                <w:sz w:val="24"/>
                <w:lang w:val="es-EC"/>
              </w:rPr>
              <w:t>Temperatura más baja" normalmente muestra la temperatura actual: "- 30"</w:t>
            </w:r>
          </w:p>
        </w:tc>
      </w:tr>
      <w:tr w:rsidR="00832490" w:rsidRPr="00AE29E1" w14:paraId="576A4ABC" w14:textId="77777777" w:rsidTr="00FF5251">
        <w:tc>
          <w:tcPr>
            <w:tcW w:w="413" w:type="dxa"/>
            <w:vAlign w:val="center"/>
          </w:tcPr>
          <w:p w14:paraId="2E471C1A" w14:textId="77777777" w:rsidR="007C5CCC" w:rsidRPr="00832490" w:rsidRDefault="007C5CCC" w:rsidP="00FF5251">
            <w:pPr>
              <w:adjustRightInd/>
              <w:snapToGrid/>
              <w:spacing w:line="400" w:lineRule="exact"/>
              <w:jc w:val="center"/>
              <w:textAlignment w:val="center"/>
              <w:rPr>
                <w:rFonts w:ascii="Calibri" w:hAnsi="Calibri" w:cs="Calibri"/>
                <w:b/>
                <w:bCs/>
                <w:color w:val="000000" w:themeColor="text1"/>
                <w:sz w:val="24"/>
              </w:rPr>
            </w:pPr>
            <w:r w:rsidRPr="00832490">
              <w:rPr>
                <w:rFonts w:ascii="Calibri" w:hAnsi="Calibri" w:cs="Calibri"/>
                <w:b/>
                <w:bCs/>
                <w:color w:val="000000" w:themeColor="text1"/>
                <w:sz w:val="24"/>
              </w:rPr>
              <w:t>2</w:t>
            </w:r>
          </w:p>
        </w:tc>
        <w:tc>
          <w:tcPr>
            <w:tcW w:w="3464" w:type="dxa"/>
            <w:vAlign w:val="center"/>
          </w:tcPr>
          <w:p w14:paraId="790DE4FD" w14:textId="77777777" w:rsidR="007C5CCC" w:rsidRPr="00832490" w:rsidRDefault="007C5CCC" w:rsidP="00FF5251">
            <w:pPr>
              <w:adjustRightInd/>
              <w:snapToGrid/>
              <w:spacing w:line="400" w:lineRule="exact"/>
              <w:jc w:val="center"/>
              <w:textAlignment w:val="center"/>
              <w:rPr>
                <w:rFonts w:ascii="Calibri" w:hAnsi="Calibri" w:cs="Calibri"/>
                <w:color w:val="000000" w:themeColor="text1"/>
                <w:sz w:val="24"/>
                <w:lang w:val="es-EC"/>
              </w:rPr>
            </w:pPr>
            <w:r w:rsidRPr="00832490">
              <w:rPr>
                <w:rFonts w:ascii="Calibri" w:hAnsi="Calibri" w:cs="Calibri"/>
                <w:color w:val="000000" w:themeColor="text1"/>
                <w:sz w:val="24"/>
                <w:lang w:val="es-EC"/>
              </w:rPr>
              <w:t xml:space="preserve">Y luego presione la tecla arriba. </w:t>
            </w:r>
            <w:r w:rsidRPr="00832490">
              <w:rPr>
                <w:rFonts w:ascii="Calibri" w:hAnsi="Calibri" w:cs="Calibri"/>
                <w:noProof/>
                <w:color w:val="000000" w:themeColor="text1"/>
                <w:sz w:val="24"/>
              </w:rPr>
              <w:drawing>
                <wp:inline distT="0" distB="0" distL="114300" distR="114300" wp14:anchorId="48720AB3" wp14:editId="5A114221">
                  <wp:extent cx="220980" cy="167005"/>
                  <wp:effectExtent l="0" t="0" r="7620" b="4445"/>
                  <wp:docPr id="48"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7"/>
                          <pic:cNvPicPr>
                            <a:picLocks noChangeAspect="1"/>
                          </pic:cNvPicPr>
                        </pic:nvPicPr>
                        <pic:blipFill>
                          <a:blip r:embed="rId25"/>
                          <a:stretch>
                            <a:fillRect/>
                          </a:stretch>
                        </pic:blipFill>
                        <pic:spPr>
                          <a:xfrm>
                            <a:off x="0" y="0"/>
                            <a:ext cx="220980" cy="167005"/>
                          </a:xfrm>
                          <a:prstGeom prst="rect">
                            <a:avLst/>
                          </a:prstGeom>
                          <a:noFill/>
                          <a:ln>
                            <a:noFill/>
                          </a:ln>
                        </pic:spPr>
                      </pic:pic>
                    </a:graphicData>
                  </a:graphic>
                </wp:inline>
              </w:drawing>
            </w:r>
            <w:r w:rsidRPr="00832490">
              <w:rPr>
                <w:rFonts w:ascii="Calibri" w:hAnsi="Calibri" w:cs="Calibri"/>
                <w:color w:val="000000" w:themeColor="text1"/>
                <w:sz w:val="24"/>
                <w:lang w:val="es-EC"/>
              </w:rPr>
              <w:t>cambiar al ajuste de temperatura de la cámara inferior</w:t>
            </w:r>
          </w:p>
        </w:tc>
        <w:tc>
          <w:tcPr>
            <w:tcW w:w="6214" w:type="dxa"/>
            <w:vAlign w:val="center"/>
          </w:tcPr>
          <w:p w14:paraId="2516AC0F" w14:textId="16193364" w:rsidR="007C5CCC" w:rsidRPr="00832490" w:rsidRDefault="007C5CCC" w:rsidP="00FF5251">
            <w:pPr>
              <w:adjustRightInd/>
              <w:snapToGrid/>
              <w:spacing w:line="400" w:lineRule="exact"/>
              <w:jc w:val="left"/>
              <w:textAlignment w:val="center"/>
              <w:rPr>
                <w:rFonts w:ascii="Calibri" w:hAnsi="Calibri" w:cs="Calibri"/>
                <w:color w:val="000000" w:themeColor="text1"/>
                <w:sz w:val="24"/>
                <w:lang w:val="es-EC"/>
              </w:rPr>
            </w:pPr>
            <w:r w:rsidRPr="00832490">
              <w:rPr>
                <w:rFonts w:ascii="Calibri" w:hAnsi="Calibri" w:cs="Calibri"/>
                <w:color w:val="000000" w:themeColor="text1"/>
                <w:sz w:val="24"/>
                <w:lang w:val="es-EC"/>
              </w:rPr>
              <w:t>"</w:t>
            </w:r>
            <w:r w:rsidR="0056748C" w:rsidRPr="00832490">
              <w:rPr>
                <w:rFonts w:ascii="Calibri" w:hAnsi="Calibri" w:cs="Calibri"/>
                <w:color w:val="000000" w:themeColor="text1"/>
                <w:sz w:val="24"/>
                <w:lang w:val="es-EC"/>
              </w:rPr>
              <w:t xml:space="preserve">Temperatura más baja / </w:t>
            </w:r>
            <w:proofErr w:type="spellStart"/>
            <w:r w:rsidRPr="00832490">
              <w:rPr>
                <w:rFonts w:ascii="Calibri" w:hAnsi="Calibri" w:cs="Calibri"/>
                <w:color w:val="000000" w:themeColor="text1"/>
                <w:sz w:val="24"/>
                <w:lang w:val="es-EC"/>
              </w:rPr>
              <w:t>Lower</w:t>
            </w:r>
            <w:proofErr w:type="spellEnd"/>
            <w:r w:rsidRPr="00832490">
              <w:rPr>
                <w:rFonts w:ascii="Calibri" w:hAnsi="Calibri" w:cs="Calibri"/>
                <w:color w:val="000000" w:themeColor="text1"/>
                <w:sz w:val="24"/>
                <w:lang w:val="es-EC"/>
              </w:rPr>
              <w:t xml:space="preserve"> </w:t>
            </w:r>
            <w:proofErr w:type="spellStart"/>
            <w:r w:rsidRPr="00832490">
              <w:rPr>
                <w:rFonts w:ascii="Calibri" w:hAnsi="Calibri" w:cs="Calibri"/>
                <w:color w:val="000000" w:themeColor="text1"/>
                <w:sz w:val="24"/>
                <w:lang w:val="es-EC"/>
              </w:rPr>
              <w:t>Temp</w:t>
            </w:r>
            <w:proofErr w:type="spellEnd"/>
            <w:r w:rsidR="00F40CA0" w:rsidRPr="00832490">
              <w:rPr>
                <w:rFonts w:ascii="Calibri" w:hAnsi="Calibri" w:cs="Calibri"/>
                <w:color w:val="000000" w:themeColor="text1"/>
                <w:sz w:val="24"/>
                <w:lang w:val="es-EC"/>
              </w:rPr>
              <w:t xml:space="preserve"> /</w:t>
            </w:r>
            <w:r w:rsidRPr="00832490">
              <w:rPr>
                <w:rFonts w:ascii="Calibri" w:hAnsi="Calibri" w:cs="Calibri"/>
                <w:color w:val="000000" w:themeColor="text1"/>
                <w:sz w:val="24"/>
                <w:lang w:val="es-EC"/>
              </w:rPr>
              <w:t>" muestra parpadeante la temperatura actual "-30"</w:t>
            </w:r>
          </w:p>
          <w:p w14:paraId="71D36F86" w14:textId="7CA8E673" w:rsidR="007C5CCC" w:rsidRPr="00832490" w:rsidRDefault="007C5CCC" w:rsidP="00FF5251">
            <w:pPr>
              <w:adjustRightInd/>
              <w:snapToGrid/>
              <w:spacing w:line="400" w:lineRule="exact"/>
              <w:jc w:val="left"/>
              <w:textAlignment w:val="center"/>
              <w:rPr>
                <w:rFonts w:ascii="Calibri" w:hAnsi="Calibri" w:cs="Calibri"/>
                <w:color w:val="000000" w:themeColor="text1"/>
                <w:sz w:val="24"/>
                <w:lang w:val="es-EC"/>
              </w:rPr>
            </w:pPr>
            <w:r w:rsidRPr="00832490">
              <w:rPr>
                <w:rFonts w:ascii="Calibri" w:hAnsi="Calibri" w:cs="Calibri"/>
                <w:color w:val="000000" w:themeColor="text1"/>
                <w:sz w:val="24"/>
                <w:lang w:val="es-EC"/>
              </w:rPr>
              <w:t>“</w:t>
            </w:r>
            <w:r w:rsidR="0056748C" w:rsidRPr="00832490">
              <w:rPr>
                <w:rFonts w:ascii="Calibri" w:hAnsi="Calibri" w:cs="Calibri"/>
                <w:color w:val="000000" w:themeColor="text1"/>
                <w:sz w:val="24"/>
                <w:lang w:val="es-EC"/>
              </w:rPr>
              <w:t xml:space="preserve">Temperatura más alta / </w:t>
            </w:r>
            <w:proofErr w:type="spellStart"/>
            <w:r w:rsidRPr="00832490">
              <w:rPr>
                <w:rFonts w:ascii="Calibri" w:hAnsi="Calibri" w:cs="Calibri"/>
                <w:color w:val="000000" w:themeColor="text1"/>
                <w:sz w:val="24"/>
                <w:lang w:val="es-EC"/>
              </w:rPr>
              <w:t>Upper</w:t>
            </w:r>
            <w:proofErr w:type="spellEnd"/>
            <w:r w:rsidRPr="00832490">
              <w:rPr>
                <w:rFonts w:ascii="Calibri" w:hAnsi="Calibri" w:cs="Calibri"/>
                <w:color w:val="000000" w:themeColor="text1"/>
                <w:sz w:val="24"/>
                <w:lang w:val="es-EC"/>
              </w:rPr>
              <w:t xml:space="preserve"> </w:t>
            </w:r>
            <w:proofErr w:type="spellStart"/>
            <w:r w:rsidRPr="00832490">
              <w:rPr>
                <w:rFonts w:ascii="Calibri" w:hAnsi="Calibri" w:cs="Calibri"/>
                <w:color w:val="000000" w:themeColor="text1"/>
                <w:sz w:val="24"/>
                <w:lang w:val="es-EC"/>
              </w:rPr>
              <w:t>Temp</w:t>
            </w:r>
            <w:proofErr w:type="spellEnd"/>
            <w:r w:rsidRPr="00832490">
              <w:rPr>
                <w:rFonts w:ascii="Calibri" w:hAnsi="Calibri" w:cs="Calibri"/>
                <w:color w:val="000000" w:themeColor="text1"/>
                <w:sz w:val="24"/>
                <w:lang w:val="es-EC"/>
              </w:rPr>
              <w:t>” normalmente muestra la temperatura actual: "- 25"</w:t>
            </w:r>
          </w:p>
        </w:tc>
      </w:tr>
      <w:tr w:rsidR="00832490" w:rsidRPr="00AE29E1" w14:paraId="76A21D5C" w14:textId="77777777" w:rsidTr="00FF5251">
        <w:tc>
          <w:tcPr>
            <w:tcW w:w="413" w:type="dxa"/>
            <w:vAlign w:val="center"/>
          </w:tcPr>
          <w:p w14:paraId="23C1ED3C" w14:textId="77777777" w:rsidR="007C5CCC" w:rsidRPr="00832490" w:rsidRDefault="007C5CCC" w:rsidP="00FF5251">
            <w:pPr>
              <w:adjustRightInd/>
              <w:snapToGrid/>
              <w:spacing w:line="400" w:lineRule="exact"/>
              <w:jc w:val="center"/>
              <w:textAlignment w:val="center"/>
              <w:rPr>
                <w:rFonts w:ascii="Calibri" w:hAnsi="Calibri" w:cs="Calibri"/>
                <w:b/>
                <w:bCs/>
                <w:color w:val="000000" w:themeColor="text1"/>
                <w:sz w:val="24"/>
              </w:rPr>
            </w:pPr>
            <w:r w:rsidRPr="00832490">
              <w:rPr>
                <w:rFonts w:ascii="Calibri" w:hAnsi="Calibri" w:cs="Calibri"/>
                <w:b/>
                <w:bCs/>
                <w:color w:val="000000" w:themeColor="text1"/>
                <w:sz w:val="24"/>
              </w:rPr>
              <w:t>2</w:t>
            </w:r>
          </w:p>
        </w:tc>
        <w:tc>
          <w:tcPr>
            <w:tcW w:w="3464" w:type="dxa"/>
            <w:vAlign w:val="center"/>
          </w:tcPr>
          <w:p w14:paraId="61B6CF97" w14:textId="77777777" w:rsidR="007C5CCC" w:rsidRPr="00832490" w:rsidRDefault="007C5CCC" w:rsidP="00FF5251">
            <w:pPr>
              <w:adjustRightInd/>
              <w:snapToGrid/>
              <w:spacing w:line="400" w:lineRule="exact"/>
              <w:jc w:val="center"/>
              <w:textAlignment w:val="center"/>
              <w:rPr>
                <w:rFonts w:ascii="Calibri" w:hAnsi="Calibri" w:cs="Calibri"/>
                <w:color w:val="000000" w:themeColor="text1"/>
                <w:sz w:val="24"/>
                <w:lang w:val="es-EC"/>
              </w:rPr>
            </w:pPr>
            <w:r w:rsidRPr="00832490">
              <w:rPr>
                <w:rFonts w:ascii="Calibri" w:hAnsi="Calibri" w:cs="Calibri"/>
                <w:color w:val="000000" w:themeColor="text1"/>
                <w:sz w:val="24"/>
                <w:lang w:val="es-EC"/>
              </w:rPr>
              <w:t>Presione la tecla configurar nuevamente</w:t>
            </w:r>
            <w:r w:rsidRPr="00832490">
              <w:rPr>
                <w:rFonts w:ascii="Calibri" w:hAnsi="Calibri" w:cs="Calibri"/>
                <w:noProof/>
                <w:color w:val="000000" w:themeColor="text1"/>
                <w:sz w:val="24"/>
              </w:rPr>
              <w:drawing>
                <wp:inline distT="0" distB="0" distL="114300" distR="114300" wp14:anchorId="6322C24E" wp14:editId="47850DC4">
                  <wp:extent cx="190500" cy="184150"/>
                  <wp:effectExtent l="0" t="0" r="0" b="6350"/>
                  <wp:docPr id="93"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58"/>
                          <pic:cNvPicPr>
                            <a:picLocks noChangeAspect="1"/>
                          </pic:cNvPicPr>
                        </pic:nvPicPr>
                        <pic:blipFill>
                          <a:blip r:embed="rId24"/>
                          <a:stretch>
                            <a:fillRect/>
                          </a:stretch>
                        </pic:blipFill>
                        <pic:spPr>
                          <a:xfrm>
                            <a:off x="0" y="0"/>
                            <a:ext cx="190500" cy="184150"/>
                          </a:xfrm>
                          <a:prstGeom prst="rect">
                            <a:avLst/>
                          </a:prstGeom>
                          <a:noFill/>
                          <a:ln>
                            <a:noFill/>
                          </a:ln>
                        </pic:spPr>
                      </pic:pic>
                    </a:graphicData>
                  </a:graphic>
                </wp:inline>
              </w:drawing>
            </w:r>
          </w:p>
        </w:tc>
        <w:tc>
          <w:tcPr>
            <w:tcW w:w="6214" w:type="dxa"/>
            <w:vAlign w:val="center"/>
          </w:tcPr>
          <w:p w14:paraId="3D46C7EB" w14:textId="14AC377C" w:rsidR="007C5CCC" w:rsidRPr="00832490" w:rsidRDefault="007C5CCC" w:rsidP="00FF5251">
            <w:pPr>
              <w:adjustRightInd/>
              <w:snapToGrid/>
              <w:spacing w:line="400" w:lineRule="exact"/>
              <w:jc w:val="left"/>
              <w:textAlignment w:val="center"/>
              <w:rPr>
                <w:rFonts w:ascii="Calibri" w:hAnsi="Calibri" w:cs="Calibri"/>
                <w:color w:val="000000" w:themeColor="text1"/>
                <w:sz w:val="24"/>
                <w:lang w:val="es-EC"/>
              </w:rPr>
            </w:pPr>
            <w:r w:rsidRPr="00832490">
              <w:rPr>
                <w:rFonts w:ascii="Calibri" w:hAnsi="Calibri" w:cs="Calibri"/>
                <w:color w:val="000000" w:themeColor="text1"/>
                <w:sz w:val="24"/>
                <w:lang w:val="es-EC"/>
              </w:rPr>
              <w:t>“Temperatura más baja</w:t>
            </w:r>
            <w:r w:rsidR="009136C0" w:rsidRPr="00832490">
              <w:rPr>
                <w:rFonts w:ascii="Calibri" w:hAnsi="Calibri" w:cs="Calibri"/>
                <w:color w:val="000000" w:themeColor="text1"/>
                <w:sz w:val="24"/>
                <w:lang w:val="es-EC"/>
              </w:rPr>
              <w:t xml:space="preserve"> / </w:t>
            </w:r>
            <w:proofErr w:type="spellStart"/>
            <w:r w:rsidR="009136C0" w:rsidRPr="00832490">
              <w:rPr>
                <w:rFonts w:ascii="Calibri" w:hAnsi="Calibri" w:cs="Calibri"/>
                <w:color w:val="000000" w:themeColor="text1"/>
                <w:sz w:val="24"/>
                <w:lang w:val="es-EC"/>
              </w:rPr>
              <w:t>Lower</w:t>
            </w:r>
            <w:proofErr w:type="spellEnd"/>
            <w:r w:rsidR="009136C0" w:rsidRPr="00832490">
              <w:rPr>
                <w:rFonts w:ascii="Calibri" w:hAnsi="Calibri" w:cs="Calibri"/>
                <w:color w:val="000000" w:themeColor="text1"/>
                <w:sz w:val="24"/>
                <w:lang w:val="es-EC"/>
              </w:rPr>
              <w:t xml:space="preserve"> </w:t>
            </w:r>
            <w:proofErr w:type="spellStart"/>
            <w:r w:rsidR="009136C0" w:rsidRPr="00832490">
              <w:rPr>
                <w:rFonts w:ascii="Calibri" w:hAnsi="Calibri" w:cs="Calibri"/>
                <w:color w:val="000000" w:themeColor="text1"/>
                <w:sz w:val="24"/>
                <w:lang w:val="es-EC"/>
              </w:rPr>
              <w:t>Temp</w:t>
            </w:r>
            <w:proofErr w:type="spellEnd"/>
            <w:r w:rsidRPr="00832490">
              <w:rPr>
                <w:rFonts w:ascii="Calibri" w:hAnsi="Calibri" w:cs="Calibri"/>
                <w:color w:val="000000" w:themeColor="text1"/>
                <w:sz w:val="24"/>
                <w:lang w:val="es-EC"/>
              </w:rPr>
              <w:t>” muestra el valor establecido actual en forma intermitente “-30”,</w:t>
            </w:r>
          </w:p>
          <w:p w14:paraId="5F706A12" w14:textId="735E536E" w:rsidR="007C5CCC" w:rsidRPr="00832490" w:rsidRDefault="007C5CCC" w:rsidP="00FF5251">
            <w:pPr>
              <w:adjustRightInd/>
              <w:snapToGrid/>
              <w:spacing w:line="400" w:lineRule="exact"/>
              <w:jc w:val="left"/>
              <w:textAlignment w:val="center"/>
              <w:rPr>
                <w:rFonts w:ascii="Calibri" w:hAnsi="Calibri" w:cs="Calibri"/>
                <w:color w:val="000000" w:themeColor="text1"/>
                <w:sz w:val="24"/>
                <w:lang w:val="es-EC"/>
              </w:rPr>
            </w:pPr>
            <w:proofErr w:type="gramStart"/>
            <w:r w:rsidRPr="00832490">
              <w:rPr>
                <w:rFonts w:ascii="Calibri" w:hAnsi="Calibri" w:cs="Calibri"/>
                <w:color w:val="000000" w:themeColor="text1"/>
                <w:sz w:val="24"/>
                <w:lang w:val="es-EC"/>
              </w:rPr>
              <w:t>“</w:t>
            </w:r>
            <w:r w:rsidR="009136C0" w:rsidRPr="00832490">
              <w:rPr>
                <w:rFonts w:ascii="Calibri" w:hAnsi="Calibri" w:cs="Calibri"/>
                <w:color w:val="000000" w:themeColor="text1"/>
                <w:sz w:val="24"/>
                <w:lang w:val="es-EC"/>
              </w:rPr>
              <w:t xml:space="preserve"> Temperatura</w:t>
            </w:r>
            <w:proofErr w:type="gramEnd"/>
            <w:r w:rsidR="009136C0" w:rsidRPr="00832490">
              <w:rPr>
                <w:rFonts w:ascii="Calibri" w:hAnsi="Calibri" w:cs="Calibri"/>
                <w:color w:val="000000" w:themeColor="text1"/>
                <w:sz w:val="24"/>
                <w:lang w:val="es-EC"/>
              </w:rPr>
              <w:t xml:space="preserve"> más alta / </w:t>
            </w:r>
            <w:proofErr w:type="spellStart"/>
            <w:r w:rsidRPr="00832490">
              <w:rPr>
                <w:rFonts w:ascii="Calibri" w:hAnsi="Calibri" w:cs="Calibri"/>
                <w:color w:val="000000" w:themeColor="text1"/>
                <w:sz w:val="24"/>
                <w:lang w:val="es-EC"/>
              </w:rPr>
              <w:t>Upper</w:t>
            </w:r>
            <w:proofErr w:type="spellEnd"/>
            <w:r w:rsidRPr="00832490">
              <w:rPr>
                <w:rFonts w:ascii="Calibri" w:hAnsi="Calibri" w:cs="Calibri"/>
                <w:color w:val="000000" w:themeColor="text1"/>
                <w:sz w:val="24"/>
                <w:lang w:val="es-EC"/>
              </w:rPr>
              <w:t xml:space="preserve"> </w:t>
            </w:r>
            <w:proofErr w:type="spellStart"/>
            <w:r w:rsidRPr="00832490">
              <w:rPr>
                <w:rFonts w:ascii="Calibri" w:hAnsi="Calibri" w:cs="Calibri"/>
                <w:color w:val="000000" w:themeColor="text1"/>
                <w:sz w:val="24"/>
                <w:lang w:val="es-EC"/>
              </w:rPr>
              <w:t>Temp</w:t>
            </w:r>
            <w:proofErr w:type="spellEnd"/>
            <w:r w:rsidRPr="00832490">
              <w:rPr>
                <w:rFonts w:ascii="Calibri" w:hAnsi="Calibri" w:cs="Calibri"/>
                <w:color w:val="000000" w:themeColor="text1"/>
                <w:sz w:val="24"/>
                <w:lang w:val="es-EC"/>
              </w:rPr>
              <w:t>” muestra la temperatura actual: "- 25"</w:t>
            </w:r>
          </w:p>
        </w:tc>
      </w:tr>
      <w:tr w:rsidR="00832490" w:rsidRPr="00AE29E1" w14:paraId="4D402878" w14:textId="77777777" w:rsidTr="00FF5251">
        <w:tc>
          <w:tcPr>
            <w:tcW w:w="413" w:type="dxa"/>
            <w:vAlign w:val="center"/>
          </w:tcPr>
          <w:p w14:paraId="444D570C" w14:textId="77777777" w:rsidR="007C5CCC" w:rsidRPr="00832490" w:rsidRDefault="007C5CCC" w:rsidP="00FF5251">
            <w:pPr>
              <w:adjustRightInd/>
              <w:snapToGrid/>
              <w:spacing w:line="400" w:lineRule="exact"/>
              <w:jc w:val="center"/>
              <w:textAlignment w:val="center"/>
              <w:rPr>
                <w:rFonts w:ascii="Calibri" w:hAnsi="Calibri" w:cs="Calibri"/>
                <w:b/>
                <w:bCs/>
                <w:color w:val="000000" w:themeColor="text1"/>
                <w:sz w:val="24"/>
              </w:rPr>
            </w:pPr>
            <w:r w:rsidRPr="00832490">
              <w:rPr>
                <w:rFonts w:ascii="Calibri" w:hAnsi="Calibri" w:cs="Calibri"/>
                <w:b/>
                <w:bCs/>
                <w:color w:val="000000" w:themeColor="text1"/>
                <w:sz w:val="24"/>
              </w:rPr>
              <w:t>3</w:t>
            </w:r>
          </w:p>
        </w:tc>
        <w:tc>
          <w:tcPr>
            <w:tcW w:w="3464" w:type="dxa"/>
            <w:vAlign w:val="center"/>
          </w:tcPr>
          <w:p w14:paraId="66112E51" w14:textId="77777777" w:rsidR="007C5CCC" w:rsidRPr="00832490" w:rsidRDefault="007C5CCC" w:rsidP="00FF5251">
            <w:pPr>
              <w:adjustRightInd/>
              <w:snapToGrid/>
              <w:spacing w:line="400" w:lineRule="exact"/>
              <w:jc w:val="center"/>
              <w:textAlignment w:val="center"/>
              <w:rPr>
                <w:rFonts w:ascii="Calibri" w:hAnsi="Calibri" w:cs="Calibri"/>
                <w:color w:val="000000" w:themeColor="text1"/>
                <w:sz w:val="24"/>
                <w:lang w:val="es-EC"/>
              </w:rPr>
            </w:pPr>
            <w:r w:rsidRPr="00832490">
              <w:rPr>
                <w:rFonts w:ascii="Calibri" w:hAnsi="Calibri" w:cs="Calibri"/>
                <w:color w:val="000000" w:themeColor="text1"/>
                <w:sz w:val="24"/>
                <w:lang w:val="es-EC"/>
              </w:rPr>
              <w:t xml:space="preserve">Con la tecla arriba </w:t>
            </w:r>
            <w:r w:rsidRPr="00832490">
              <w:rPr>
                <w:rFonts w:ascii="Calibri" w:hAnsi="Calibri" w:cs="Calibri"/>
                <w:noProof/>
                <w:color w:val="000000" w:themeColor="text1"/>
                <w:sz w:val="24"/>
              </w:rPr>
              <w:drawing>
                <wp:inline distT="0" distB="0" distL="114300" distR="114300" wp14:anchorId="566DF377" wp14:editId="5321FF36">
                  <wp:extent cx="220980" cy="167005"/>
                  <wp:effectExtent l="0" t="0" r="7620" b="4445"/>
                  <wp:docPr id="57"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9"/>
                          <pic:cNvPicPr>
                            <a:picLocks noChangeAspect="1"/>
                          </pic:cNvPicPr>
                        </pic:nvPicPr>
                        <pic:blipFill>
                          <a:blip r:embed="rId25"/>
                          <a:stretch>
                            <a:fillRect/>
                          </a:stretch>
                        </pic:blipFill>
                        <pic:spPr>
                          <a:xfrm>
                            <a:off x="0" y="0"/>
                            <a:ext cx="220980" cy="167005"/>
                          </a:xfrm>
                          <a:prstGeom prst="rect">
                            <a:avLst/>
                          </a:prstGeom>
                          <a:noFill/>
                          <a:ln>
                            <a:noFill/>
                          </a:ln>
                        </pic:spPr>
                      </pic:pic>
                    </a:graphicData>
                  </a:graphic>
                </wp:inline>
              </w:drawing>
            </w:r>
            <w:r w:rsidRPr="00832490">
              <w:rPr>
                <w:rFonts w:ascii="Calibri" w:hAnsi="Calibri" w:cs="Calibri"/>
                <w:color w:val="000000" w:themeColor="text1"/>
                <w:sz w:val="24"/>
                <w:lang w:val="es-EC"/>
              </w:rPr>
              <w:t xml:space="preserve">o </w:t>
            </w:r>
            <w:r w:rsidRPr="00832490">
              <w:rPr>
                <w:rFonts w:ascii="Calibri" w:hAnsi="Calibri" w:cs="Calibri"/>
                <w:noProof/>
                <w:color w:val="000000" w:themeColor="text1"/>
                <w:sz w:val="24"/>
              </w:rPr>
              <w:drawing>
                <wp:inline distT="0" distB="0" distL="114300" distR="114300" wp14:anchorId="5A48926F" wp14:editId="2D2681AB">
                  <wp:extent cx="233680" cy="170815"/>
                  <wp:effectExtent l="0" t="0" r="13970" b="635"/>
                  <wp:docPr id="92"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60"/>
                          <pic:cNvPicPr>
                            <a:picLocks noChangeAspect="1"/>
                          </pic:cNvPicPr>
                        </pic:nvPicPr>
                        <pic:blipFill>
                          <a:blip r:embed="rId26"/>
                          <a:stretch>
                            <a:fillRect/>
                          </a:stretch>
                        </pic:blipFill>
                        <pic:spPr>
                          <a:xfrm>
                            <a:off x="0" y="0"/>
                            <a:ext cx="233680" cy="170815"/>
                          </a:xfrm>
                          <a:prstGeom prst="rect">
                            <a:avLst/>
                          </a:prstGeom>
                          <a:noFill/>
                          <a:ln>
                            <a:noFill/>
                          </a:ln>
                        </pic:spPr>
                      </pic:pic>
                    </a:graphicData>
                  </a:graphic>
                </wp:inline>
              </w:drawing>
            </w:r>
            <w:r w:rsidRPr="00832490">
              <w:rPr>
                <w:rFonts w:ascii="Calibri" w:hAnsi="Calibri" w:cs="Calibri"/>
                <w:color w:val="000000" w:themeColor="text1"/>
                <w:sz w:val="24"/>
                <w:lang w:val="es-EC"/>
              </w:rPr>
              <w:t>ajuste la temperatura establecida</w:t>
            </w:r>
          </w:p>
        </w:tc>
        <w:tc>
          <w:tcPr>
            <w:tcW w:w="6214" w:type="dxa"/>
            <w:vAlign w:val="center"/>
          </w:tcPr>
          <w:p w14:paraId="3C2AB3CA" w14:textId="77777777" w:rsidR="007C5CCC" w:rsidRPr="00832490" w:rsidRDefault="007C5CCC" w:rsidP="00FF5251">
            <w:pPr>
              <w:adjustRightInd/>
              <w:snapToGrid/>
              <w:spacing w:line="400" w:lineRule="exact"/>
              <w:jc w:val="left"/>
              <w:textAlignment w:val="center"/>
              <w:rPr>
                <w:rFonts w:ascii="Calibri" w:hAnsi="Calibri" w:cs="Calibri"/>
                <w:color w:val="000000" w:themeColor="text1"/>
                <w:sz w:val="24"/>
                <w:lang w:val="es-EC"/>
              </w:rPr>
            </w:pPr>
            <w:r w:rsidRPr="00832490">
              <w:rPr>
                <w:rFonts w:ascii="Calibri" w:hAnsi="Calibri" w:cs="Calibri"/>
                <w:color w:val="000000" w:themeColor="text1"/>
                <w:sz w:val="24"/>
                <w:lang w:val="es-EC"/>
              </w:rPr>
              <w:t>Cambie la temperatura establecida a "- 25"</w:t>
            </w:r>
          </w:p>
        </w:tc>
      </w:tr>
      <w:tr w:rsidR="00832490" w:rsidRPr="00AE29E1" w14:paraId="038DAF4F" w14:textId="77777777" w:rsidTr="00FF5251">
        <w:tc>
          <w:tcPr>
            <w:tcW w:w="413" w:type="dxa"/>
            <w:vAlign w:val="center"/>
          </w:tcPr>
          <w:p w14:paraId="315D6680" w14:textId="77777777" w:rsidR="007C5CCC" w:rsidRPr="00832490" w:rsidRDefault="007C5CCC" w:rsidP="00FF5251">
            <w:pPr>
              <w:adjustRightInd/>
              <w:snapToGrid/>
              <w:spacing w:line="400" w:lineRule="exact"/>
              <w:jc w:val="center"/>
              <w:textAlignment w:val="center"/>
              <w:rPr>
                <w:rFonts w:ascii="Calibri" w:hAnsi="Calibri" w:cs="Calibri"/>
                <w:b/>
                <w:bCs/>
                <w:color w:val="000000" w:themeColor="text1"/>
                <w:sz w:val="24"/>
              </w:rPr>
            </w:pPr>
            <w:r w:rsidRPr="00832490">
              <w:rPr>
                <w:rFonts w:ascii="Calibri" w:hAnsi="Calibri" w:cs="Calibri"/>
                <w:b/>
                <w:bCs/>
                <w:color w:val="000000" w:themeColor="text1"/>
                <w:sz w:val="24"/>
              </w:rPr>
              <w:t>4</w:t>
            </w:r>
          </w:p>
        </w:tc>
        <w:tc>
          <w:tcPr>
            <w:tcW w:w="3464" w:type="dxa"/>
          </w:tcPr>
          <w:p w14:paraId="67320D58" w14:textId="77777777" w:rsidR="007C5CCC" w:rsidRPr="00832490" w:rsidRDefault="007C5CCC" w:rsidP="00FF5251">
            <w:pPr>
              <w:adjustRightInd/>
              <w:snapToGrid/>
              <w:spacing w:line="400" w:lineRule="exact"/>
              <w:jc w:val="center"/>
              <w:textAlignment w:val="center"/>
              <w:rPr>
                <w:rFonts w:ascii="Calibri" w:hAnsi="Calibri" w:cs="Calibri"/>
                <w:color w:val="000000" w:themeColor="text1"/>
                <w:sz w:val="24"/>
                <w:lang w:val="es-EC"/>
              </w:rPr>
            </w:pPr>
            <w:r w:rsidRPr="00832490">
              <w:rPr>
                <w:rFonts w:ascii="Calibri" w:hAnsi="Calibri" w:cs="Calibri"/>
                <w:color w:val="000000" w:themeColor="text1"/>
                <w:sz w:val="24"/>
                <w:lang w:val="es-EC"/>
              </w:rPr>
              <w:t xml:space="preserve">Presione la tecla set nuevamente </w:t>
            </w:r>
            <w:r w:rsidRPr="00832490">
              <w:rPr>
                <w:rFonts w:ascii="Calibri" w:hAnsi="Calibri" w:cs="Calibri"/>
                <w:noProof/>
                <w:color w:val="000000" w:themeColor="text1"/>
                <w:sz w:val="24"/>
              </w:rPr>
              <w:drawing>
                <wp:inline distT="0" distB="0" distL="114300" distR="114300" wp14:anchorId="394952B1" wp14:editId="4CF61469">
                  <wp:extent cx="190500" cy="184150"/>
                  <wp:effectExtent l="0" t="0" r="0" b="6350"/>
                  <wp:docPr id="9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61"/>
                          <pic:cNvPicPr>
                            <a:picLocks noChangeAspect="1"/>
                          </pic:cNvPicPr>
                        </pic:nvPicPr>
                        <pic:blipFill>
                          <a:blip r:embed="rId24"/>
                          <a:stretch>
                            <a:fillRect/>
                          </a:stretch>
                        </pic:blipFill>
                        <pic:spPr>
                          <a:xfrm>
                            <a:off x="0" y="0"/>
                            <a:ext cx="190500" cy="184150"/>
                          </a:xfrm>
                          <a:prstGeom prst="rect">
                            <a:avLst/>
                          </a:prstGeom>
                          <a:noFill/>
                          <a:ln>
                            <a:noFill/>
                          </a:ln>
                        </pic:spPr>
                      </pic:pic>
                    </a:graphicData>
                  </a:graphic>
                </wp:inline>
              </w:drawing>
            </w:r>
            <w:r w:rsidRPr="00832490">
              <w:rPr>
                <w:rFonts w:ascii="Calibri" w:hAnsi="Calibri" w:cs="Calibri"/>
                <w:color w:val="000000" w:themeColor="text1"/>
                <w:sz w:val="24"/>
                <w:lang w:val="es-EC"/>
              </w:rPr>
              <w:t>para guardar los parámetros.</w:t>
            </w:r>
          </w:p>
        </w:tc>
        <w:tc>
          <w:tcPr>
            <w:tcW w:w="6214" w:type="dxa"/>
            <w:vAlign w:val="center"/>
          </w:tcPr>
          <w:p w14:paraId="0636E8CD" w14:textId="1ED6DFB0" w:rsidR="007C5CCC" w:rsidRPr="00832490" w:rsidRDefault="007C5CCC" w:rsidP="00FF5251">
            <w:pPr>
              <w:adjustRightInd/>
              <w:snapToGrid/>
              <w:spacing w:line="400" w:lineRule="exact"/>
              <w:jc w:val="left"/>
              <w:textAlignment w:val="center"/>
              <w:rPr>
                <w:rFonts w:ascii="Calibri" w:hAnsi="Calibri" w:cs="Calibri"/>
                <w:color w:val="000000" w:themeColor="text1"/>
                <w:sz w:val="24"/>
                <w:lang w:val="es-EC"/>
              </w:rPr>
            </w:pPr>
            <w:r w:rsidRPr="00832490">
              <w:rPr>
                <w:rFonts w:ascii="Calibri" w:hAnsi="Calibri" w:cs="Calibri"/>
                <w:color w:val="000000" w:themeColor="text1"/>
                <w:sz w:val="24"/>
                <w:lang w:val="es-EC"/>
              </w:rPr>
              <w:t>“Temperatura superior</w:t>
            </w:r>
            <w:r w:rsidR="009136C0" w:rsidRPr="00832490">
              <w:rPr>
                <w:rFonts w:ascii="Calibri" w:hAnsi="Calibri" w:cs="Calibri"/>
                <w:color w:val="000000" w:themeColor="text1"/>
                <w:sz w:val="24"/>
                <w:lang w:val="es-EC"/>
              </w:rPr>
              <w:t xml:space="preserve"> / </w:t>
            </w:r>
            <w:proofErr w:type="spellStart"/>
            <w:r w:rsidR="009136C0" w:rsidRPr="00832490">
              <w:rPr>
                <w:rFonts w:ascii="Calibri" w:hAnsi="Calibri" w:cs="Calibri"/>
                <w:color w:val="000000" w:themeColor="text1"/>
                <w:sz w:val="24"/>
                <w:lang w:val="es-EC"/>
              </w:rPr>
              <w:t>Upper</w:t>
            </w:r>
            <w:proofErr w:type="spellEnd"/>
            <w:r w:rsidR="009136C0" w:rsidRPr="00832490">
              <w:rPr>
                <w:rFonts w:ascii="Calibri" w:hAnsi="Calibri" w:cs="Calibri"/>
                <w:color w:val="000000" w:themeColor="text1"/>
                <w:sz w:val="24"/>
                <w:lang w:val="es-EC"/>
              </w:rPr>
              <w:t xml:space="preserve"> </w:t>
            </w:r>
            <w:proofErr w:type="spellStart"/>
            <w:r w:rsidR="009136C0" w:rsidRPr="00832490">
              <w:rPr>
                <w:rFonts w:ascii="Calibri" w:hAnsi="Calibri" w:cs="Calibri"/>
                <w:color w:val="000000" w:themeColor="text1"/>
                <w:sz w:val="24"/>
                <w:lang w:val="es-EC"/>
              </w:rPr>
              <w:t>Temp</w:t>
            </w:r>
            <w:proofErr w:type="spellEnd"/>
            <w:r w:rsidRPr="00832490">
              <w:rPr>
                <w:rFonts w:ascii="Calibri" w:hAnsi="Calibri" w:cs="Calibri"/>
                <w:color w:val="000000" w:themeColor="text1"/>
                <w:sz w:val="24"/>
                <w:lang w:val="es-EC"/>
              </w:rPr>
              <w:t>” normalmente muestra la temperatura actual, “Temperatura inferior</w:t>
            </w:r>
            <w:r w:rsidR="00E76BCB" w:rsidRPr="00832490">
              <w:rPr>
                <w:rFonts w:ascii="Calibri" w:hAnsi="Calibri" w:cs="Calibri"/>
                <w:color w:val="000000" w:themeColor="text1"/>
                <w:sz w:val="24"/>
                <w:lang w:val="es-EC"/>
              </w:rPr>
              <w:t xml:space="preserve"> / </w:t>
            </w:r>
            <w:proofErr w:type="spellStart"/>
            <w:r w:rsidR="00E76BCB" w:rsidRPr="00832490">
              <w:rPr>
                <w:rFonts w:ascii="Calibri" w:hAnsi="Calibri" w:cs="Calibri"/>
                <w:color w:val="000000" w:themeColor="text1"/>
                <w:sz w:val="24"/>
                <w:lang w:val="es-EC"/>
              </w:rPr>
              <w:t>Lower</w:t>
            </w:r>
            <w:proofErr w:type="spellEnd"/>
            <w:r w:rsidR="00E76BCB" w:rsidRPr="00832490">
              <w:rPr>
                <w:rFonts w:ascii="Calibri" w:hAnsi="Calibri" w:cs="Calibri"/>
                <w:color w:val="000000" w:themeColor="text1"/>
                <w:sz w:val="24"/>
                <w:lang w:val="es-EC"/>
              </w:rPr>
              <w:t xml:space="preserve"> </w:t>
            </w:r>
            <w:proofErr w:type="spellStart"/>
            <w:r w:rsidR="00E76BCB" w:rsidRPr="00832490">
              <w:rPr>
                <w:rFonts w:ascii="Calibri" w:hAnsi="Calibri" w:cs="Calibri"/>
                <w:color w:val="000000" w:themeColor="text1"/>
                <w:sz w:val="24"/>
                <w:lang w:val="es-EC"/>
              </w:rPr>
              <w:t>Temp</w:t>
            </w:r>
            <w:proofErr w:type="spellEnd"/>
            <w:r w:rsidRPr="00832490">
              <w:rPr>
                <w:rFonts w:ascii="Calibri" w:hAnsi="Calibri" w:cs="Calibri"/>
                <w:color w:val="000000" w:themeColor="text1"/>
                <w:sz w:val="24"/>
                <w:lang w:val="es-EC"/>
              </w:rPr>
              <w:t>” normalmente muestra la temperatura actual</w:t>
            </w:r>
          </w:p>
        </w:tc>
      </w:tr>
    </w:tbl>
    <w:p w14:paraId="1C693147" w14:textId="77777777" w:rsidR="007C5CCC" w:rsidRPr="00832490" w:rsidRDefault="007C5CCC">
      <w:pPr>
        <w:spacing w:line="400" w:lineRule="exact"/>
        <w:rPr>
          <w:rFonts w:ascii="Calibri" w:eastAsia="SimSun" w:hAnsi="Calibri" w:cs="Calibri"/>
          <w:color w:val="000000" w:themeColor="text1"/>
          <w:sz w:val="22"/>
          <w:szCs w:val="28"/>
          <w:lang w:val="es-EC"/>
        </w:rPr>
      </w:pPr>
      <w:bookmarkStart w:id="269" w:name="_Toc5666"/>
    </w:p>
    <w:p w14:paraId="0CC1AC69" w14:textId="77777777" w:rsidR="00E76BCB" w:rsidRPr="00832490" w:rsidRDefault="00E76BCB" w:rsidP="00E76BCB">
      <w:pPr>
        <w:spacing w:line="400" w:lineRule="exact"/>
        <w:rPr>
          <w:rFonts w:ascii="Calibri" w:eastAsia="SimSun" w:hAnsi="Calibri" w:cs="Calibri"/>
          <w:color w:val="000000" w:themeColor="text1"/>
          <w:sz w:val="24"/>
          <w:lang w:val="es-EC"/>
        </w:rPr>
      </w:pPr>
      <w:bookmarkStart w:id="270" w:name="_Toc5443"/>
      <w:bookmarkStart w:id="271" w:name="_Toc8965"/>
      <w:r w:rsidRPr="00832490">
        <w:rPr>
          <w:rFonts w:ascii="Calibri" w:eastAsia="SimSun" w:hAnsi="Calibri" w:cs="Calibri"/>
          <w:noProof/>
          <w:color w:val="000000" w:themeColor="text1"/>
          <w:sz w:val="24"/>
        </w:rPr>
        <w:drawing>
          <wp:inline distT="0" distB="0" distL="114300" distR="114300" wp14:anchorId="02609488" wp14:editId="4E2ED057">
            <wp:extent cx="114935" cy="114935"/>
            <wp:effectExtent l="0" t="0" r="18415" b="18415"/>
            <wp:docPr id="90"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62"/>
                    <pic:cNvPicPr>
                      <a:picLocks noChangeAspect="1"/>
                    </pic:cNvPicPr>
                  </pic:nvPicPr>
                  <pic:blipFill>
                    <a:blip r:embed="rId10"/>
                    <a:stretch>
                      <a:fillRect/>
                    </a:stretch>
                  </pic:blipFill>
                  <pic:spPr>
                    <a:xfrm>
                      <a:off x="0" y="0"/>
                      <a:ext cx="114935" cy="114935"/>
                    </a:xfrm>
                    <a:prstGeom prst="rect">
                      <a:avLst/>
                    </a:prstGeom>
                    <a:noFill/>
                    <a:ln>
                      <a:noFill/>
                    </a:ln>
                  </pic:spPr>
                </pic:pic>
              </a:graphicData>
            </a:graphic>
          </wp:inline>
        </w:drawing>
      </w:r>
      <w:r w:rsidRPr="00832490">
        <w:rPr>
          <w:rFonts w:ascii="Calibri" w:eastAsia="SimSun" w:hAnsi="Calibri" w:cs="Calibri"/>
          <w:color w:val="000000" w:themeColor="text1"/>
          <w:sz w:val="24"/>
          <w:lang w:val="es-EC"/>
        </w:rPr>
        <w:t xml:space="preserve"> Advertencia:</w:t>
      </w:r>
    </w:p>
    <w:p w14:paraId="7CFFF4D5" w14:textId="77777777" w:rsidR="00E76BCB" w:rsidRPr="00832490" w:rsidRDefault="00E76BCB" w:rsidP="00E76BCB">
      <w:pPr>
        <w:spacing w:line="400" w:lineRule="exact"/>
        <w:rPr>
          <w:rFonts w:ascii="Calibri" w:eastAsia="SimSun" w:hAnsi="Calibri" w:cs="Calibri"/>
          <w:color w:val="000000" w:themeColor="text1"/>
          <w:sz w:val="24"/>
          <w:lang w:val="es-EC"/>
        </w:rPr>
      </w:pPr>
      <w:r w:rsidRPr="00832490">
        <w:rPr>
          <w:rFonts w:ascii="Calibri" w:eastAsia="SimSun" w:hAnsi="Calibri" w:cs="Calibri"/>
          <w:color w:val="000000" w:themeColor="text1"/>
          <w:sz w:val="24"/>
          <w:lang w:val="es-EC"/>
        </w:rPr>
        <w:t>Aconsejamos a los usuarios que no configuren los parámetros a voluntad; de hecho, es necesario realizar cambios en los parámetros; comuníquese con el servicio de posventa y el distribuidor para configurarlos.</w:t>
      </w:r>
    </w:p>
    <w:p w14:paraId="1E7A3760" w14:textId="4C1A0929" w:rsidR="00EF1CF0" w:rsidRDefault="00EF1CF0">
      <w:pPr>
        <w:rPr>
          <w:rFonts w:ascii="Calibri" w:hAnsi="Calibri" w:cs="Calibri"/>
          <w:b/>
          <w:color w:val="000000" w:themeColor="text1"/>
          <w:sz w:val="32"/>
          <w:szCs w:val="32"/>
          <w:lang w:val="es-EC"/>
        </w:rPr>
      </w:pPr>
    </w:p>
    <w:p w14:paraId="1DDE4130" w14:textId="77777777" w:rsidR="00E24DD3" w:rsidRPr="00832490" w:rsidRDefault="00E24DD3">
      <w:pPr>
        <w:rPr>
          <w:rFonts w:ascii="Calibri" w:hAnsi="Calibri" w:cs="Calibri"/>
          <w:b/>
          <w:color w:val="000000" w:themeColor="text1"/>
          <w:sz w:val="32"/>
          <w:szCs w:val="32"/>
          <w:lang w:val="es-EC"/>
        </w:rPr>
      </w:pPr>
    </w:p>
    <w:p w14:paraId="060507E4" w14:textId="3295E78C" w:rsidR="00BB5D92" w:rsidRPr="00832490" w:rsidRDefault="00783C38" w:rsidP="001D43E3">
      <w:pPr>
        <w:pStyle w:val="Ttulo3"/>
        <w:rPr>
          <w:rFonts w:ascii="Calibri" w:hAnsi="Calibri" w:cs="Calibri"/>
          <w:color w:val="000000" w:themeColor="text1"/>
          <w:sz w:val="32"/>
          <w:szCs w:val="32"/>
          <w:lang w:val="es-EC"/>
        </w:rPr>
      </w:pPr>
      <w:bookmarkStart w:id="272" w:name="_Toc18703"/>
      <w:r w:rsidRPr="00832490">
        <w:rPr>
          <w:rFonts w:ascii="Calibri" w:hAnsi="Calibri" w:cs="Calibri"/>
          <w:color w:val="000000" w:themeColor="text1"/>
          <w:sz w:val="32"/>
          <w:szCs w:val="32"/>
          <w:lang w:val="es-EC"/>
        </w:rPr>
        <w:lastRenderedPageBreak/>
        <w:t xml:space="preserve">3.5.3 </w:t>
      </w:r>
      <w:bookmarkEnd w:id="269"/>
      <w:bookmarkEnd w:id="270"/>
      <w:bookmarkEnd w:id="271"/>
      <w:bookmarkEnd w:id="272"/>
      <w:r w:rsidR="00BB5D92" w:rsidRPr="00832490">
        <w:rPr>
          <w:rFonts w:ascii="Calibri" w:hAnsi="Calibri" w:cs="Calibri"/>
          <w:color w:val="000000" w:themeColor="text1"/>
          <w:sz w:val="32"/>
          <w:szCs w:val="32"/>
          <w:lang w:val="es-EC"/>
        </w:rPr>
        <w:t>Configuración de consulta de tiempo</w:t>
      </w:r>
      <w:r w:rsidR="001D43E3" w:rsidRPr="00832490">
        <w:rPr>
          <w:rFonts w:ascii="Calibri" w:hAnsi="Calibri" w:cs="Calibri"/>
          <w:color w:val="000000" w:themeColor="text1"/>
          <w:sz w:val="32"/>
          <w:szCs w:val="32"/>
          <w:lang w:val="es-EC"/>
        </w:rPr>
        <w:t>.</w:t>
      </w:r>
    </w:p>
    <w:tbl>
      <w:tblPr>
        <w:tblW w:w="10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1"/>
        <w:gridCol w:w="2384"/>
        <w:gridCol w:w="6166"/>
      </w:tblGrid>
      <w:tr w:rsidR="00832490" w:rsidRPr="00832490" w14:paraId="0DD8B68A" w14:textId="77777777" w:rsidTr="00FF5251">
        <w:trPr>
          <w:jc w:val="center"/>
        </w:trPr>
        <w:tc>
          <w:tcPr>
            <w:tcW w:w="1541" w:type="dxa"/>
          </w:tcPr>
          <w:p w14:paraId="7CBAA16A" w14:textId="77777777" w:rsidR="00BB5D92" w:rsidRPr="00832490" w:rsidRDefault="00BB5D92" w:rsidP="00FF5251">
            <w:pPr>
              <w:adjustRightInd/>
              <w:snapToGrid/>
              <w:spacing w:line="400" w:lineRule="exact"/>
              <w:jc w:val="center"/>
              <w:textAlignment w:val="center"/>
              <w:rPr>
                <w:rFonts w:ascii="Calibri" w:hAnsi="Calibri" w:cs="Calibri"/>
                <w:b/>
                <w:bCs/>
                <w:color w:val="000000" w:themeColor="text1"/>
                <w:sz w:val="24"/>
              </w:rPr>
            </w:pPr>
            <w:bookmarkStart w:id="273" w:name="_Toc18672"/>
            <w:bookmarkStart w:id="274" w:name="_Toc30791"/>
            <w:bookmarkStart w:id="275" w:name="_Toc26661"/>
            <w:bookmarkStart w:id="276" w:name="_Toc27205"/>
            <w:bookmarkStart w:id="277" w:name="_Toc26594"/>
            <w:bookmarkStart w:id="278" w:name="_Toc28746"/>
            <w:r w:rsidRPr="00832490">
              <w:rPr>
                <w:rFonts w:ascii="Calibri" w:hAnsi="Calibri" w:cs="Calibri"/>
                <w:b/>
                <w:bCs/>
                <w:color w:val="000000" w:themeColor="text1"/>
                <w:sz w:val="24"/>
              </w:rPr>
              <w:t>NO.</w:t>
            </w:r>
          </w:p>
        </w:tc>
        <w:tc>
          <w:tcPr>
            <w:tcW w:w="2384" w:type="dxa"/>
          </w:tcPr>
          <w:p w14:paraId="1ECF487C" w14:textId="77777777" w:rsidR="00BB5D92" w:rsidRPr="00832490" w:rsidRDefault="00BB5D92" w:rsidP="00FF5251">
            <w:pPr>
              <w:adjustRightInd/>
              <w:snapToGrid/>
              <w:spacing w:line="400" w:lineRule="exact"/>
              <w:jc w:val="center"/>
              <w:textAlignment w:val="center"/>
              <w:rPr>
                <w:rFonts w:ascii="Calibri" w:hAnsi="Calibri" w:cs="Calibri"/>
                <w:b/>
                <w:bCs/>
                <w:color w:val="000000" w:themeColor="text1"/>
                <w:sz w:val="24"/>
              </w:rPr>
            </w:pPr>
            <w:proofErr w:type="spellStart"/>
            <w:r w:rsidRPr="00832490">
              <w:rPr>
                <w:rFonts w:ascii="Calibri" w:hAnsi="Calibri" w:cs="Calibri"/>
                <w:b/>
                <w:bCs/>
                <w:color w:val="000000" w:themeColor="text1"/>
                <w:sz w:val="24"/>
              </w:rPr>
              <w:t>Función</w:t>
            </w:r>
            <w:proofErr w:type="spellEnd"/>
            <w:r w:rsidRPr="00832490">
              <w:rPr>
                <w:rFonts w:ascii="Calibri" w:hAnsi="Calibri" w:cs="Calibri"/>
                <w:b/>
                <w:bCs/>
                <w:color w:val="000000" w:themeColor="text1"/>
                <w:sz w:val="24"/>
              </w:rPr>
              <w:t xml:space="preserve"> de la </w:t>
            </w:r>
            <w:proofErr w:type="spellStart"/>
            <w:r w:rsidRPr="00832490">
              <w:rPr>
                <w:rFonts w:ascii="Calibri" w:hAnsi="Calibri" w:cs="Calibri"/>
                <w:b/>
                <w:bCs/>
                <w:color w:val="000000" w:themeColor="text1"/>
                <w:sz w:val="24"/>
              </w:rPr>
              <w:t>tecla</w:t>
            </w:r>
            <w:proofErr w:type="spellEnd"/>
          </w:p>
        </w:tc>
        <w:tc>
          <w:tcPr>
            <w:tcW w:w="6166" w:type="dxa"/>
          </w:tcPr>
          <w:p w14:paraId="111C82F5" w14:textId="77777777" w:rsidR="00BB5D92" w:rsidRPr="00832490" w:rsidRDefault="00BB5D92" w:rsidP="00FF5251">
            <w:pPr>
              <w:adjustRightInd/>
              <w:snapToGrid/>
              <w:spacing w:line="400" w:lineRule="exact"/>
              <w:jc w:val="center"/>
              <w:textAlignment w:val="center"/>
              <w:rPr>
                <w:rFonts w:ascii="Calibri" w:hAnsi="Calibri" w:cs="Calibri"/>
                <w:b/>
                <w:bCs/>
                <w:color w:val="000000" w:themeColor="text1"/>
                <w:sz w:val="24"/>
              </w:rPr>
            </w:pPr>
            <w:proofErr w:type="spellStart"/>
            <w:r w:rsidRPr="00832490">
              <w:rPr>
                <w:rFonts w:ascii="Calibri" w:hAnsi="Calibri" w:cs="Calibri"/>
                <w:b/>
                <w:bCs/>
                <w:color w:val="000000" w:themeColor="text1"/>
                <w:sz w:val="24"/>
              </w:rPr>
              <w:t>Mostrar</w:t>
            </w:r>
            <w:proofErr w:type="spellEnd"/>
          </w:p>
        </w:tc>
      </w:tr>
      <w:tr w:rsidR="00832490" w:rsidRPr="00AE29E1" w14:paraId="2AAAD40C" w14:textId="77777777" w:rsidTr="00FF5251">
        <w:trPr>
          <w:jc w:val="center"/>
        </w:trPr>
        <w:tc>
          <w:tcPr>
            <w:tcW w:w="1541" w:type="dxa"/>
          </w:tcPr>
          <w:p w14:paraId="4DDF9530" w14:textId="77777777" w:rsidR="00BB5D92" w:rsidRPr="00832490" w:rsidRDefault="00BB5D92" w:rsidP="00FF5251">
            <w:pPr>
              <w:adjustRightInd/>
              <w:snapToGrid/>
              <w:spacing w:line="400" w:lineRule="exact"/>
              <w:jc w:val="center"/>
              <w:textAlignment w:val="center"/>
              <w:rPr>
                <w:rFonts w:ascii="Calibri" w:hAnsi="Calibri" w:cs="Calibri"/>
                <w:b/>
                <w:bCs/>
                <w:color w:val="000000" w:themeColor="text1"/>
                <w:sz w:val="24"/>
              </w:rPr>
            </w:pPr>
            <w:r w:rsidRPr="00832490">
              <w:rPr>
                <w:rFonts w:ascii="Calibri" w:hAnsi="Calibri" w:cs="Calibri"/>
                <w:b/>
                <w:bCs/>
                <w:color w:val="000000" w:themeColor="text1"/>
                <w:sz w:val="24"/>
              </w:rPr>
              <w:t>1</w:t>
            </w:r>
          </w:p>
        </w:tc>
        <w:tc>
          <w:tcPr>
            <w:tcW w:w="2384" w:type="dxa"/>
          </w:tcPr>
          <w:p w14:paraId="156B301A" w14:textId="77777777" w:rsidR="00BB5D92" w:rsidRPr="00832490" w:rsidRDefault="00BB5D92" w:rsidP="00FF5251">
            <w:pPr>
              <w:adjustRightInd/>
              <w:snapToGrid/>
              <w:spacing w:line="400" w:lineRule="exact"/>
              <w:jc w:val="center"/>
              <w:textAlignment w:val="center"/>
              <w:rPr>
                <w:rFonts w:ascii="Calibri" w:hAnsi="Calibri" w:cs="Calibri"/>
                <w:color w:val="000000" w:themeColor="text1"/>
                <w:sz w:val="24"/>
              </w:rPr>
            </w:pPr>
            <w:proofErr w:type="spellStart"/>
            <w:r w:rsidRPr="00832490">
              <w:rPr>
                <w:rFonts w:ascii="Calibri" w:hAnsi="Calibri" w:cs="Calibri"/>
                <w:color w:val="000000" w:themeColor="text1"/>
                <w:sz w:val="24"/>
              </w:rPr>
              <w:t>Presione</w:t>
            </w:r>
            <w:proofErr w:type="spellEnd"/>
            <w:r w:rsidRPr="00832490">
              <w:rPr>
                <w:rFonts w:ascii="Calibri" w:hAnsi="Calibri" w:cs="Calibri"/>
                <w:color w:val="000000" w:themeColor="text1"/>
                <w:sz w:val="24"/>
              </w:rPr>
              <w:t xml:space="preserve"> </w:t>
            </w:r>
            <w:r w:rsidRPr="00832490">
              <w:rPr>
                <w:rFonts w:ascii="Calibri" w:hAnsi="Calibri" w:cs="Calibri"/>
                <w:noProof/>
                <w:color w:val="000000" w:themeColor="text1"/>
                <w:sz w:val="24"/>
              </w:rPr>
              <w:drawing>
                <wp:inline distT="0" distB="0" distL="114300" distR="114300" wp14:anchorId="7C681EF2" wp14:editId="41781B95">
                  <wp:extent cx="190500" cy="184150"/>
                  <wp:effectExtent l="0" t="0" r="0" b="6350"/>
                  <wp:docPr id="8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63"/>
                          <pic:cNvPicPr>
                            <a:picLocks noChangeAspect="1"/>
                          </pic:cNvPicPr>
                        </pic:nvPicPr>
                        <pic:blipFill>
                          <a:blip r:embed="rId24"/>
                          <a:stretch>
                            <a:fillRect/>
                          </a:stretch>
                        </pic:blipFill>
                        <pic:spPr>
                          <a:xfrm>
                            <a:off x="0" y="0"/>
                            <a:ext cx="190500" cy="184150"/>
                          </a:xfrm>
                          <a:prstGeom prst="rect">
                            <a:avLst/>
                          </a:prstGeom>
                          <a:noFill/>
                          <a:ln>
                            <a:noFill/>
                          </a:ln>
                        </pic:spPr>
                      </pic:pic>
                    </a:graphicData>
                  </a:graphic>
                </wp:inline>
              </w:drawing>
            </w:r>
            <w:r w:rsidRPr="00832490">
              <w:rPr>
                <w:rFonts w:ascii="Calibri" w:hAnsi="Calibri" w:cs="Calibri"/>
                <w:color w:val="000000" w:themeColor="text1"/>
                <w:sz w:val="24"/>
              </w:rPr>
              <w:t xml:space="preserve">5 </w:t>
            </w:r>
            <w:proofErr w:type="spellStart"/>
            <w:r w:rsidRPr="00832490">
              <w:rPr>
                <w:rFonts w:ascii="Calibri" w:hAnsi="Calibri" w:cs="Calibri"/>
                <w:color w:val="000000" w:themeColor="text1"/>
                <w:sz w:val="24"/>
              </w:rPr>
              <w:t>segundos</w:t>
            </w:r>
            <w:proofErr w:type="spellEnd"/>
          </w:p>
        </w:tc>
        <w:tc>
          <w:tcPr>
            <w:tcW w:w="6166" w:type="dxa"/>
          </w:tcPr>
          <w:p w14:paraId="4C210ADE" w14:textId="77777777" w:rsidR="00BB5D92" w:rsidRPr="00832490" w:rsidRDefault="00BB5D92" w:rsidP="00FF5251">
            <w:pPr>
              <w:adjustRightInd/>
              <w:snapToGrid/>
              <w:spacing w:line="400" w:lineRule="exact"/>
              <w:jc w:val="left"/>
              <w:textAlignment w:val="center"/>
              <w:rPr>
                <w:rFonts w:ascii="Calibri" w:hAnsi="Calibri" w:cs="Calibri"/>
                <w:color w:val="000000" w:themeColor="text1"/>
                <w:sz w:val="24"/>
                <w:lang w:val="es-EC"/>
              </w:rPr>
            </w:pPr>
            <w:r w:rsidRPr="00832490">
              <w:rPr>
                <w:rFonts w:ascii="Calibri" w:hAnsi="Calibri" w:cs="Calibri"/>
                <w:color w:val="000000" w:themeColor="text1"/>
                <w:sz w:val="24"/>
                <w:lang w:val="es-EC"/>
              </w:rPr>
              <w:t>Muestra la contraseña del parámetro de primer nivel y parpadea</w:t>
            </w:r>
          </w:p>
        </w:tc>
      </w:tr>
      <w:tr w:rsidR="00832490" w:rsidRPr="00832490" w14:paraId="714F12CC" w14:textId="77777777" w:rsidTr="00FF5251">
        <w:trPr>
          <w:jc w:val="center"/>
        </w:trPr>
        <w:tc>
          <w:tcPr>
            <w:tcW w:w="1541" w:type="dxa"/>
          </w:tcPr>
          <w:p w14:paraId="76958B53" w14:textId="77777777" w:rsidR="00BB5D92" w:rsidRPr="00832490" w:rsidRDefault="00BB5D92" w:rsidP="00FF5251">
            <w:pPr>
              <w:adjustRightInd/>
              <w:snapToGrid/>
              <w:spacing w:line="400" w:lineRule="exact"/>
              <w:jc w:val="center"/>
              <w:textAlignment w:val="center"/>
              <w:rPr>
                <w:rFonts w:ascii="Calibri" w:hAnsi="Calibri" w:cs="Calibri"/>
                <w:b/>
                <w:bCs/>
                <w:color w:val="000000" w:themeColor="text1"/>
                <w:sz w:val="24"/>
              </w:rPr>
            </w:pPr>
            <w:r w:rsidRPr="00832490">
              <w:rPr>
                <w:rFonts w:ascii="Calibri" w:hAnsi="Calibri" w:cs="Calibri"/>
                <w:b/>
                <w:bCs/>
                <w:color w:val="000000" w:themeColor="text1"/>
                <w:sz w:val="24"/>
              </w:rPr>
              <w:t>2</w:t>
            </w:r>
          </w:p>
        </w:tc>
        <w:tc>
          <w:tcPr>
            <w:tcW w:w="2384" w:type="dxa"/>
          </w:tcPr>
          <w:p w14:paraId="620EED7B" w14:textId="26D10E93" w:rsidR="00BB5D92" w:rsidRPr="00832490" w:rsidRDefault="00BB5D92" w:rsidP="00FF5251">
            <w:pPr>
              <w:adjustRightInd/>
              <w:snapToGrid/>
              <w:spacing w:line="400" w:lineRule="exact"/>
              <w:jc w:val="center"/>
              <w:textAlignment w:val="center"/>
              <w:rPr>
                <w:rFonts w:ascii="Calibri" w:hAnsi="Calibri" w:cs="Calibri"/>
                <w:color w:val="000000" w:themeColor="text1"/>
                <w:sz w:val="24"/>
              </w:rPr>
            </w:pPr>
            <w:proofErr w:type="spellStart"/>
            <w:r w:rsidRPr="00832490">
              <w:rPr>
                <w:rFonts w:ascii="Calibri" w:hAnsi="Calibri" w:cs="Calibri"/>
                <w:color w:val="000000" w:themeColor="text1"/>
                <w:sz w:val="24"/>
              </w:rPr>
              <w:t>Prens</w:t>
            </w:r>
            <w:r w:rsidR="00EB6559" w:rsidRPr="00832490">
              <w:rPr>
                <w:rFonts w:ascii="Calibri" w:hAnsi="Calibri" w:cs="Calibri"/>
                <w:color w:val="000000" w:themeColor="text1"/>
                <w:sz w:val="24"/>
              </w:rPr>
              <w:t>ione</w:t>
            </w:r>
            <w:proofErr w:type="spellEnd"/>
            <w:r w:rsidRPr="00832490">
              <w:rPr>
                <w:rFonts w:ascii="Calibri" w:hAnsi="Calibri" w:cs="Calibri"/>
                <w:noProof/>
                <w:color w:val="000000" w:themeColor="text1"/>
                <w:sz w:val="24"/>
              </w:rPr>
              <w:drawing>
                <wp:inline distT="0" distB="0" distL="114300" distR="114300" wp14:anchorId="37C6EBBC" wp14:editId="654E6582">
                  <wp:extent cx="220980" cy="167005"/>
                  <wp:effectExtent l="0" t="0" r="7620" b="4445"/>
                  <wp:docPr id="88"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64"/>
                          <pic:cNvPicPr>
                            <a:picLocks noChangeAspect="1"/>
                          </pic:cNvPicPr>
                        </pic:nvPicPr>
                        <pic:blipFill>
                          <a:blip r:embed="rId25"/>
                          <a:stretch>
                            <a:fillRect/>
                          </a:stretch>
                        </pic:blipFill>
                        <pic:spPr>
                          <a:xfrm>
                            <a:off x="0" y="0"/>
                            <a:ext cx="220980" cy="167005"/>
                          </a:xfrm>
                          <a:prstGeom prst="rect">
                            <a:avLst/>
                          </a:prstGeom>
                          <a:noFill/>
                          <a:ln>
                            <a:noFill/>
                          </a:ln>
                        </pic:spPr>
                      </pic:pic>
                    </a:graphicData>
                  </a:graphic>
                </wp:inline>
              </w:drawing>
            </w:r>
          </w:p>
        </w:tc>
        <w:tc>
          <w:tcPr>
            <w:tcW w:w="6166" w:type="dxa"/>
          </w:tcPr>
          <w:p w14:paraId="71B96B1C" w14:textId="77777777" w:rsidR="00BB5D92" w:rsidRPr="00832490" w:rsidRDefault="00BB5D92" w:rsidP="00FF5251">
            <w:pPr>
              <w:adjustRightInd/>
              <w:snapToGrid/>
              <w:spacing w:line="400" w:lineRule="exact"/>
              <w:jc w:val="left"/>
              <w:textAlignment w:val="center"/>
              <w:rPr>
                <w:rFonts w:ascii="Calibri" w:hAnsi="Calibri" w:cs="Calibri"/>
                <w:color w:val="000000" w:themeColor="text1"/>
                <w:sz w:val="24"/>
              </w:rPr>
            </w:pPr>
            <w:proofErr w:type="spellStart"/>
            <w:r w:rsidRPr="00832490">
              <w:rPr>
                <w:rFonts w:ascii="Calibri" w:hAnsi="Calibri" w:cs="Calibri"/>
                <w:color w:val="000000" w:themeColor="text1"/>
                <w:sz w:val="24"/>
              </w:rPr>
              <w:t>Pantalla</w:t>
            </w:r>
            <w:proofErr w:type="spellEnd"/>
            <w:r w:rsidRPr="00832490">
              <w:rPr>
                <w:rFonts w:ascii="Calibri" w:hAnsi="Calibri" w:cs="Calibri"/>
                <w:color w:val="000000" w:themeColor="text1"/>
                <w:sz w:val="24"/>
              </w:rPr>
              <w:t xml:space="preserve">: </w:t>
            </w:r>
            <w:proofErr w:type="spellStart"/>
            <w:r w:rsidRPr="00832490">
              <w:rPr>
                <w:rFonts w:ascii="Calibri" w:hAnsi="Calibri" w:cs="Calibri"/>
                <w:color w:val="000000" w:themeColor="text1"/>
                <w:sz w:val="24"/>
              </w:rPr>
              <w:t>tE</w:t>
            </w:r>
            <w:proofErr w:type="spellEnd"/>
          </w:p>
        </w:tc>
      </w:tr>
      <w:tr w:rsidR="00832490" w:rsidRPr="00832490" w14:paraId="40AE2FE2" w14:textId="77777777" w:rsidTr="00FF5251">
        <w:trPr>
          <w:jc w:val="center"/>
        </w:trPr>
        <w:tc>
          <w:tcPr>
            <w:tcW w:w="1541" w:type="dxa"/>
          </w:tcPr>
          <w:p w14:paraId="0190FF3E" w14:textId="77777777" w:rsidR="00BB5D92" w:rsidRPr="00832490" w:rsidRDefault="00BB5D92" w:rsidP="00FF5251">
            <w:pPr>
              <w:adjustRightInd/>
              <w:snapToGrid/>
              <w:spacing w:line="400" w:lineRule="exact"/>
              <w:jc w:val="center"/>
              <w:textAlignment w:val="center"/>
              <w:rPr>
                <w:rFonts w:ascii="Calibri" w:hAnsi="Calibri" w:cs="Calibri"/>
                <w:b/>
                <w:bCs/>
                <w:color w:val="000000" w:themeColor="text1"/>
                <w:sz w:val="24"/>
              </w:rPr>
            </w:pPr>
            <w:r w:rsidRPr="00832490">
              <w:rPr>
                <w:rFonts w:ascii="Calibri" w:hAnsi="Calibri" w:cs="Calibri"/>
                <w:b/>
                <w:bCs/>
                <w:color w:val="000000" w:themeColor="text1"/>
                <w:sz w:val="24"/>
              </w:rPr>
              <w:t>3</w:t>
            </w:r>
          </w:p>
        </w:tc>
        <w:tc>
          <w:tcPr>
            <w:tcW w:w="2384" w:type="dxa"/>
          </w:tcPr>
          <w:p w14:paraId="329CACFD" w14:textId="6E1DD408" w:rsidR="00BB5D92" w:rsidRPr="00832490" w:rsidRDefault="00BB5D92" w:rsidP="00FF5251">
            <w:pPr>
              <w:adjustRightInd/>
              <w:snapToGrid/>
              <w:spacing w:line="400" w:lineRule="exact"/>
              <w:jc w:val="center"/>
              <w:textAlignment w:val="center"/>
              <w:rPr>
                <w:rFonts w:ascii="Calibri" w:hAnsi="Calibri" w:cs="Calibri"/>
                <w:color w:val="000000" w:themeColor="text1"/>
                <w:sz w:val="24"/>
              </w:rPr>
            </w:pPr>
            <w:proofErr w:type="spellStart"/>
            <w:r w:rsidRPr="00832490">
              <w:rPr>
                <w:rFonts w:ascii="Calibri" w:hAnsi="Calibri" w:cs="Calibri"/>
                <w:color w:val="000000" w:themeColor="text1"/>
                <w:sz w:val="24"/>
              </w:rPr>
              <w:t>Prens</w:t>
            </w:r>
            <w:r w:rsidR="00EB6559" w:rsidRPr="00832490">
              <w:rPr>
                <w:rFonts w:ascii="Calibri" w:hAnsi="Calibri" w:cs="Calibri"/>
                <w:color w:val="000000" w:themeColor="text1"/>
                <w:sz w:val="24"/>
              </w:rPr>
              <w:t>ione</w:t>
            </w:r>
            <w:proofErr w:type="spellEnd"/>
            <w:r w:rsidRPr="00832490">
              <w:rPr>
                <w:rFonts w:ascii="Calibri" w:hAnsi="Calibri" w:cs="Calibri"/>
                <w:noProof/>
                <w:color w:val="000000" w:themeColor="text1"/>
                <w:sz w:val="24"/>
              </w:rPr>
              <w:drawing>
                <wp:inline distT="0" distB="0" distL="114300" distR="114300" wp14:anchorId="0B9920BE" wp14:editId="0C89DDD0">
                  <wp:extent cx="220980" cy="167005"/>
                  <wp:effectExtent l="0" t="0" r="7620" b="4445"/>
                  <wp:docPr id="87"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65"/>
                          <pic:cNvPicPr>
                            <a:picLocks noChangeAspect="1"/>
                          </pic:cNvPicPr>
                        </pic:nvPicPr>
                        <pic:blipFill>
                          <a:blip r:embed="rId25"/>
                          <a:stretch>
                            <a:fillRect/>
                          </a:stretch>
                        </pic:blipFill>
                        <pic:spPr>
                          <a:xfrm>
                            <a:off x="0" y="0"/>
                            <a:ext cx="220980" cy="167005"/>
                          </a:xfrm>
                          <a:prstGeom prst="rect">
                            <a:avLst/>
                          </a:prstGeom>
                          <a:noFill/>
                          <a:ln>
                            <a:noFill/>
                          </a:ln>
                        </pic:spPr>
                      </pic:pic>
                    </a:graphicData>
                  </a:graphic>
                </wp:inline>
              </w:drawing>
            </w:r>
          </w:p>
        </w:tc>
        <w:tc>
          <w:tcPr>
            <w:tcW w:w="6166" w:type="dxa"/>
          </w:tcPr>
          <w:p w14:paraId="3FA539FB" w14:textId="77777777" w:rsidR="00BB5D92" w:rsidRPr="00832490" w:rsidRDefault="00BB5D92" w:rsidP="00FF5251">
            <w:pPr>
              <w:adjustRightInd/>
              <w:snapToGrid/>
              <w:spacing w:line="400" w:lineRule="exact"/>
              <w:jc w:val="left"/>
              <w:textAlignment w:val="center"/>
              <w:rPr>
                <w:rFonts w:ascii="Calibri" w:hAnsi="Calibri" w:cs="Calibri"/>
                <w:color w:val="000000" w:themeColor="text1"/>
                <w:sz w:val="24"/>
              </w:rPr>
            </w:pPr>
            <w:proofErr w:type="spellStart"/>
            <w:r w:rsidRPr="00832490">
              <w:rPr>
                <w:rFonts w:ascii="Calibri" w:hAnsi="Calibri" w:cs="Calibri"/>
                <w:color w:val="000000" w:themeColor="text1"/>
                <w:sz w:val="24"/>
              </w:rPr>
              <w:t>Pantalla</w:t>
            </w:r>
            <w:proofErr w:type="spellEnd"/>
            <w:r w:rsidRPr="00832490">
              <w:rPr>
                <w:rFonts w:ascii="Calibri" w:hAnsi="Calibri" w:cs="Calibri"/>
                <w:color w:val="000000" w:themeColor="text1"/>
                <w:sz w:val="24"/>
              </w:rPr>
              <w:t>: SJ</w:t>
            </w:r>
          </w:p>
        </w:tc>
      </w:tr>
      <w:tr w:rsidR="00832490" w:rsidRPr="00AE29E1" w14:paraId="2D010513" w14:textId="77777777" w:rsidTr="00FF5251">
        <w:trPr>
          <w:jc w:val="center"/>
        </w:trPr>
        <w:tc>
          <w:tcPr>
            <w:tcW w:w="1541" w:type="dxa"/>
          </w:tcPr>
          <w:p w14:paraId="756FBD3A" w14:textId="77777777" w:rsidR="00BB5D92" w:rsidRPr="00832490" w:rsidRDefault="00BB5D92" w:rsidP="00FF5251">
            <w:pPr>
              <w:adjustRightInd/>
              <w:snapToGrid/>
              <w:spacing w:line="400" w:lineRule="exact"/>
              <w:jc w:val="center"/>
              <w:textAlignment w:val="center"/>
              <w:rPr>
                <w:rFonts w:ascii="Calibri" w:hAnsi="Calibri" w:cs="Calibri"/>
                <w:b/>
                <w:bCs/>
                <w:color w:val="000000" w:themeColor="text1"/>
                <w:sz w:val="24"/>
              </w:rPr>
            </w:pPr>
            <w:r w:rsidRPr="00832490">
              <w:rPr>
                <w:rFonts w:ascii="Calibri" w:hAnsi="Calibri" w:cs="Calibri"/>
                <w:b/>
                <w:bCs/>
                <w:color w:val="000000" w:themeColor="text1"/>
                <w:sz w:val="24"/>
              </w:rPr>
              <w:t>4</w:t>
            </w:r>
          </w:p>
        </w:tc>
        <w:tc>
          <w:tcPr>
            <w:tcW w:w="2384" w:type="dxa"/>
          </w:tcPr>
          <w:p w14:paraId="5ABB48E3" w14:textId="4725C117" w:rsidR="00BB5D92" w:rsidRPr="00832490" w:rsidRDefault="00BB5D92" w:rsidP="00FF5251">
            <w:pPr>
              <w:adjustRightInd/>
              <w:snapToGrid/>
              <w:spacing w:line="400" w:lineRule="exact"/>
              <w:jc w:val="center"/>
              <w:textAlignment w:val="center"/>
              <w:rPr>
                <w:rFonts w:ascii="Calibri" w:hAnsi="Calibri" w:cs="Calibri"/>
                <w:color w:val="000000" w:themeColor="text1"/>
                <w:sz w:val="24"/>
              </w:rPr>
            </w:pPr>
            <w:proofErr w:type="spellStart"/>
            <w:r w:rsidRPr="00832490">
              <w:rPr>
                <w:rFonts w:ascii="Calibri" w:hAnsi="Calibri" w:cs="Calibri"/>
                <w:color w:val="000000" w:themeColor="text1"/>
                <w:sz w:val="24"/>
              </w:rPr>
              <w:t>Prens</w:t>
            </w:r>
            <w:r w:rsidR="001839E4" w:rsidRPr="00832490">
              <w:rPr>
                <w:rFonts w:ascii="Calibri" w:hAnsi="Calibri" w:cs="Calibri"/>
                <w:color w:val="000000" w:themeColor="text1"/>
                <w:sz w:val="24"/>
              </w:rPr>
              <w:t>ione</w:t>
            </w:r>
            <w:proofErr w:type="spellEnd"/>
            <w:r w:rsidRPr="00832490">
              <w:rPr>
                <w:rFonts w:ascii="Calibri" w:hAnsi="Calibri" w:cs="Calibri"/>
                <w:noProof/>
                <w:color w:val="000000" w:themeColor="text1"/>
                <w:sz w:val="24"/>
              </w:rPr>
              <w:drawing>
                <wp:inline distT="0" distB="0" distL="114300" distR="114300" wp14:anchorId="200F1E4D" wp14:editId="7F0A2A1D">
                  <wp:extent cx="190500" cy="184150"/>
                  <wp:effectExtent l="0" t="0" r="0" b="6350"/>
                  <wp:docPr id="8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66"/>
                          <pic:cNvPicPr>
                            <a:picLocks noChangeAspect="1"/>
                          </pic:cNvPicPr>
                        </pic:nvPicPr>
                        <pic:blipFill>
                          <a:blip r:embed="rId24"/>
                          <a:stretch>
                            <a:fillRect/>
                          </a:stretch>
                        </pic:blipFill>
                        <pic:spPr>
                          <a:xfrm>
                            <a:off x="0" y="0"/>
                            <a:ext cx="190500" cy="184150"/>
                          </a:xfrm>
                          <a:prstGeom prst="rect">
                            <a:avLst/>
                          </a:prstGeom>
                          <a:noFill/>
                          <a:ln>
                            <a:noFill/>
                          </a:ln>
                        </pic:spPr>
                      </pic:pic>
                    </a:graphicData>
                  </a:graphic>
                </wp:inline>
              </w:drawing>
            </w:r>
          </w:p>
        </w:tc>
        <w:tc>
          <w:tcPr>
            <w:tcW w:w="6166" w:type="dxa"/>
          </w:tcPr>
          <w:p w14:paraId="5DE81F2E" w14:textId="77777777" w:rsidR="00BB5D92" w:rsidRPr="00832490" w:rsidRDefault="00BB5D92" w:rsidP="00FF5251">
            <w:pPr>
              <w:adjustRightInd/>
              <w:snapToGrid/>
              <w:spacing w:line="400" w:lineRule="exact"/>
              <w:jc w:val="left"/>
              <w:textAlignment w:val="center"/>
              <w:rPr>
                <w:rFonts w:ascii="Calibri" w:hAnsi="Calibri" w:cs="Calibri"/>
                <w:color w:val="000000" w:themeColor="text1"/>
                <w:sz w:val="24"/>
                <w:lang w:val="es-EC"/>
              </w:rPr>
            </w:pPr>
            <w:r w:rsidRPr="00832490">
              <w:rPr>
                <w:rFonts w:ascii="Calibri" w:hAnsi="Calibri" w:cs="Calibri"/>
                <w:color w:val="000000" w:themeColor="text1"/>
                <w:sz w:val="24"/>
                <w:lang w:val="es-EC"/>
              </w:rPr>
              <w:t>Pantalla: Y (este parámetro es el año)</w:t>
            </w:r>
          </w:p>
        </w:tc>
      </w:tr>
      <w:tr w:rsidR="00832490" w:rsidRPr="00832490" w14:paraId="2D6DD828" w14:textId="77777777" w:rsidTr="00FF5251">
        <w:trPr>
          <w:jc w:val="center"/>
        </w:trPr>
        <w:tc>
          <w:tcPr>
            <w:tcW w:w="1541" w:type="dxa"/>
          </w:tcPr>
          <w:p w14:paraId="1B2C69D2" w14:textId="77777777" w:rsidR="00BB5D92" w:rsidRPr="00832490" w:rsidRDefault="00BB5D92" w:rsidP="00FF5251">
            <w:pPr>
              <w:adjustRightInd/>
              <w:snapToGrid/>
              <w:spacing w:line="400" w:lineRule="exact"/>
              <w:jc w:val="center"/>
              <w:textAlignment w:val="center"/>
              <w:rPr>
                <w:rFonts w:ascii="Calibri" w:hAnsi="Calibri" w:cs="Calibri"/>
                <w:b/>
                <w:bCs/>
                <w:color w:val="000000" w:themeColor="text1"/>
                <w:sz w:val="24"/>
              </w:rPr>
            </w:pPr>
            <w:r w:rsidRPr="00832490">
              <w:rPr>
                <w:rFonts w:ascii="Calibri" w:hAnsi="Calibri" w:cs="Calibri"/>
                <w:b/>
                <w:bCs/>
                <w:color w:val="000000" w:themeColor="text1"/>
                <w:sz w:val="24"/>
              </w:rPr>
              <w:t>5</w:t>
            </w:r>
          </w:p>
        </w:tc>
        <w:tc>
          <w:tcPr>
            <w:tcW w:w="2384" w:type="dxa"/>
          </w:tcPr>
          <w:p w14:paraId="11E44E72" w14:textId="69133D46" w:rsidR="00BB5D92" w:rsidRPr="00832490" w:rsidRDefault="00BB5D92" w:rsidP="00FF5251">
            <w:pPr>
              <w:adjustRightInd/>
              <w:snapToGrid/>
              <w:spacing w:line="400" w:lineRule="exact"/>
              <w:jc w:val="center"/>
              <w:textAlignment w:val="center"/>
              <w:rPr>
                <w:rFonts w:ascii="Calibri" w:hAnsi="Calibri" w:cs="Calibri"/>
                <w:color w:val="000000" w:themeColor="text1"/>
                <w:sz w:val="24"/>
              </w:rPr>
            </w:pPr>
            <w:proofErr w:type="spellStart"/>
            <w:r w:rsidRPr="00832490">
              <w:rPr>
                <w:rFonts w:ascii="Calibri" w:hAnsi="Calibri" w:cs="Calibri"/>
                <w:color w:val="000000" w:themeColor="text1"/>
                <w:sz w:val="24"/>
              </w:rPr>
              <w:t>Prens</w:t>
            </w:r>
            <w:r w:rsidR="001839E4" w:rsidRPr="00832490">
              <w:rPr>
                <w:rFonts w:ascii="Calibri" w:hAnsi="Calibri" w:cs="Calibri"/>
                <w:color w:val="000000" w:themeColor="text1"/>
                <w:sz w:val="24"/>
              </w:rPr>
              <w:t>ione</w:t>
            </w:r>
            <w:proofErr w:type="spellEnd"/>
            <w:r w:rsidRPr="00832490">
              <w:rPr>
                <w:rFonts w:ascii="Calibri" w:hAnsi="Calibri" w:cs="Calibri"/>
                <w:noProof/>
                <w:color w:val="000000" w:themeColor="text1"/>
                <w:sz w:val="24"/>
              </w:rPr>
              <w:drawing>
                <wp:inline distT="0" distB="0" distL="114300" distR="114300" wp14:anchorId="43FE98F0" wp14:editId="193E1983">
                  <wp:extent cx="190500" cy="184150"/>
                  <wp:effectExtent l="0" t="0" r="0" b="6350"/>
                  <wp:docPr id="56"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67"/>
                          <pic:cNvPicPr>
                            <a:picLocks noChangeAspect="1"/>
                          </pic:cNvPicPr>
                        </pic:nvPicPr>
                        <pic:blipFill>
                          <a:blip r:embed="rId24"/>
                          <a:stretch>
                            <a:fillRect/>
                          </a:stretch>
                        </pic:blipFill>
                        <pic:spPr>
                          <a:xfrm>
                            <a:off x="0" y="0"/>
                            <a:ext cx="190500" cy="184150"/>
                          </a:xfrm>
                          <a:prstGeom prst="rect">
                            <a:avLst/>
                          </a:prstGeom>
                          <a:noFill/>
                          <a:ln>
                            <a:noFill/>
                          </a:ln>
                        </pic:spPr>
                      </pic:pic>
                    </a:graphicData>
                  </a:graphic>
                </wp:inline>
              </w:drawing>
            </w:r>
          </w:p>
        </w:tc>
        <w:tc>
          <w:tcPr>
            <w:tcW w:w="6166" w:type="dxa"/>
          </w:tcPr>
          <w:p w14:paraId="7EA224E1" w14:textId="77777777" w:rsidR="00BB5D92" w:rsidRPr="00832490" w:rsidRDefault="00BB5D92" w:rsidP="00FF5251">
            <w:pPr>
              <w:adjustRightInd/>
              <w:snapToGrid/>
              <w:spacing w:line="400" w:lineRule="exact"/>
              <w:jc w:val="left"/>
              <w:textAlignment w:val="center"/>
              <w:rPr>
                <w:rFonts w:ascii="Calibri" w:hAnsi="Calibri" w:cs="Calibri"/>
                <w:color w:val="000000" w:themeColor="text1"/>
                <w:sz w:val="24"/>
              </w:rPr>
            </w:pPr>
            <w:proofErr w:type="spellStart"/>
            <w:r w:rsidRPr="00832490">
              <w:rPr>
                <w:rFonts w:ascii="Calibri" w:hAnsi="Calibri" w:cs="Calibri"/>
                <w:color w:val="000000" w:themeColor="text1"/>
                <w:sz w:val="24"/>
              </w:rPr>
              <w:t>Mostrar</w:t>
            </w:r>
            <w:proofErr w:type="spellEnd"/>
            <w:r w:rsidRPr="00832490">
              <w:rPr>
                <w:rFonts w:ascii="Calibri" w:hAnsi="Calibri" w:cs="Calibri"/>
                <w:color w:val="000000" w:themeColor="text1"/>
                <w:sz w:val="24"/>
              </w:rPr>
              <w:t xml:space="preserve"> </w:t>
            </w:r>
            <w:proofErr w:type="spellStart"/>
            <w:r w:rsidRPr="00832490">
              <w:rPr>
                <w:rFonts w:ascii="Calibri" w:hAnsi="Calibri" w:cs="Calibri"/>
                <w:color w:val="000000" w:themeColor="text1"/>
                <w:sz w:val="24"/>
              </w:rPr>
              <w:t>el</w:t>
            </w:r>
            <w:proofErr w:type="spellEnd"/>
            <w:r w:rsidRPr="00832490">
              <w:rPr>
                <w:rFonts w:ascii="Calibri" w:hAnsi="Calibri" w:cs="Calibri"/>
                <w:color w:val="000000" w:themeColor="text1"/>
                <w:sz w:val="24"/>
              </w:rPr>
              <w:t xml:space="preserve"> </w:t>
            </w:r>
            <w:proofErr w:type="spellStart"/>
            <w:r w:rsidRPr="00832490">
              <w:rPr>
                <w:rFonts w:ascii="Calibri" w:hAnsi="Calibri" w:cs="Calibri"/>
                <w:color w:val="000000" w:themeColor="text1"/>
                <w:sz w:val="24"/>
              </w:rPr>
              <w:t>año</w:t>
            </w:r>
            <w:proofErr w:type="spellEnd"/>
            <w:r w:rsidRPr="00832490">
              <w:rPr>
                <w:rFonts w:ascii="Calibri" w:hAnsi="Calibri" w:cs="Calibri"/>
                <w:color w:val="000000" w:themeColor="text1"/>
                <w:sz w:val="24"/>
              </w:rPr>
              <w:t xml:space="preserve"> actual</w:t>
            </w:r>
          </w:p>
        </w:tc>
      </w:tr>
      <w:tr w:rsidR="00832490" w:rsidRPr="00AE29E1" w14:paraId="31A78701" w14:textId="77777777" w:rsidTr="00FF5251">
        <w:trPr>
          <w:trHeight w:val="840"/>
          <w:jc w:val="center"/>
        </w:trPr>
        <w:tc>
          <w:tcPr>
            <w:tcW w:w="1541" w:type="dxa"/>
          </w:tcPr>
          <w:p w14:paraId="6A0A394A" w14:textId="77777777" w:rsidR="00BB5D92" w:rsidRPr="00832490" w:rsidRDefault="00BB5D92" w:rsidP="00FF5251">
            <w:pPr>
              <w:adjustRightInd/>
              <w:snapToGrid/>
              <w:spacing w:line="400" w:lineRule="exact"/>
              <w:jc w:val="center"/>
              <w:textAlignment w:val="center"/>
              <w:rPr>
                <w:rFonts w:ascii="Calibri" w:hAnsi="Calibri" w:cs="Calibri"/>
                <w:b/>
                <w:bCs/>
                <w:color w:val="000000" w:themeColor="text1"/>
                <w:sz w:val="24"/>
              </w:rPr>
            </w:pPr>
            <w:r w:rsidRPr="00832490">
              <w:rPr>
                <w:rFonts w:ascii="Calibri" w:hAnsi="Calibri" w:cs="Calibri"/>
                <w:b/>
                <w:bCs/>
                <w:color w:val="000000" w:themeColor="text1"/>
                <w:sz w:val="24"/>
              </w:rPr>
              <w:t>6</w:t>
            </w:r>
          </w:p>
        </w:tc>
        <w:tc>
          <w:tcPr>
            <w:tcW w:w="2384" w:type="dxa"/>
          </w:tcPr>
          <w:p w14:paraId="2544C605" w14:textId="77777777" w:rsidR="00BB5D92" w:rsidRPr="00832490" w:rsidRDefault="00BB5D92" w:rsidP="00FF5251">
            <w:pPr>
              <w:adjustRightInd/>
              <w:snapToGrid/>
              <w:spacing w:line="400" w:lineRule="exact"/>
              <w:jc w:val="center"/>
              <w:textAlignment w:val="center"/>
              <w:rPr>
                <w:rFonts w:ascii="Calibri" w:hAnsi="Calibri" w:cs="Calibri"/>
                <w:color w:val="000000" w:themeColor="text1"/>
                <w:sz w:val="24"/>
              </w:rPr>
            </w:pPr>
            <w:proofErr w:type="spellStart"/>
            <w:r w:rsidRPr="00832490">
              <w:rPr>
                <w:rFonts w:ascii="Calibri" w:hAnsi="Calibri" w:cs="Calibri"/>
                <w:color w:val="000000" w:themeColor="text1"/>
                <w:sz w:val="24"/>
              </w:rPr>
              <w:t>Presione</w:t>
            </w:r>
            <w:proofErr w:type="spellEnd"/>
            <w:r w:rsidRPr="00832490">
              <w:rPr>
                <w:rFonts w:ascii="Calibri" w:hAnsi="Calibri" w:cs="Calibri"/>
                <w:color w:val="000000" w:themeColor="text1"/>
                <w:sz w:val="24"/>
              </w:rPr>
              <w:t xml:space="preserve"> </w:t>
            </w:r>
            <w:r w:rsidRPr="00832490">
              <w:rPr>
                <w:rFonts w:ascii="Calibri" w:hAnsi="Calibri" w:cs="Calibri"/>
                <w:noProof/>
                <w:color w:val="000000" w:themeColor="text1"/>
                <w:sz w:val="24"/>
              </w:rPr>
              <w:drawing>
                <wp:inline distT="0" distB="0" distL="114300" distR="114300" wp14:anchorId="7E6586C2" wp14:editId="17EFCE52">
                  <wp:extent cx="220980" cy="167005"/>
                  <wp:effectExtent l="0" t="0" r="7620" b="4445"/>
                  <wp:docPr id="84"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68"/>
                          <pic:cNvPicPr>
                            <a:picLocks noChangeAspect="1"/>
                          </pic:cNvPicPr>
                        </pic:nvPicPr>
                        <pic:blipFill>
                          <a:blip r:embed="rId25"/>
                          <a:stretch>
                            <a:fillRect/>
                          </a:stretch>
                        </pic:blipFill>
                        <pic:spPr>
                          <a:xfrm>
                            <a:off x="0" y="0"/>
                            <a:ext cx="220980" cy="167005"/>
                          </a:xfrm>
                          <a:prstGeom prst="rect">
                            <a:avLst/>
                          </a:prstGeom>
                          <a:noFill/>
                          <a:ln>
                            <a:noFill/>
                          </a:ln>
                        </pic:spPr>
                      </pic:pic>
                    </a:graphicData>
                  </a:graphic>
                </wp:inline>
              </w:drawing>
            </w:r>
            <w:r w:rsidRPr="00832490">
              <w:rPr>
                <w:rFonts w:ascii="Calibri" w:hAnsi="Calibri" w:cs="Calibri"/>
                <w:color w:val="000000" w:themeColor="text1"/>
                <w:sz w:val="24"/>
              </w:rPr>
              <w:t>o</w:t>
            </w:r>
            <w:r w:rsidRPr="00832490">
              <w:rPr>
                <w:rFonts w:ascii="Calibri" w:hAnsi="Calibri" w:cs="Calibri"/>
                <w:noProof/>
                <w:color w:val="000000" w:themeColor="text1"/>
                <w:sz w:val="24"/>
              </w:rPr>
              <w:drawing>
                <wp:inline distT="0" distB="0" distL="114300" distR="114300" wp14:anchorId="65CACD6B" wp14:editId="30377377">
                  <wp:extent cx="233680" cy="170815"/>
                  <wp:effectExtent l="0" t="0" r="13970" b="635"/>
                  <wp:docPr id="8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69"/>
                          <pic:cNvPicPr>
                            <a:picLocks noChangeAspect="1"/>
                          </pic:cNvPicPr>
                        </pic:nvPicPr>
                        <pic:blipFill>
                          <a:blip r:embed="rId26"/>
                          <a:stretch>
                            <a:fillRect/>
                          </a:stretch>
                        </pic:blipFill>
                        <pic:spPr>
                          <a:xfrm>
                            <a:off x="0" y="0"/>
                            <a:ext cx="233680" cy="170815"/>
                          </a:xfrm>
                          <a:prstGeom prst="rect">
                            <a:avLst/>
                          </a:prstGeom>
                          <a:noFill/>
                          <a:ln>
                            <a:noFill/>
                          </a:ln>
                        </pic:spPr>
                      </pic:pic>
                    </a:graphicData>
                  </a:graphic>
                </wp:inline>
              </w:drawing>
            </w:r>
          </w:p>
        </w:tc>
        <w:tc>
          <w:tcPr>
            <w:tcW w:w="6166" w:type="dxa"/>
          </w:tcPr>
          <w:p w14:paraId="5A6D6423" w14:textId="77777777" w:rsidR="00BB5D92" w:rsidRPr="00832490" w:rsidRDefault="00BB5D92" w:rsidP="00FF5251">
            <w:pPr>
              <w:adjustRightInd/>
              <w:snapToGrid/>
              <w:spacing w:line="400" w:lineRule="exact"/>
              <w:jc w:val="left"/>
              <w:textAlignment w:val="center"/>
              <w:rPr>
                <w:rFonts w:ascii="Calibri" w:hAnsi="Calibri" w:cs="Calibri"/>
                <w:color w:val="000000" w:themeColor="text1"/>
                <w:sz w:val="24"/>
                <w:lang w:val="es-EC"/>
              </w:rPr>
            </w:pPr>
            <w:r w:rsidRPr="00832490">
              <w:rPr>
                <w:rFonts w:ascii="Calibri" w:hAnsi="Calibri" w:cs="Calibri"/>
                <w:color w:val="000000" w:themeColor="text1"/>
                <w:sz w:val="24"/>
                <w:lang w:val="es-EC"/>
              </w:rPr>
              <w:t>Aumente o disminuya el número para ajustar la configuración del año</w:t>
            </w:r>
          </w:p>
        </w:tc>
      </w:tr>
      <w:tr w:rsidR="00832490" w:rsidRPr="00AE29E1" w14:paraId="533A20E3" w14:textId="77777777" w:rsidTr="00FF5251">
        <w:trPr>
          <w:jc w:val="center"/>
        </w:trPr>
        <w:tc>
          <w:tcPr>
            <w:tcW w:w="1541" w:type="dxa"/>
          </w:tcPr>
          <w:p w14:paraId="02F3079C" w14:textId="77777777" w:rsidR="00BB5D92" w:rsidRPr="00832490" w:rsidRDefault="00BB5D92" w:rsidP="00FF5251">
            <w:pPr>
              <w:adjustRightInd/>
              <w:snapToGrid/>
              <w:spacing w:line="400" w:lineRule="exact"/>
              <w:jc w:val="center"/>
              <w:textAlignment w:val="center"/>
              <w:rPr>
                <w:rFonts w:ascii="Calibri" w:hAnsi="Calibri" w:cs="Calibri"/>
                <w:b/>
                <w:bCs/>
                <w:color w:val="000000" w:themeColor="text1"/>
                <w:sz w:val="24"/>
              </w:rPr>
            </w:pPr>
            <w:r w:rsidRPr="00832490">
              <w:rPr>
                <w:rFonts w:ascii="Calibri" w:hAnsi="Calibri" w:cs="Calibri"/>
                <w:b/>
                <w:bCs/>
                <w:color w:val="000000" w:themeColor="text1"/>
                <w:sz w:val="24"/>
              </w:rPr>
              <w:t>7</w:t>
            </w:r>
          </w:p>
        </w:tc>
        <w:tc>
          <w:tcPr>
            <w:tcW w:w="2384" w:type="dxa"/>
          </w:tcPr>
          <w:p w14:paraId="4077A1C5" w14:textId="2272EFE8" w:rsidR="00BB5D92" w:rsidRPr="00832490" w:rsidRDefault="00BB5D92" w:rsidP="00FF5251">
            <w:pPr>
              <w:adjustRightInd/>
              <w:snapToGrid/>
              <w:spacing w:line="400" w:lineRule="exact"/>
              <w:jc w:val="center"/>
              <w:textAlignment w:val="center"/>
              <w:rPr>
                <w:rFonts w:ascii="Calibri" w:hAnsi="Calibri" w:cs="Calibri"/>
                <w:color w:val="000000" w:themeColor="text1"/>
                <w:sz w:val="24"/>
              </w:rPr>
            </w:pPr>
            <w:proofErr w:type="spellStart"/>
            <w:r w:rsidRPr="00832490">
              <w:rPr>
                <w:rFonts w:ascii="Calibri" w:hAnsi="Calibri" w:cs="Calibri"/>
                <w:color w:val="000000" w:themeColor="text1"/>
                <w:sz w:val="24"/>
              </w:rPr>
              <w:t>Prens</w:t>
            </w:r>
            <w:r w:rsidR="001839E4" w:rsidRPr="00832490">
              <w:rPr>
                <w:rFonts w:ascii="Calibri" w:hAnsi="Calibri" w:cs="Calibri"/>
                <w:color w:val="000000" w:themeColor="text1"/>
                <w:sz w:val="24"/>
              </w:rPr>
              <w:t>ione</w:t>
            </w:r>
            <w:proofErr w:type="spellEnd"/>
            <w:r w:rsidRPr="00832490">
              <w:rPr>
                <w:rFonts w:ascii="Calibri" w:hAnsi="Calibri" w:cs="Calibri"/>
                <w:noProof/>
                <w:color w:val="000000" w:themeColor="text1"/>
                <w:sz w:val="24"/>
              </w:rPr>
              <w:drawing>
                <wp:inline distT="0" distB="0" distL="114300" distR="114300" wp14:anchorId="5A555DCB" wp14:editId="17FC0C1E">
                  <wp:extent cx="190500" cy="184150"/>
                  <wp:effectExtent l="0" t="0" r="0" b="6350"/>
                  <wp:docPr id="82"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70"/>
                          <pic:cNvPicPr>
                            <a:picLocks noChangeAspect="1"/>
                          </pic:cNvPicPr>
                        </pic:nvPicPr>
                        <pic:blipFill>
                          <a:blip r:embed="rId24"/>
                          <a:stretch>
                            <a:fillRect/>
                          </a:stretch>
                        </pic:blipFill>
                        <pic:spPr>
                          <a:xfrm>
                            <a:off x="0" y="0"/>
                            <a:ext cx="190500" cy="184150"/>
                          </a:xfrm>
                          <a:prstGeom prst="rect">
                            <a:avLst/>
                          </a:prstGeom>
                          <a:noFill/>
                          <a:ln>
                            <a:noFill/>
                          </a:ln>
                        </pic:spPr>
                      </pic:pic>
                    </a:graphicData>
                  </a:graphic>
                </wp:inline>
              </w:drawing>
            </w:r>
          </w:p>
        </w:tc>
        <w:tc>
          <w:tcPr>
            <w:tcW w:w="6166" w:type="dxa"/>
          </w:tcPr>
          <w:p w14:paraId="4885E1F4" w14:textId="77777777" w:rsidR="00BB5D92" w:rsidRPr="00832490" w:rsidRDefault="00BB5D92" w:rsidP="00FF5251">
            <w:pPr>
              <w:adjustRightInd/>
              <w:snapToGrid/>
              <w:spacing w:line="400" w:lineRule="exact"/>
              <w:jc w:val="left"/>
              <w:textAlignment w:val="center"/>
              <w:rPr>
                <w:rFonts w:ascii="Calibri" w:hAnsi="Calibri" w:cs="Calibri"/>
                <w:color w:val="000000" w:themeColor="text1"/>
                <w:sz w:val="24"/>
                <w:lang w:val="es-EC"/>
              </w:rPr>
            </w:pPr>
            <w:r w:rsidRPr="00832490">
              <w:rPr>
                <w:rFonts w:ascii="Calibri" w:hAnsi="Calibri" w:cs="Calibri"/>
                <w:color w:val="000000" w:themeColor="text1"/>
                <w:sz w:val="24"/>
                <w:lang w:val="es-EC"/>
              </w:rPr>
              <w:t>Mostrar N (este parámetro es el mes)</w:t>
            </w:r>
          </w:p>
        </w:tc>
      </w:tr>
      <w:tr w:rsidR="00832490" w:rsidRPr="00832490" w14:paraId="6649DE83" w14:textId="77777777" w:rsidTr="00FF5251">
        <w:trPr>
          <w:jc w:val="center"/>
        </w:trPr>
        <w:tc>
          <w:tcPr>
            <w:tcW w:w="1541" w:type="dxa"/>
          </w:tcPr>
          <w:p w14:paraId="780C76BC" w14:textId="77777777" w:rsidR="00BB5D92" w:rsidRPr="00832490" w:rsidRDefault="00BB5D92" w:rsidP="00FF5251">
            <w:pPr>
              <w:adjustRightInd/>
              <w:snapToGrid/>
              <w:spacing w:line="400" w:lineRule="exact"/>
              <w:jc w:val="center"/>
              <w:textAlignment w:val="center"/>
              <w:rPr>
                <w:rFonts w:ascii="Calibri" w:hAnsi="Calibri" w:cs="Calibri"/>
                <w:b/>
                <w:bCs/>
                <w:color w:val="000000" w:themeColor="text1"/>
                <w:sz w:val="24"/>
              </w:rPr>
            </w:pPr>
            <w:r w:rsidRPr="00832490">
              <w:rPr>
                <w:rFonts w:ascii="Calibri" w:hAnsi="Calibri" w:cs="Calibri"/>
                <w:b/>
                <w:bCs/>
                <w:color w:val="000000" w:themeColor="text1"/>
                <w:sz w:val="24"/>
              </w:rPr>
              <w:t>8</w:t>
            </w:r>
          </w:p>
        </w:tc>
        <w:tc>
          <w:tcPr>
            <w:tcW w:w="2384" w:type="dxa"/>
          </w:tcPr>
          <w:p w14:paraId="1133F513" w14:textId="0DBFE8AF" w:rsidR="00BB5D92" w:rsidRPr="00832490" w:rsidRDefault="00BB5D92" w:rsidP="00FF5251">
            <w:pPr>
              <w:adjustRightInd/>
              <w:snapToGrid/>
              <w:spacing w:line="400" w:lineRule="exact"/>
              <w:jc w:val="center"/>
              <w:textAlignment w:val="center"/>
              <w:rPr>
                <w:rFonts w:ascii="Calibri" w:hAnsi="Calibri" w:cs="Calibri"/>
                <w:color w:val="000000" w:themeColor="text1"/>
                <w:sz w:val="24"/>
              </w:rPr>
            </w:pPr>
            <w:proofErr w:type="spellStart"/>
            <w:r w:rsidRPr="00832490">
              <w:rPr>
                <w:rFonts w:ascii="Calibri" w:hAnsi="Calibri" w:cs="Calibri"/>
                <w:color w:val="000000" w:themeColor="text1"/>
                <w:sz w:val="24"/>
              </w:rPr>
              <w:t>Prens</w:t>
            </w:r>
            <w:r w:rsidR="001839E4" w:rsidRPr="00832490">
              <w:rPr>
                <w:rFonts w:ascii="Calibri" w:hAnsi="Calibri" w:cs="Calibri"/>
                <w:color w:val="000000" w:themeColor="text1"/>
                <w:sz w:val="24"/>
              </w:rPr>
              <w:t>ione</w:t>
            </w:r>
            <w:proofErr w:type="spellEnd"/>
            <w:r w:rsidRPr="00832490">
              <w:rPr>
                <w:rFonts w:ascii="Calibri" w:hAnsi="Calibri" w:cs="Calibri"/>
                <w:noProof/>
                <w:color w:val="000000" w:themeColor="text1"/>
                <w:sz w:val="24"/>
              </w:rPr>
              <w:drawing>
                <wp:inline distT="0" distB="0" distL="114300" distR="114300" wp14:anchorId="3B69866F" wp14:editId="5A571841">
                  <wp:extent cx="190500" cy="184150"/>
                  <wp:effectExtent l="0" t="0" r="0" b="6350"/>
                  <wp:docPr id="8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71"/>
                          <pic:cNvPicPr>
                            <a:picLocks noChangeAspect="1"/>
                          </pic:cNvPicPr>
                        </pic:nvPicPr>
                        <pic:blipFill>
                          <a:blip r:embed="rId24"/>
                          <a:stretch>
                            <a:fillRect/>
                          </a:stretch>
                        </pic:blipFill>
                        <pic:spPr>
                          <a:xfrm>
                            <a:off x="0" y="0"/>
                            <a:ext cx="190500" cy="184150"/>
                          </a:xfrm>
                          <a:prstGeom prst="rect">
                            <a:avLst/>
                          </a:prstGeom>
                          <a:noFill/>
                          <a:ln>
                            <a:noFill/>
                          </a:ln>
                        </pic:spPr>
                      </pic:pic>
                    </a:graphicData>
                  </a:graphic>
                </wp:inline>
              </w:drawing>
            </w:r>
          </w:p>
        </w:tc>
        <w:tc>
          <w:tcPr>
            <w:tcW w:w="6166" w:type="dxa"/>
          </w:tcPr>
          <w:p w14:paraId="114D873D" w14:textId="77777777" w:rsidR="00BB5D92" w:rsidRPr="00832490" w:rsidRDefault="00BB5D92" w:rsidP="00FF5251">
            <w:pPr>
              <w:adjustRightInd/>
              <w:snapToGrid/>
              <w:spacing w:line="400" w:lineRule="exact"/>
              <w:jc w:val="left"/>
              <w:textAlignment w:val="center"/>
              <w:rPr>
                <w:rFonts w:ascii="Calibri" w:hAnsi="Calibri" w:cs="Calibri"/>
                <w:color w:val="000000" w:themeColor="text1"/>
                <w:sz w:val="24"/>
              </w:rPr>
            </w:pPr>
            <w:proofErr w:type="spellStart"/>
            <w:r w:rsidRPr="00832490">
              <w:rPr>
                <w:rFonts w:ascii="Calibri" w:hAnsi="Calibri" w:cs="Calibri"/>
                <w:color w:val="000000" w:themeColor="text1"/>
                <w:sz w:val="24"/>
              </w:rPr>
              <w:t>Mostrar</w:t>
            </w:r>
            <w:proofErr w:type="spellEnd"/>
            <w:r w:rsidRPr="00832490">
              <w:rPr>
                <w:rFonts w:ascii="Calibri" w:hAnsi="Calibri" w:cs="Calibri"/>
                <w:color w:val="000000" w:themeColor="text1"/>
                <w:sz w:val="24"/>
              </w:rPr>
              <w:t xml:space="preserve"> </w:t>
            </w:r>
            <w:proofErr w:type="spellStart"/>
            <w:r w:rsidRPr="00832490">
              <w:rPr>
                <w:rFonts w:ascii="Calibri" w:hAnsi="Calibri" w:cs="Calibri"/>
                <w:color w:val="000000" w:themeColor="text1"/>
                <w:sz w:val="24"/>
              </w:rPr>
              <w:t>el</w:t>
            </w:r>
            <w:proofErr w:type="spellEnd"/>
            <w:r w:rsidRPr="00832490">
              <w:rPr>
                <w:rFonts w:ascii="Calibri" w:hAnsi="Calibri" w:cs="Calibri"/>
                <w:color w:val="000000" w:themeColor="text1"/>
                <w:sz w:val="24"/>
              </w:rPr>
              <w:t xml:space="preserve"> </w:t>
            </w:r>
            <w:proofErr w:type="spellStart"/>
            <w:r w:rsidRPr="00832490">
              <w:rPr>
                <w:rFonts w:ascii="Calibri" w:hAnsi="Calibri" w:cs="Calibri"/>
                <w:color w:val="000000" w:themeColor="text1"/>
                <w:sz w:val="24"/>
              </w:rPr>
              <w:t>mes</w:t>
            </w:r>
            <w:proofErr w:type="spellEnd"/>
            <w:r w:rsidRPr="00832490">
              <w:rPr>
                <w:rFonts w:ascii="Calibri" w:hAnsi="Calibri" w:cs="Calibri"/>
                <w:color w:val="000000" w:themeColor="text1"/>
                <w:sz w:val="24"/>
              </w:rPr>
              <w:t xml:space="preserve"> actual</w:t>
            </w:r>
          </w:p>
        </w:tc>
      </w:tr>
      <w:tr w:rsidR="00832490" w:rsidRPr="00AE29E1" w14:paraId="5E27A57A" w14:textId="77777777" w:rsidTr="00FF5251">
        <w:trPr>
          <w:jc w:val="center"/>
        </w:trPr>
        <w:tc>
          <w:tcPr>
            <w:tcW w:w="1541" w:type="dxa"/>
          </w:tcPr>
          <w:p w14:paraId="3AEA4000" w14:textId="77777777" w:rsidR="00BB5D92" w:rsidRPr="00832490" w:rsidRDefault="00BB5D92" w:rsidP="00FF5251">
            <w:pPr>
              <w:adjustRightInd/>
              <w:snapToGrid/>
              <w:spacing w:line="400" w:lineRule="exact"/>
              <w:jc w:val="center"/>
              <w:textAlignment w:val="center"/>
              <w:rPr>
                <w:rFonts w:ascii="Calibri" w:hAnsi="Calibri" w:cs="Calibri"/>
                <w:b/>
                <w:bCs/>
                <w:color w:val="000000" w:themeColor="text1"/>
                <w:sz w:val="24"/>
              </w:rPr>
            </w:pPr>
            <w:r w:rsidRPr="00832490">
              <w:rPr>
                <w:rFonts w:ascii="Calibri" w:hAnsi="Calibri" w:cs="Calibri"/>
                <w:b/>
                <w:bCs/>
                <w:color w:val="000000" w:themeColor="text1"/>
                <w:sz w:val="24"/>
              </w:rPr>
              <w:t>9</w:t>
            </w:r>
          </w:p>
        </w:tc>
        <w:tc>
          <w:tcPr>
            <w:tcW w:w="2384" w:type="dxa"/>
          </w:tcPr>
          <w:p w14:paraId="47A615DE" w14:textId="77777777" w:rsidR="00BB5D92" w:rsidRPr="00832490" w:rsidRDefault="00BB5D92" w:rsidP="00FF5251">
            <w:pPr>
              <w:adjustRightInd/>
              <w:snapToGrid/>
              <w:spacing w:line="400" w:lineRule="exact"/>
              <w:jc w:val="center"/>
              <w:textAlignment w:val="center"/>
              <w:rPr>
                <w:rFonts w:ascii="Calibri" w:hAnsi="Calibri" w:cs="Calibri"/>
                <w:color w:val="000000" w:themeColor="text1"/>
                <w:sz w:val="24"/>
              </w:rPr>
            </w:pPr>
            <w:proofErr w:type="spellStart"/>
            <w:r w:rsidRPr="00832490">
              <w:rPr>
                <w:rFonts w:ascii="Calibri" w:hAnsi="Calibri" w:cs="Calibri"/>
                <w:color w:val="000000" w:themeColor="text1"/>
                <w:sz w:val="24"/>
              </w:rPr>
              <w:t>Presione</w:t>
            </w:r>
            <w:proofErr w:type="spellEnd"/>
            <w:r w:rsidRPr="00832490">
              <w:rPr>
                <w:rFonts w:ascii="Calibri" w:hAnsi="Calibri" w:cs="Calibri"/>
                <w:color w:val="000000" w:themeColor="text1"/>
                <w:sz w:val="24"/>
              </w:rPr>
              <w:t xml:space="preserve"> </w:t>
            </w:r>
            <w:r w:rsidRPr="00832490">
              <w:rPr>
                <w:rFonts w:ascii="Calibri" w:hAnsi="Calibri" w:cs="Calibri"/>
                <w:noProof/>
                <w:color w:val="000000" w:themeColor="text1"/>
                <w:sz w:val="24"/>
              </w:rPr>
              <w:drawing>
                <wp:inline distT="0" distB="0" distL="114300" distR="114300" wp14:anchorId="5A4A5DD6" wp14:editId="71FECDFB">
                  <wp:extent cx="220980" cy="167005"/>
                  <wp:effectExtent l="0" t="0" r="7620" b="4445"/>
                  <wp:docPr id="80"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72"/>
                          <pic:cNvPicPr>
                            <a:picLocks noChangeAspect="1"/>
                          </pic:cNvPicPr>
                        </pic:nvPicPr>
                        <pic:blipFill>
                          <a:blip r:embed="rId25"/>
                          <a:stretch>
                            <a:fillRect/>
                          </a:stretch>
                        </pic:blipFill>
                        <pic:spPr>
                          <a:xfrm>
                            <a:off x="0" y="0"/>
                            <a:ext cx="220980" cy="167005"/>
                          </a:xfrm>
                          <a:prstGeom prst="rect">
                            <a:avLst/>
                          </a:prstGeom>
                          <a:noFill/>
                          <a:ln>
                            <a:noFill/>
                          </a:ln>
                        </pic:spPr>
                      </pic:pic>
                    </a:graphicData>
                  </a:graphic>
                </wp:inline>
              </w:drawing>
            </w:r>
            <w:r w:rsidRPr="00832490">
              <w:rPr>
                <w:rFonts w:ascii="Calibri" w:hAnsi="Calibri" w:cs="Calibri"/>
                <w:color w:val="000000" w:themeColor="text1"/>
                <w:sz w:val="24"/>
              </w:rPr>
              <w:t>o</w:t>
            </w:r>
            <w:r w:rsidRPr="00832490">
              <w:rPr>
                <w:rFonts w:ascii="Calibri" w:hAnsi="Calibri" w:cs="Calibri"/>
                <w:noProof/>
                <w:color w:val="000000" w:themeColor="text1"/>
                <w:sz w:val="24"/>
              </w:rPr>
              <w:drawing>
                <wp:inline distT="0" distB="0" distL="114300" distR="114300" wp14:anchorId="5730FDF5" wp14:editId="0D8B8FE0">
                  <wp:extent cx="233680" cy="170815"/>
                  <wp:effectExtent l="0" t="0" r="13970" b="635"/>
                  <wp:docPr id="79"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3"/>
                          <pic:cNvPicPr>
                            <a:picLocks noChangeAspect="1"/>
                          </pic:cNvPicPr>
                        </pic:nvPicPr>
                        <pic:blipFill>
                          <a:blip r:embed="rId26"/>
                          <a:stretch>
                            <a:fillRect/>
                          </a:stretch>
                        </pic:blipFill>
                        <pic:spPr>
                          <a:xfrm>
                            <a:off x="0" y="0"/>
                            <a:ext cx="233680" cy="170815"/>
                          </a:xfrm>
                          <a:prstGeom prst="rect">
                            <a:avLst/>
                          </a:prstGeom>
                          <a:noFill/>
                          <a:ln>
                            <a:noFill/>
                          </a:ln>
                        </pic:spPr>
                      </pic:pic>
                    </a:graphicData>
                  </a:graphic>
                </wp:inline>
              </w:drawing>
            </w:r>
          </w:p>
        </w:tc>
        <w:tc>
          <w:tcPr>
            <w:tcW w:w="6166" w:type="dxa"/>
          </w:tcPr>
          <w:p w14:paraId="49A1C5A2" w14:textId="77777777" w:rsidR="00BB5D92" w:rsidRPr="00832490" w:rsidRDefault="00BB5D92" w:rsidP="00FF5251">
            <w:pPr>
              <w:adjustRightInd/>
              <w:snapToGrid/>
              <w:spacing w:line="400" w:lineRule="exact"/>
              <w:jc w:val="left"/>
              <w:textAlignment w:val="center"/>
              <w:rPr>
                <w:rFonts w:ascii="Calibri" w:hAnsi="Calibri" w:cs="Calibri"/>
                <w:color w:val="000000" w:themeColor="text1"/>
                <w:sz w:val="24"/>
                <w:lang w:val="es-EC"/>
              </w:rPr>
            </w:pPr>
            <w:r w:rsidRPr="00832490">
              <w:rPr>
                <w:rFonts w:ascii="Calibri" w:hAnsi="Calibri" w:cs="Calibri"/>
                <w:color w:val="000000" w:themeColor="text1"/>
                <w:sz w:val="24"/>
                <w:lang w:val="es-EC"/>
              </w:rPr>
              <w:t>Aumente o disminuya el número para ajustar la configuración del mes</w:t>
            </w:r>
          </w:p>
        </w:tc>
      </w:tr>
      <w:tr w:rsidR="00832490" w:rsidRPr="00AE29E1" w14:paraId="6571760E" w14:textId="77777777" w:rsidTr="00FF5251">
        <w:trPr>
          <w:jc w:val="center"/>
        </w:trPr>
        <w:tc>
          <w:tcPr>
            <w:tcW w:w="1541" w:type="dxa"/>
          </w:tcPr>
          <w:p w14:paraId="32041A0E" w14:textId="77777777" w:rsidR="00BB5D92" w:rsidRPr="00832490" w:rsidRDefault="00BB5D92" w:rsidP="00FF5251">
            <w:pPr>
              <w:adjustRightInd/>
              <w:snapToGrid/>
              <w:spacing w:line="400" w:lineRule="exact"/>
              <w:jc w:val="center"/>
              <w:textAlignment w:val="center"/>
              <w:rPr>
                <w:rFonts w:ascii="Calibri" w:hAnsi="Calibri" w:cs="Calibri"/>
                <w:b/>
                <w:bCs/>
                <w:color w:val="000000" w:themeColor="text1"/>
                <w:sz w:val="24"/>
              </w:rPr>
            </w:pPr>
            <w:r w:rsidRPr="00832490">
              <w:rPr>
                <w:rFonts w:ascii="Calibri" w:hAnsi="Calibri" w:cs="Calibri"/>
                <w:b/>
                <w:bCs/>
                <w:color w:val="000000" w:themeColor="text1"/>
                <w:sz w:val="24"/>
              </w:rPr>
              <w:t>10</w:t>
            </w:r>
          </w:p>
        </w:tc>
        <w:tc>
          <w:tcPr>
            <w:tcW w:w="2384" w:type="dxa"/>
          </w:tcPr>
          <w:p w14:paraId="626851AB" w14:textId="75AD8390" w:rsidR="00BB5D92" w:rsidRPr="00832490" w:rsidRDefault="00BB5D92" w:rsidP="00FF5251">
            <w:pPr>
              <w:adjustRightInd/>
              <w:snapToGrid/>
              <w:spacing w:line="400" w:lineRule="exact"/>
              <w:jc w:val="center"/>
              <w:textAlignment w:val="center"/>
              <w:rPr>
                <w:rFonts w:ascii="Calibri" w:hAnsi="Calibri" w:cs="Calibri"/>
                <w:color w:val="000000" w:themeColor="text1"/>
                <w:sz w:val="24"/>
              </w:rPr>
            </w:pPr>
            <w:proofErr w:type="spellStart"/>
            <w:r w:rsidRPr="00832490">
              <w:rPr>
                <w:rFonts w:ascii="Calibri" w:hAnsi="Calibri" w:cs="Calibri"/>
                <w:color w:val="000000" w:themeColor="text1"/>
                <w:sz w:val="24"/>
              </w:rPr>
              <w:t>Prens</w:t>
            </w:r>
            <w:r w:rsidR="001839E4" w:rsidRPr="00832490">
              <w:rPr>
                <w:rFonts w:ascii="Calibri" w:hAnsi="Calibri" w:cs="Calibri"/>
                <w:color w:val="000000" w:themeColor="text1"/>
                <w:sz w:val="24"/>
              </w:rPr>
              <w:t>ione</w:t>
            </w:r>
            <w:proofErr w:type="spellEnd"/>
            <w:r w:rsidRPr="00832490">
              <w:rPr>
                <w:rFonts w:ascii="Calibri" w:hAnsi="Calibri" w:cs="Calibri"/>
                <w:noProof/>
                <w:color w:val="000000" w:themeColor="text1"/>
                <w:sz w:val="24"/>
              </w:rPr>
              <w:drawing>
                <wp:inline distT="0" distB="0" distL="114300" distR="114300" wp14:anchorId="3E1B3F1F" wp14:editId="36514B53">
                  <wp:extent cx="190500" cy="184150"/>
                  <wp:effectExtent l="0" t="0" r="0" b="6350"/>
                  <wp:docPr id="85"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74"/>
                          <pic:cNvPicPr>
                            <a:picLocks noChangeAspect="1"/>
                          </pic:cNvPicPr>
                        </pic:nvPicPr>
                        <pic:blipFill>
                          <a:blip r:embed="rId24"/>
                          <a:stretch>
                            <a:fillRect/>
                          </a:stretch>
                        </pic:blipFill>
                        <pic:spPr>
                          <a:xfrm>
                            <a:off x="0" y="0"/>
                            <a:ext cx="190500" cy="184150"/>
                          </a:xfrm>
                          <a:prstGeom prst="rect">
                            <a:avLst/>
                          </a:prstGeom>
                          <a:noFill/>
                          <a:ln>
                            <a:noFill/>
                          </a:ln>
                        </pic:spPr>
                      </pic:pic>
                    </a:graphicData>
                  </a:graphic>
                </wp:inline>
              </w:drawing>
            </w:r>
          </w:p>
        </w:tc>
        <w:tc>
          <w:tcPr>
            <w:tcW w:w="6166" w:type="dxa"/>
          </w:tcPr>
          <w:p w14:paraId="5711EB01" w14:textId="77777777" w:rsidR="00BB5D92" w:rsidRPr="00832490" w:rsidRDefault="00BB5D92" w:rsidP="00FF5251">
            <w:pPr>
              <w:adjustRightInd/>
              <w:snapToGrid/>
              <w:spacing w:line="400" w:lineRule="exact"/>
              <w:jc w:val="left"/>
              <w:textAlignment w:val="center"/>
              <w:rPr>
                <w:rFonts w:ascii="Calibri" w:hAnsi="Calibri" w:cs="Calibri"/>
                <w:color w:val="000000" w:themeColor="text1"/>
                <w:sz w:val="24"/>
                <w:lang w:val="es-EC"/>
              </w:rPr>
            </w:pPr>
            <w:r w:rsidRPr="00832490">
              <w:rPr>
                <w:rFonts w:ascii="Calibri" w:hAnsi="Calibri" w:cs="Calibri"/>
                <w:color w:val="000000" w:themeColor="text1"/>
                <w:sz w:val="24"/>
                <w:lang w:val="es-EC"/>
              </w:rPr>
              <w:t>Pantalla D (este parámetro es la fecha)</w:t>
            </w:r>
          </w:p>
        </w:tc>
      </w:tr>
      <w:tr w:rsidR="00832490" w:rsidRPr="00832490" w14:paraId="55518BB2" w14:textId="77777777" w:rsidTr="00FF5251">
        <w:trPr>
          <w:jc w:val="center"/>
        </w:trPr>
        <w:tc>
          <w:tcPr>
            <w:tcW w:w="1541" w:type="dxa"/>
          </w:tcPr>
          <w:p w14:paraId="4CCAD81E" w14:textId="77777777" w:rsidR="00BB5D92" w:rsidRPr="00832490" w:rsidRDefault="00BB5D92" w:rsidP="00FF5251">
            <w:pPr>
              <w:adjustRightInd/>
              <w:snapToGrid/>
              <w:spacing w:line="400" w:lineRule="exact"/>
              <w:jc w:val="center"/>
              <w:textAlignment w:val="center"/>
              <w:rPr>
                <w:rFonts w:ascii="Calibri" w:hAnsi="Calibri" w:cs="Calibri"/>
                <w:b/>
                <w:bCs/>
                <w:color w:val="000000" w:themeColor="text1"/>
                <w:sz w:val="24"/>
              </w:rPr>
            </w:pPr>
            <w:r w:rsidRPr="00832490">
              <w:rPr>
                <w:rFonts w:ascii="Calibri" w:hAnsi="Calibri" w:cs="Calibri"/>
                <w:b/>
                <w:bCs/>
                <w:color w:val="000000" w:themeColor="text1"/>
                <w:sz w:val="24"/>
              </w:rPr>
              <w:t>11</w:t>
            </w:r>
          </w:p>
        </w:tc>
        <w:tc>
          <w:tcPr>
            <w:tcW w:w="2384" w:type="dxa"/>
          </w:tcPr>
          <w:p w14:paraId="1CD1D95B" w14:textId="4642664F" w:rsidR="00BB5D92" w:rsidRPr="00832490" w:rsidRDefault="00BB5D92" w:rsidP="00FF5251">
            <w:pPr>
              <w:adjustRightInd/>
              <w:snapToGrid/>
              <w:spacing w:line="400" w:lineRule="exact"/>
              <w:jc w:val="center"/>
              <w:textAlignment w:val="center"/>
              <w:rPr>
                <w:rFonts w:ascii="Calibri" w:hAnsi="Calibri" w:cs="Calibri"/>
                <w:color w:val="000000" w:themeColor="text1"/>
                <w:sz w:val="24"/>
              </w:rPr>
            </w:pPr>
            <w:proofErr w:type="spellStart"/>
            <w:r w:rsidRPr="00832490">
              <w:rPr>
                <w:rFonts w:ascii="Calibri" w:hAnsi="Calibri" w:cs="Calibri"/>
                <w:color w:val="000000" w:themeColor="text1"/>
                <w:sz w:val="24"/>
              </w:rPr>
              <w:t>Prens</w:t>
            </w:r>
            <w:r w:rsidR="001839E4" w:rsidRPr="00832490">
              <w:rPr>
                <w:rFonts w:ascii="Calibri" w:hAnsi="Calibri" w:cs="Calibri"/>
                <w:color w:val="000000" w:themeColor="text1"/>
                <w:sz w:val="24"/>
              </w:rPr>
              <w:t>ione</w:t>
            </w:r>
            <w:proofErr w:type="spellEnd"/>
            <w:r w:rsidRPr="00832490">
              <w:rPr>
                <w:rFonts w:ascii="Calibri" w:hAnsi="Calibri" w:cs="Calibri"/>
                <w:noProof/>
                <w:color w:val="000000" w:themeColor="text1"/>
                <w:sz w:val="24"/>
              </w:rPr>
              <w:drawing>
                <wp:inline distT="0" distB="0" distL="114300" distR="114300" wp14:anchorId="67C3786E" wp14:editId="50F00687">
                  <wp:extent cx="190500" cy="184150"/>
                  <wp:effectExtent l="0" t="0" r="0" b="6350"/>
                  <wp:docPr id="78"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5"/>
                          <pic:cNvPicPr>
                            <a:picLocks noChangeAspect="1"/>
                          </pic:cNvPicPr>
                        </pic:nvPicPr>
                        <pic:blipFill>
                          <a:blip r:embed="rId24"/>
                          <a:stretch>
                            <a:fillRect/>
                          </a:stretch>
                        </pic:blipFill>
                        <pic:spPr>
                          <a:xfrm>
                            <a:off x="0" y="0"/>
                            <a:ext cx="190500" cy="184150"/>
                          </a:xfrm>
                          <a:prstGeom prst="rect">
                            <a:avLst/>
                          </a:prstGeom>
                          <a:noFill/>
                          <a:ln>
                            <a:noFill/>
                          </a:ln>
                        </pic:spPr>
                      </pic:pic>
                    </a:graphicData>
                  </a:graphic>
                </wp:inline>
              </w:drawing>
            </w:r>
          </w:p>
        </w:tc>
        <w:tc>
          <w:tcPr>
            <w:tcW w:w="6166" w:type="dxa"/>
          </w:tcPr>
          <w:p w14:paraId="398C4576" w14:textId="77777777" w:rsidR="00BB5D92" w:rsidRPr="00832490" w:rsidRDefault="00BB5D92" w:rsidP="00FF5251">
            <w:pPr>
              <w:adjustRightInd/>
              <w:snapToGrid/>
              <w:spacing w:line="400" w:lineRule="exact"/>
              <w:jc w:val="left"/>
              <w:textAlignment w:val="center"/>
              <w:rPr>
                <w:rFonts w:ascii="Calibri" w:hAnsi="Calibri" w:cs="Calibri"/>
                <w:color w:val="000000" w:themeColor="text1"/>
                <w:sz w:val="24"/>
              </w:rPr>
            </w:pPr>
            <w:proofErr w:type="spellStart"/>
            <w:r w:rsidRPr="00832490">
              <w:rPr>
                <w:rFonts w:ascii="Calibri" w:hAnsi="Calibri" w:cs="Calibri"/>
                <w:color w:val="000000" w:themeColor="text1"/>
                <w:sz w:val="24"/>
              </w:rPr>
              <w:t>Mostrar</w:t>
            </w:r>
            <w:proofErr w:type="spellEnd"/>
            <w:r w:rsidRPr="00832490">
              <w:rPr>
                <w:rFonts w:ascii="Calibri" w:hAnsi="Calibri" w:cs="Calibri"/>
                <w:color w:val="000000" w:themeColor="text1"/>
                <w:sz w:val="24"/>
              </w:rPr>
              <w:t xml:space="preserve"> </w:t>
            </w:r>
            <w:proofErr w:type="spellStart"/>
            <w:r w:rsidRPr="00832490">
              <w:rPr>
                <w:rFonts w:ascii="Calibri" w:hAnsi="Calibri" w:cs="Calibri"/>
                <w:color w:val="000000" w:themeColor="text1"/>
                <w:sz w:val="24"/>
              </w:rPr>
              <w:t>fecha</w:t>
            </w:r>
            <w:proofErr w:type="spellEnd"/>
            <w:r w:rsidRPr="00832490">
              <w:rPr>
                <w:rFonts w:ascii="Calibri" w:hAnsi="Calibri" w:cs="Calibri"/>
                <w:color w:val="000000" w:themeColor="text1"/>
                <w:sz w:val="24"/>
              </w:rPr>
              <w:t xml:space="preserve"> actual</w:t>
            </w:r>
          </w:p>
        </w:tc>
      </w:tr>
      <w:tr w:rsidR="00832490" w:rsidRPr="00AE29E1" w14:paraId="4E6D4C77" w14:textId="77777777" w:rsidTr="00FF5251">
        <w:trPr>
          <w:jc w:val="center"/>
        </w:trPr>
        <w:tc>
          <w:tcPr>
            <w:tcW w:w="1541" w:type="dxa"/>
          </w:tcPr>
          <w:p w14:paraId="3468FE9C" w14:textId="77777777" w:rsidR="00BB5D92" w:rsidRPr="00832490" w:rsidRDefault="00BB5D92" w:rsidP="00FF5251">
            <w:pPr>
              <w:adjustRightInd/>
              <w:snapToGrid/>
              <w:spacing w:line="400" w:lineRule="exact"/>
              <w:jc w:val="center"/>
              <w:textAlignment w:val="center"/>
              <w:rPr>
                <w:rFonts w:ascii="Calibri" w:hAnsi="Calibri" w:cs="Calibri"/>
                <w:b/>
                <w:bCs/>
                <w:color w:val="000000" w:themeColor="text1"/>
                <w:sz w:val="24"/>
              </w:rPr>
            </w:pPr>
            <w:r w:rsidRPr="00832490">
              <w:rPr>
                <w:rFonts w:ascii="Calibri" w:hAnsi="Calibri" w:cs="Calibri"/>
                <w:b/>
                <w:bCs/>
                <w:color w:val="000000" w:themeColor="text1"/>
                <w:sz w:val="24"/>
              </w:rPr>
              <w:t>12</w:t>
            </w:r>
          </w:p>
        </w:tc>
        <w:tc>
          <w:tcPr>
            <w:tcW w:w="2384" w:type="dxa"/>
          </w:tcPr>
          <w:p w14:paraId="3AFC836F" w14:textId="77777777" w:rsidR="00BB5D92" w:rsidRPr="00832490" w:rsidRDefault="00BB5D92" w:rsidP="00FF5251">
            <w:pPr>
              <w:adjustRightInd/>
              <w:snapToGrid/>
              <w:spacing w:line="400" w:lineRule="exact"/>
              <w:jc w:val="center"/>
              <w:textAlignment w:val="center"/>
              <w:rPr>
                <w:rFonts w:ascii="Calibri" w:hAnsi="Calibri" w:cs="Calibri"/>
                <w:color w:val="000000" w:themeColor="text1"/>
                <w:sz w:val="24"/>
              </w:rPr>
            </w:pPr>
            <w:proofErr w:type="spellStart"/>
            <w:r w:rsidRPr="00832490">
              <w:rPr>
                <w:rFonts w:ascii="Calibri" w:hAnsi="Calibri" w:cs="Calibri"/>
                <w:color w:val="000000" w:themeColor="text1"/>
                <w:sz w:val="24"/>
              </w:rPr>
              <w:t>Presione</w:t>
            </w:r>
            <w:proofErr w:type="spellEnd"/>
            <w:r w:rsidRPr="00832490">
              <w:rPr>
                <w:rFonts w:ascii="Calibri" w:hAnsi="Calibri" w:cs="Calibri"/>
                <w:color w:val="000000" w:themeColor="text1"/>
                <w:sz w:val="24"/>
              </w:rPr>
              <w:t xml:space="preserve"> </w:t>
            </w:r>
            <w:r w:rsidRPr="00832490">
              <w:rPr>
                <w:rFonts w:ascii="Calibri" w:hAnsi="Calibri" w:cs="Calibri"/>
                <w:noProof/>
                <w:color w:val="000000" w:themeColor="text1"/>
                <w:sz w:val="24"/>
              </w:rPr>
              <w:drawing>
                <wp:inline distT="0" distB="0" distL="114300" distR="114300" wp14:anchorId="23373878" wp14:editId="187E1BC1">
                  <wp:extent cx="220980" cy="167005"/>
                  <wp:effectExtent l="0" t="0" r="7620" b="4445"/>
                  <wp:docPr id="77"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6"/>
                          <pic:cNvPicPr>
                            <a:picLocks noChangeAspect="1"/>
                          </pic:cNvPicPr>
                        </pic:nvPicPr>
                        <pic:blipFill>
                          <a:blip r:embed="rId25"/>
                          <a:stretch>
                            <a:fillRect/>
                          </a:stretch>
                        </pic:blipFill>
                        <pic:spPr>
                          <a:xfrm>
                            <a:off x="0" y="0"/>
                            <a:ext cx="220980" cy="167005"/>
                          </a:xfrm>
                          <a:prstGeom prst="rect">
                            <a:avLst/>
                          </a:prstGeom>
                          <a:noFill/>
                          <a:ln>
                            <a:noFill/>
                          </a:ln>
                        </pic:spPr>
                      </pic:pic>
                    </a:graphicData>
                  </a:graphic>
                </wp:inline>
              </w:drawing>
            </w:r>
            <w:r w:rsidRPr="00832490">
              <w:rPr>
                <w:rFonts w:ascii="Calibri" w:hAnsi="Calibri" w:cs="Calibri"/>
                <w:color w:val="000000" w:themeColor="text1"/>
                <w:sz w:val="24"/>
              </w:rPr>
              <w:t>o</w:t>
            </w:r>
            <w:r w:rsidRPr="00832490">
              <w:rPr>
                <w:rFonts w:ascii="Calibri" w:hAnsi="Calibri" w:cs="Calibri"/>
                <w:noProof/>
                <w:color w:val="000000" w:themeColor="text1"/>
                <w:sz w:val="24"/>
              </w:rPr>
              <w:drawing>
                <wp:inline distT="0" distB="0" distL="114300" distR="114300" wp14:anchorId="38FB6B85" wp14:editId="20588DD5">
                  <wp:extent cx="233680" cy="170815"/>
                  <wp:effectExtent l="0" t="0" r="13970" b="635"/>
                  <wp:docPr id="76"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7"/>
                          <pic:cNvPicPr>
                            <a:picLocks noChangeAspect="1"/>
                          </pic:cNvPicPr>
                        </pic:nvPicPr>
                        <pic:blipFill>
                          <a:blip r:embed="rId26"/>
                          <a:stretch>
                            <a:fillRect/>
                          </a:stretch>
                        </pic:blipFill>
                        <pic:spPr>
                          <a:xfrm>
                            <a:off x="0" y="0"/>
                            <a:ext cx="233680" cy="170815"/>
                          </a:xfrm>
                          <a:prstGeom prst="rect">
                            <a:avLst/>
                          </a:prstGeom>
                          <a:noFill/>
                          <a:ln>
                            <a:noFill/>
                          </a:ln>
                        </pic:spPr>
                      </pic:pic>
                    </a:graphicData>
                  </a:graphic>
                </wp:inline>
              </w:drawing>
            </w:r>
          </w:p>
        </w:tc>
        <w:tc>
          <w:tcPr>
            <w:tcW w:w="6166" w:type="dxa"/>
          </w:tcPr>
          <w:p w14:paraId="044B0E39" w14:textId="77777777" w:rsidR="00BB5D92" w:rsidRPr="00832490" w:rsidRDefault="00BB5D92" w:rsidP="00FF5251">
            <w:pPr>
              <w:adjustRightInd/>
              <w:snapToGrid/>
              <w:spacing w:line="400" w:lineRule="exact"/>
              <w:jc w:val="left"/>
              <w:textAlignment w:val="center"/>
              <w:rPr>
                <w:rFonts w:ascii="Calibri" w:hAnsi="Calibri" w:cs="Calibri"/>
                <w:color w:val="000000" w:themeColor="text1"/>
                <w:sz w:val="24"/>
                <w:lang w:val="es-EC"/>
              </w:rPr>
            </w:pPr>
            <w:r w:rsidRPr="00832490">
              <w:rPr>
                <w:rFonts w:ascii="Calibri" w:hAnsi="Calibri" w:cs="Calibri"/>
                <w:color w:val="000000" w:themeColor="text1"/>
                <w:sz w:val="24"/>
                <w:lang w:val="es-EC"/>
              </w:rPr>
              <w:t>Aumente o disminuya el número para ajustar la configuración de fecha</w:t>
            </w:r>
          </w:p>
        </w:tc>
      </w:tr>
      <w:tr w:rsidR="00832490" w:rsidRPr="00AE29E1" w14:paraId="7F1E4B22" w14:textId="77777777" w:rsidTr="00FF5251">
        <w:trPr>
          <w:jc w:val="center"/>
        </w:trPr>
        <w:tc>
          <w:tcPr>
            <w:tcW w:w="1541" w:type="dxa"/>
          </w:tcPr>
          <w:p w14:paraId="521B4E11" w14:textId="77777777" w:rsidR="00BB5D92" w:rsidRPr="00832490" w:rsidRDefault="00BB5D92" w:rsidP="00FF5251">
            <w:pPr>
              <w:adjustRightInd/>
              <w:snapToGrid/>
              <w:spacing w:line="400" w:lineRule="exact"/>
              <w:jc w:val="center"/>
              <w:textAlignment w:val="center"/>
              <w:rPr>
                <w:rFonts w:ascii="Calibri" w:hAnsi="Calibri" w:cs="Calibri"/>
                <w:b/>
                <w:bCs/>
                <w:color w:val="000000" w:themeColor="text1"/>
                <w:sz w:val="24"/>
              </w:rPr>
            </w:pPr>
            <w:r w:rsidRPr="00832490">
              <w:rPr>
                <w:rFonts w:ascii="Calibri" w:hAnsi="Calibri" w:cs="Calibri"/>
                <w:b/>
                <w:bCs/>
                <w:color w:val="000000" w:themeColor="text1"/>
                <w:sz w:val="24"/>
              </w:rPr>
              <w:t>13</w:t>
            </w:r>
          </w:p>
        </w:tc>
        <w:tc>
          <w:tcPr>
            <w:tcW w:w="2384" w:type="dxa"/>
          </w:tcPr>
          <w:p w14:paraId="7C8EBE09" w14:textId="7C303A7B" w:rsidR="00BB5D92" w:rsidRPr="00832490" w:rsidRDefault="00BB5D92" w:rsidP="00FF5251">
            <w:pPr>
              <w:adjustRightInd/>
              <w:snapToGrid/>
              <w:spacing w:line="400" w:lineRule="exact"/>
              <w:jc w:val="center"/>
              <w:textAlignment w:val="center"/>
              <w:rPr>
                <w:rFonts w:ascii="Calibri" w:hAnsi="Calibri" w:cs="Calibri"/>
                <w:color w:val="000000" w:themeColor="text1"/>
                <w:sz w:val="24"/>
              </w:rPr>
            </w:pPr>
            <w:proofErr w:type="spellStart"/>
            <w:r w:rsidRPr="00832490">
              <w:rPr>
                <w:rFonts w:ascii="Calibri" w:hAnsi="Calibri" w:cs="Calibri"/>
                <w:color w:val="000000" w:themeColor="text1"/>
                <w:sz w:val="24"/>
              </w:rPr>
              <w:t>Prens</w:t>
            </w:r>
            <w:r w:rsidR="001839E4" w:rsidRPr="00832490">
              <w:rPr>
                <w:rFonts w:ascii="Calibri" w:hAnsi="Calibri" w:cs="Calibri"/>
                <w:color w:val="000000" w:themeColor="text1"/>
                <w:sz w:val="24"/>
              </w:rPr>
              <w:t>ione</w:t>
            </w:r>
            <w:proofErr w:type="spellEnd"/>
            <w:r w:rsidRPr="00832490">
              <w:rPr>
                <w:rFonts w:ascii="Calibri" w:hAnsi="Calibri" w:cs="Calibri"/>
                <w:noProof/>
                <w:color w:val="000000" w:themeColor="text1"/>
                <w:sz w:val="24"/>
              </w:rPr>
              <w:drawing>
                <wp:inline distT="0" distB="0" distL="114300" distR="114300" wp14:anchorId="0045E6EB" wp14:editId="14B8843D">
                  <wp:extent cx="190500" cy="184150"/>
                  <wp:effectExtent l="0" t="0" r="0" b="6350"/>
                  <wp:docPr id="49"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78"/>
                          <pic:cNvPicPr>
                            <a:picLocks noChangeAspect="1"/>
                          </pic:cNvPicPr>
                        </pic:nvPicPr>
                        <pic:blipFill>
                          <a:blip r:embed="rId24"/>
                          <a:stretch>
                            <a:fillRect/>
                          </a:stretch>
                        </pic:blipFill>
                        <pic:spPr>
                          <a:xfrm>
                            <a:off x="0" y="0"/>
                            <a:ext cx="190500" cy="184150"/>
                          </a:xfrm>
                          <a:prstGeom prst="rect">
                            <a:avLst/>
                          </a:prstGeom>
                          <a:noFill/>
                          <a:ln>
                            <a:noFill/>
                          </a:ln>
                        </pic:spPr>
                      </pic:pic>
                    </a:graphicData>
                  </a:graphic>
                </wp:inline>
              </w:drawing>
            </w:r>
          </w:p>
        </w:tc>
        <w:tc>
          <w:tcPr>
            <w:tcW w:w="6166" w:type="dxa"/>
          </w:tcPr>
          <w:p w14:paraId="0B1D53A3" w14:textId="77777777" w:rsidR="00BB5D92" w:rsidRPr="00832490" w:rsidRDefault="00BB5D92" w:rsidP="00FF5251">
            <w:pPr>
              <w:adjustRightInd/>
              <w:snapToGrid/>
              <w:spacing w:line="400" w:lineRule="exact"/>
              <w:jc w:val="left"/>
              <w:textAlignment w:val="center"/>
              <w:rPr>
                <w:rFonts w:ascii="Calibri" w:hAnsi="Calibri" w:cs="Calibri"/>
                <w:color w:val="000000" w:themeColor="text1"/>
                <w:sz w:val="24"/>
                <w:lang w:val="es-EC"/>
              </w:rPr>
            </w:pPr>
            <w:r w:rsidRPr="00832490">
              <w:rPr>
                <w:rFonts w:ascii="Calibri" w:hAnsi="Calibri" w:cs="Calibri"/>
                <w:color w:val="000000" w:themeColor="text1"/>
                <w:sz w:val="24"/>
                <w:lang w:val="es-EC"/>
              </w:rPr>
              <w:t>Pantalla H (este parámetro es la hora)</w:t>
            </w:r>
          </w:p>
        </w:tc>
      </w:tr>
      <w:tr w:rsidR="00832490" w:rsidRPr="00832490" w14:paraId="2E6BC02D" w14:textId="77777777" w:rsidTr="00FF5251">
        <w:trPr>
          <w:jc w:val="center"/>
        </w:trPr>
        <w:tc>
          <w:tcPr>
            <w:tcW w:w="1541" w:type="dxa"/>
          </w:tcPr>
          <w:p w14:paraId="48355D06" w14:textId="77777777" w:rsidR="00BB5D92" w:rsidRPr="00832490" w:rsidRDefault="00BB5D92" w:rsidP="00FF5251">
            <w:pPr>
              <w:adjustRightInd/>
              <w:snapToGrid/>
              <w:spacing w:line="400" w:lineRule="exact"/>
              <w:jc w:val="center"/>
              <w:textAlignment w:val="center"/>
              <w:rPr>
                <w:rFonts w:ascii="Calibri" w:hAnsi="Calibri" w:cs="Calibri"/>
                <w:b/>
                <w:bCs/>
                <w:color w:val="000000" w:themeColor="text1"/>
                <w:sz w:val="24"/>
              </w:rPr>
            </w:pPr>
            <w:r w:rsidRPr="00832490">
              <w:rPr>
                <w:rFonts w:ascii="Calibri" w:hAnsi="Calibri" w:cs="Calibri"/>
                <w:b/>
                <w:bCs/>
                <w:color w:val="000000" w:themeColor="text1"/>
                <w:sz w:val="24"/>
              </w:rPr>
              <w:t>14</w:t>
            </w:r>
          </w:p>
        </w:tc>
        <w:tc>
          <w:tcPr>
            <w:tcW w:w="2384" w:type="dxa"/>
          </w:tcPr>
          <w:p w14:paraId="423E8AD1" w14:textId="023EDF97" w:rsidR="00BB5D92" w:rsidRPr="00832490" w:rsidRDefault="00BB5D92" w:rsidP="00FF5251">
            <w:pPr>
              <w:adjustRightInd/>
              <w:snapToGrid/>
              <w:spacing w:line="400" w:lineRule="exact"/>
              <w:jc w:val="center"/>
              <w:textAlignment w:val="center"/>
              <w:rPr>
                <w:rFonts w:ascii="Calibri" w:hAnsi="Calibri" w:cs="Calibri"/>
                <w:color w:val="000000" w:themeColor="text1"/>
                <w:sz w:val="24"/>
              </w:rPr>
            </w:pPr>
            <w:proofErr w:type="spellStart"/>
            <w:r w:rsidRPr="00832490">
              <w:rPr>
                <w:rFonts w:ascii="Calibri" w:hAnsi="Calibri" w:cs="Calibri"/>
                <w:color w:val="000000" w:themeColor="text1"/>
                <w:sz w:val="24"/>
              </w:rPr>
              <w:t>Prens</w:t>
            </w:r>
            <w:r w:rsidR="001839E4" w:rsidRPr="00832490">
              <w:rPr>
                <w:rFonts w:ascii="Calibri" w:hAnsi="Calibri" w:cs="Calibri"/>
                <w:color w:val="000000" w:themeColor="text1"/>
                <w:sz w:val="24"/>
              </w:rPr>
              <w:t>ione</w:t>
            </w:r>
            <w:proofErr w:type="spellEnd"/>
            <w:r w:rsidRPr="00832490">
              <w:rPr>
                <w:rFonts w:ascii="Calibri" w:hAnsi="Calibri" w:cs="Calibri"/>
                <w:noProof/>
                <w:color w:val="000000" w:themeColor="text1"/>
                <w:sz w:val="24"/>
              </w:rPr>
              <w:drawing>
                <wp:inline distT="0" distB="0" distL="114300" distR="114300" wp14:anchorId="05B5DADA" wp14:editId="2C999201">
                  <wp:extent cx="190500" cy="184150"/>
                  <wp:effectExtent l="0" t="0" r="0" b="6350"/>
                  <wp:docPr id="75"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9"/>
                          <pic:cNvPicPr>
                            <a:picLocks noChangeAspect="1"/>
                          </pic:cNvPicPr>
                        </pic:nvPicPr>
                        <pic:blipFill>
                          <a:blip r:embed="rId24"/>
                          <a:stretch>
                            <a:fillRect/>
                          </a:stretch>
                        </pic:blipFill>
                        <pic:spPr>
                          <a:xfrm>
                            <a:off x="0" y="0"/>
                            <a:ext cx="190500" cy="184150"/>
                          </a:xfrm>
                          <a:prstGeom prst="rect">
                            <a:avLst/>
                          </a:prstGeom>
                          <a:noFill/>
                          <a:ln>
                            <a:noFill/>
                          </a:ln>
                        </pic:spPr>
                      </pic:pic>
                    </a:graphicData>
                  </a:graphic>
                </wp:inline>
              </w:drawing>
            </w:r>
          </w:p>
        </w:tc>
        <w:tc>
          <w:tcPr>
            <w:tcW w:w="6166" w:type="dxa"/>
          </w:tcPr>
          <w:p w14:paraId="74605362" w14:textId="77777777" w:rsidR="00BB5D92" w:rsidRPr="00832490" w:rsidRDefault="00BB5D92" w:rsidP="00FF5251">
            <w:pPr>
              <w:adjustRightInd/>
              <w:snapToGrid/>
              <w:spacing w:line="400" w:lineRule="exact"/>
              <w:jc w:val="left"/>
              <w:textAlignment w:val="center"/>
              <w:rPr>
                <w:rFonts w:ascii="Calibri" w:hAnsi="Calibri" w:cs="Calibri"/>
                <w:color w:val="000000" w:themeColor="text1"/>
                <w:sz w:val="24"/>
              </w:rPr>
            </w:pPr>
            <w:proofErr w:type="spellStart"/>
            <w:r w:rsidRPr="00832490">
              <w:rPr>
                <w:rFonts w:ascii="Calibri" w:hAnsi="Calibri" w:cs="Calibri"/>
                <w:color w:val="000000" w:themeColor="text1"/>
                <w:sz w:val="24"/>
              </w:rPr>
              <w:t>Mostrar</w:t>
            </w:r>
            <w:proofErr w:type="spellEnd"/>
            <w:r w:rsidRPr="00832490">
              <w:rPr>
                <w:rFonts w:ascii="Calibri" w:hAnsi="Calibri" w:cs="Calibri"/>
                <w:color w:val="000000" w:themeColor="text1"/>
                <w:sz w:val="24"/>
              </w:rPr>
              <w:t xml:space="preserve"> la hora actual</w:t>
            </w:r>
          </w:p>
        </w:tc>
      </w:tr>
      <w:tr w:rsidR="00832490" w:rsidRPr="00AE29E1" w14:paraId="2C19CDA5" w14:textId="77777777" w:rsidTr="00FF5251">
        <w:trPr>
          <w:jc w:val="center"/>
        </w:trPr>
        <w:tc>
          <w:tcPr>
            <w:tcW w:w="1541" w:type="dxa"/>
          </w:tcPr>
          <w:p w14:paraId="76B855A3" w14:textId="77777777" w:rsidR="00BB5D92" w:rsidRPr="00832490" w:rsidRDefault="00BB5D92" w:rsidP="00FF5251">
            <w:pPr>
              <w:adjustRightInd/>
              <w:snapToGrid/>
              <w:spacing w:line="400" w:lineRule="exact"/>
              <w:jc w:val="center"/>
              <w:textAlignment w:val="center"/>
              <w:rPr>
                <w:rFonts w:ascii="Calibri" w:hAnsi="Calibri" w:cs="Calibri"/>
                <w:b/>
                <w:bCs/>
                <w:color w:val="000000" w:themeColor="text1"/>
                <w:sz w:val="24"/>
              </w:rPr>
            </w:pPr>
            <w:r w:rsidRPr="00832490">
              <w:rPr>
                <w:rFonts w:ascii="Calibri" w:hAnsi="Calibri" w:cs="Calibri"/>
                <w:b/>
                <w:bCs/>
                <w:color w:val="000000" w:themeColor="text1"/>
                <w:sz w:val="24"/>
              </w:rPr>
              <w:t>15</w:t>
            </w:r>
          </w:p>
        </w:tc>
        <w:tc>
          <w:tcPr>
            <w:tcW w:w="2384" w:type="dxa"/>
          </w:tcPr>
          <w:p w14:paraId="18BA3F82" w14:textId="77777777" w:rsidR="00BB5D92" w:rsidRPr="00832490" w:rsidRDefault="00BB5D92" w:rsidP="00FF5251">
            <w:pPr>
              <w:adjustRightInd/>
              <w:snapToGrid/>
              <w:spacing w:line="400" w:lineRule="exact"/>
              <w:jc w:val="center"/>
              <w:textAlignment w:val="center"/>
              <w:rPr>
                <w:rFonts w:ascii="Calibri" w:hAnsi="Calibri" w:cs="Calibri"/>
                <w:color w:val="000000" w:themeColor="text1"/>
                <w:sz w:val="24"/>
              </w:rPr>
            </w:pPr>
            <w:proofErr w:type="spellStart"/>
            <w:r w:rsidRPr="00832490">
              <w:rPr>
                <w:rFonts w:ascii="Calibri" w:hAnsi="Calibri" w:cs="Calibri"/>
                <w:color w:val="000000" w:themeColor="text1"/>
                <w:sz w:val="24"/>
              </w:rPr>
              <w:t>Presione</w:t>
            </w:r>
            <w:proofErr w:type="spellEnd"/>
            <w:r w:rsidRPr="00832490">
              <w:rPr>
                <w:rFonts w:ascii="Calibri" w:hAnsi="Calibri" w:cs="Calibri"/>
                <w:color w:val="000000" w:themeColor="text1"/>
                <w:sz w:val="24"/>
              </w:rPr>
              <w:t xml:space="preserve"> </w:t>
            </w:r>
            <w:r w:rsidRPr="00832490">
              <w:rPr>
                <w:rFonts w:ascii="Calibri" w:hAnsi="Calibri" w:cs="Calibri"/>
                <w:noProof/>
                <w:color w:val="000000" w:themeColor="text1"/>
                <w:sz w:val="24"/>
              </w:rPr>
              <w:drawing>
                <wp:inline distT="0" distB="0" distL="114300" distR="114300" wp14:anchorId="1A82EDDD" wp14:editId="2BEBF780">
                  <wp:extent cx="220980" cy="167005"/>
                  <wp:effectExtent l="0" t="0" r="7620" b="4445"/>
                  <wp:docPr id="61"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80"/>
                          <pic:cNvPicPr>
                            <a:picLocks noChangeAspect="1"/>
                          </pic:cNvPicPr>
                        </pic:nvPicPr>
                        <pic:blipFill>
                          <a:blip r:embed="rId25"/>
                          <a:stretch>
                            <a:fillRect/>
                          </a:stretch>
                        </pic:blipFill>
                        <pic:spPr>
                          <a:xfrm>
                            <a:off x="0" y="0"/>
                            <a:ext cx="220980" cy="167005"/>
                          </a:xfrm>
                          <a:prstGeom prst="rect">
                            <a:avLst/>
                          </a:prstGeom>
                          <a:noFill/>
                          <a:ln>
                            <a:noFill/>
                          </a:ln>
                        </pic:spPr>
                      </pic:pic>
                    </a:graphicData>
                  </a:graphic>
                </wp:inline>
              </w:drawing>
            </w:r>
            <w:r w:rsidRPr="00832490">
              <w:rPr>
                <w:rFonts w:ascii="Calibri" w:hAnsi="Calibri" w:cs="Calibri"/>
                <w:color w:val="000000" w:themeColor="text1"/>
                <w:sz w:val="24"/>
              </w:rPr>
              <w:t>o</w:t>
            </w:r>
            <w:r w:rsidRPr="00832490">
              <w:rPr>
                <w:rFonts w:ascii="Calibri" w:hAnsi="Calibri" w:cs="Calibri"/>
                <w:noProof/>
                <w:color w:val="000000" w:themeColor="text1"/>
                <w:sz w:val="24"/>
              </w:rPr>
              <w:drawing>
                <wp:inline distT="0" distB="0" distL="114300" distR="114300" wp14:anchorId="1682B687" wp14:editId="2FA12865">
                  <wp:extent cx="233680" cy="170815"/>
                  <wp:effectExtent l="0" t="0" r="13970" b="635"/>
                  <wp:docPr id="74"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81"/>
                          <pic:cNvPicPr>
                            <a:picLocks noChangeAspect="1"/>
                          </pic:cNvPicPr>
                        </pic:nvPicPr>
                        <pic:blipFill>
                          <a:blip r:embed="rId26"/>
                          <a:stretch>
                            <a:fillRect/>
                          </a:stretch>
                        </pic:blipFill>
                        <pic:spPr>
                          <a:xfrm>
                            <a:off x="0" y="0"/>
                            <a:ext cx="233680" cy="170815"/>
                          </a:xfrm>
                          <a:prstGeom prst="rect">
                            <a:avLst/>
                          </a:prstGeom>
                          <a:noFill/>
                          <a:ln>
                            <a:noFill/>
                          </a:ln>
                        </pic:spPr>
                      </pic:pic>
                    </a:graphicData>
                  </a:graphic>
                </wp:inline>
              </w:drawing>
            </w:r>
          </w:p>
        </w:tc>
        <w:tc>
          <w:tcPr>
            <w:tcW w:w="6166" w:type="dxa"/>
          </w:tcPr>
          <w:p w14:paraId="3C232A48" w14:textId="77777777" w:rsidR="00BB5D92" w:rsidRPr="00832490" w:rsidRDefault="00BB5D92" w:rsidP="00FF5251">
            <w:pPr>
              <w:adjustRightInd/>
              <w:snapToGrid/>
              <w:spacing w:line="400" w:lineRule="exact"/>
              <w:jc w:val="left"/>
              <w:textAlignment w:val="center"/>
              <w:rPr>
                <w:rFonts w:ascii="Calibri" w:hAnsi="Calibri" w:cs="Calibri"/>
                <w:color w:val="000000" w:themeColor="text1"/>
                <w:sz w:val="24"/>
                <w:lang w:val="es-EC"/>
              </w:rPr>
            </w:pPr>
            <w:r w:rsidRPr="00832490">
              <w:rPr>
                <w:rFonts w:ascii="Calibri" w:hAnsi="Calibri" w:cs="Calibri"/>
                <w:color w:val="000000" w:themeColor="text1"/>
                <w:sz w:val="24"/>
                <w:lang w:val="es-EC"/>
              </w:rPr>
              <w:t>Aumente o disminuya el número para ajustar la configuración de la hora</w:t>
            </w:r>
          </w:p>
        </w:tc>
      </w:tr>
      <w:tr w:rsidR="00832490" w:rsidRPr="00AE29E1" w14:paraId="4A3141F5" w14:textId="77777777" w:rsidTr="00FF5251">
        <w:trPr>
          <w:jc w:val="center"/>
        </w:trPr>
        <w:tc>
          <w:tcPr>
            <w:tcW w:w="1541" w:type="dxa"/>
          </w:tcPr>
          <w:p w14:paraId="74F30356" w14:textId="4925F7AF" w:rsidR="00BB5D92" w:rsidRPr="00832490" w:rsidRDefault="00BB5D92" w:rsidP="00FF5251">
            <w:pPr>
              <w:adjustRightInd/>
              <w:snapToGrid/>
              <w:spacing w:line="400" w:lineRule="exact"/>
              <w:jc w:val="center"/>
              <w:textAlignment w:val="center"/>
              <w:rPr>
                <w:rFonts w:ascii="Calibri" w:hAnsi="Calibri" w:cs="Calibri"/>
                <w:b/>
                <w:bCs/>
                <w:color w:val="000000" w:themeColor="text1"/>
                <w:sz w:val="24"/>
              </w:rPr>
            </w:pPr>
            <w:r w:rsidRPr="00832490">
              <w:rPr>
                <w:rFonts w:ascii="Calibri" w:hAnsi="Calibri" w:cs="Calibri"/>
                <w:b/>
                <w:bCs/>
                <w:color w:val="000000" w:themeColor="text1"/>
                <w:sz w:val="24"/>
              </w:rPr>
              <w:t>16</w:t>
            </w:r>
          </w:p>
        </w:tc>
        <w:tc>
          <w:tcPr>
            <w:tcW w:w="2384" w:type="dxa"/>
          </w:tcPr>
          <w:p w14:paraId="29D3F6A0" w14:textId="6F9A817C" w:rsidR="00BB5D92" w:rsidRPr="00832490" w:rsidRDefault="00BB5D92" w:rsidP="00FF5251">
            <w:pPr>
              <w:adjustRightInd/>
              <w:snapToGrid/>
              <w:spacing w:line="400" w:lineRule="exact"/>
              <w:jc w:val="center"/>
              <w:textAlignment w:val="center"/>
              <w:rPr>
                <w:rFonts w:ascii="Calibri" w:hAnsi="Calibri" w:cs="Calibri"/>
                <w:color w:val="000000" w:themeColor="text1"/>
                <w:sz w:val="24"/>
              </w:rPr>
            </w:pPr>
            <w:proofErr w:type="spellStart"/>
            <w:r w:rsidRPr="00832490">
              <w:rPr>
                <w:rFonts w:ascii="Calibri" w:hAnsi="Calibri" w:cs="Calibri"/>
                <w:color w:val="000000" w:themeColor="text1"/>
                <w:sz w:val="24"/>
              </w:rPr>
              <w:t>Prens</w:t>
            </w:r>
            <w:r w:rsidR="001839E4" w:rsidRPr="00832490">
              <w:rPr>
                <w:rFonts w:ascii="Calibri" w:hAnsi="Calibri" w:cs="Calibri"/>
                <w:color w:val="000000" w:themeColor="text1"/>
                <w:sz w:val="24"/>
              </w:rPr>
              <w:t>ione</w:t>
            </w:r>
            <w:proofErr w:type="spellEnd"/>
            <w:r w:rsidRPr="00832490">
              <w:rPr>
                <w:rFonts w:ascii="Calibri" w:hAnsi="Calibri" w:cs="Calibri"/>
                <w:noProof/>
                <w:color w:val="000000" w:themeColor="text1"/>
                <w:sz w:val="24"/>
              </w:rPr>
              <w:drawing>
                <wp:inline distT="0" distB="0" distL="114300" distR="114300" wp14:anchorId="54976BE1" wp14:editId="501271A0">
                  <wp:extent cx="190500" cy="184150"/>
                  <wp:effectExtent l="0" t="0" r="0" b="6350"/>
                  <wp:docPr id="73"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82"/>
                          <pic:cNvPicPr>
                            <a:picLocks noChangeAspect="1"/>
                          </pic:cNvPicPr>
                        </pic:nvPicPr>
                        <pic:blipFill>
                          <a:blip r:embed="rId24"/>
                          <a:stretch>
                            <a:fillRect/>
                          </a:stretch>
                        </pic:blipFill>
                        <pic:spPr>
                          <a:xfrm>
                            <a:off x="0" y="0"/>
                            <a:ext cx="190500" cy="184150"/>
                          </a:xfrm>
                          <a:prstGeom prst="rect">
                            <a:avLst/>
                          </a:prstGeom>
                          <a:noFill/>
                          <a:ln>
                            <a:noFill/>
                          </a:ln>
                        </pic:spPr>
                      </pic:pic>
                    </a:graphicData>
                  </a:graphic>
                </wp:inline>
              </w:drawing>
            </w:r>
          </w:p>
        </w:tc>
        <w:tc>
          <w:tcPr>
            <w:tcW w:w="6166" w:type="dxa"/>
          </w:tcPr>
          <w:p w14:paraId="43A91FAE" w14:textId="77777777" w:rsidR="00BB5D92" w:rsidRPr="00832490" w:rsidRDefault="00BB5D92" w:rsidP="00FF5251">
            <w:pPr>
              <w:adjustRightInd/>
              <w:snapToGrid/>
              <w:spacing w:line="400" w:lineRule="exact"/>
              <w:jc w:val="left"/>
              <w:textAlignment w:val="center"/>
              <w:rPr>
                <w:rFonts w:ascii="Calibri" w:hAnsi="Calibri" w:cs="Calibri"/>
                <w:color w:val="000000" w:themeColor="text1"/>
                <w:sz w:val="24"/>
                <w:lang w:val="es-EC"/>
              </w:rPr>
            </w:pPr>
            <w:r w:rsidRPr="00832490">
              <w:rPr>
                <w:rFonts w:ascii="Calibri" w:hAnsi="Calibri" w:cs="Calibri"/>
                <w:color w:val="000000" w:themeColor="text1"/>
                <w:sz w:val="24"/>
                <w:lang w:val="es-EC"/>
              </w:rPr>
              <w:t>Pantalla E (este parámetro es minutos)</w:t>
            </w:r>
          </w:p>
        </w:tc>
      </w:tr>
      <w:tr w:rsidR="00832490" w:rsidRPr="00832490" w14:paraId="6D1AD593" w14:textId="77777777" w:rsidTr="00FF5251">
        <w:trPr>
          <w:jc w:val="center"/>
        </w:trPr>
        <w:tc>
          <w:tcPr>
            <w:tcW w:w="1541" w:type="dxa"/>
          </w:tcPr>
          <w:p w14:paraId="5EBC357C" w14:textId="77777777" w:rsidR="00BB5D92" w:rsidRPr="00832490" w:rsidRDefault="00BB5D92" w:rsidP="00FF5251">
            <w:pPr>
              <w:adjustRightInd/>
              <w:snapToGrid/>
              <w:spacing w:line="400" w:lineRule="exact"/>
              <w:jc w:val="center"/>
              <w:textAlignment w:val="center"/>
              <w:rPr>
                <w:rFonts w:ascii="Calibri" w:hAnsi="Calibri" w:cs="Calibri"/>
                <w:b/>
                <w:bCs/>
                <w:color w:val="000000" w:themeColor="text1"/>
                <w:sz w:val="24"/>
              </w:rPr>
            </w:pPr>
            <w:r w:rsidRPr="00832490">
              <w:rPr>
                <w:rFonts w:ascii="Calibri" w:hAnsi="Calibri" w:cs="Calibri"/>
                <w:b/>
                <w:bCs/>
                <w:color w:val="000000" w:themeColor="text1"/>
                <w:sz w:val="24"/>
              </w:rPr>
              <w:t>17</w:t>
            </w:r>
          </w:p>
        </w:tc>
        <w:tc>
          <w:tcPr>
            <w:tcW w:w="2384" w:type="dxa"/>
          </w:tcPr>
          <w:p w14:paraId="755CBBF2" w14:textId="0249617D" w:rsidR="00BB5D92" w:rsidRPr="00832490" w:rsidRDefault="00BB5D92" w:rsidP="00FF5251">
            <w:pPr>
              <w:adjustRightInd/>
              <w:snapToGrid/>
              <w:spacing w:line="400" w:lineRule="exact"/>
              <w:jc w:val="center"/>
              <w:textAlignment w:val="center"/>
              <w:rPr>
                <w:rFonts w:ascii="Calibri" w:hAnsi="Calibri" w:cs="Calibri"/>
                <w:color w:val="000000" w:themeColor="text1"/>
                <w:sz w:val="24"/>
              </w:rPr>
            </w:pPr>
            <w:proofErr w:type="spellStart"/>
            <w:r w:rsidRPr="00832490">
              <w:rPr>
                <w:rFonts w:ascii="Calibri" w:hAnsi="Calibri" w:cs="Calibri"/>
                <w:color w:val="000000" w:themeColor="text1"/>
                <w:sz w:val="24"/>
              </w:rPr>
              <w:t>Prens</w:t>
            </w:r>
            <w:r w:rsidR="001839E4" w:rsidRPr="00832490">
              <w:rPr>
                <w:rFonts w:ascii="Calibri" w:hAnsi="Calibri" w:cs="Calibri"/>
                <w:color w:val="000000" w:themeColor="text1"/>
                <w:sz w:val="24"/>
              </w:rPr>
              <w:t>ione</w:t>
            </w:r>
            <w:proofErr w:type="spellEnd"/>
            <w:r w:rsidRPr="00832490">
              <w:rPr>
                <w:rFonts w:ascii="Calibri" w:hAnsi="Calibri" w:cs="Calibri"/>
                <w:noProof/>
                <w:color w:val="000000" w:themeColor="text1"/>
                <w:sz w:val="24"/>
              </w:rPr>
              <w:drawing>
                <wp:inline distT="0" distB="0" distL="114300" distR="114300" wp14:anchorId="6E9DEDA0" wp14:editId="3BB1FF8C">
                  <wp:extent cx="190500" cy="184150"/>
                  <wp:effectExtent l="0" t="0" r="0" b="6350"/>
                  <wp:docPr id="72"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83"/>
                          <pic:cNvPicPr>
                            <a:picLocks noChangeAspect="1"/>
                          </pic:cNvPicPr>
                        </pic:nvPicPr>
                        <pic:blipFill>
                          <a:blip r:embed="rId24"/>
                          <a:stretch>
                            <a:fillRect/>
                          </a:stretch>
                        </pic:blipFill>
                        <pic:spPr>
                          <a:xfrm>
                            <a:off x="0" y="0"/>
                            <a:ext cx="190500" cy="184150"/>
                          </a:xfrm>
                          <a:prstGeom prst="rect">
                            <a:avLst/>
                          </a:prstGeom>
                          <a:noFill/>
                          <a:ln>
                            <a:noFill/>
                          </a:ln>
                        </pic:spPr>
                      </pic:pic>
                    </a:graphicData>
                  </a:graphic>
                </wp:inline>
              </w:drawing>
            </w:r>
          </w:p>
        </w:tc>
        <w:tc>
          <w:tcPr>
            <w:tcW w:w="6166" w:type="dxa"/>
          </w:tcPr>
          <w:p w14:paraId="01A33452" w14:textId="77777777" w:rsidR="00BB5D92" w:rsidRPr="00832490" w:rsidRDefault="00BB5D92" w:rsidP="00FF5251">
            <w:pPr>
              <w:adjustRightInd/>
              <w:snapToGrid/>
              <w:spacing w:line="400" w:lineRule="exact"/>
              <w:jc w:val="left"/>
              <w:textAlignment w:val="center"/>
              <w:rPr>
                <w:rFonts w:ascii="Calibri" w:hAnsi="Calibri" w:cs="Calibri"/>
                <w:color w:val="000000" w:themeColor="text1"/>
                <w:sz w:val="24"/>
              </w:rPr>
            </w:pPr>
            <w:proofErr w:type="spellStart"/>
            <w:r w:rsidRPr="00832490">
              <w:rPr>
                <w:rFonts w:ascii="Calibri" w:hAnsi="Calibri" w:cs="Calibri"/>
                <w:color w:val="000000" w:themeColor="text1"/>
                <w:sz w:val="24"/>
              </w:rPr>
              <w:t>Mostrar</w:t>
            </w:r>
            <w:proofErr w:type="spellEnd"/>
            <w:r w:rsidRPr="00832490">
              <w:rPr>
                <w:rFonts w:ascii="Calibri" w:hAnsi="Calibri" w:cs="Calibri"/>
                <w:color w:val="000000" w:themeColor="text1"/>
                <w:sz w:val="24"/>
              </w:rPr>
              <w:t xml:space="preserve"> </w:t>
            </w:r>
            <w:proofErr w:type="spellStart"/>
            <w:r w:rsidRPr="00832490">
              <w:rPr>
                <w:rFonts w:ascii="Calibri" w:hAnsi="Calibri" w:cs="Calibri"/>
                <w:color w:val="000000" w:themeColor="text1"/>
                <w:sz w:val="24"/>
              </w:rPr>
              <w:t>minuto</w:t>
            </w:r>
            <w:proofErr w:type="spellEnd"/>
            <w:r w:rsidRPr="00832490">
              <w:rPr>
                <w:rFonts w:ascii="Calibri" w:hAnsi="Calibri" w:cs="Calibri"/>
                <w:color w:val="000000" w:themeColor="text1"/>
                <w:sz w:val="24"/>
              </w:rPr>
              <w:t xml:space="preserve"> actual</w:t>
            </w:r>
          </w:p>
        </w:tc>
      </w:tr>
      <w:tr w:rsidR="00832490" w:rsidRPr="00AE29E1" w14:paraId="7AC108CF" w14:textId="77777777" w:rsidTr="00FF5251">
        <w:trPr>
          <w:jc w:val="center"/>
        </w:trPr>
        <w:tc>
          <w:tcPr>
            <w:tcW w:w="1541" w:type="dxa"/>
          </w:tcPr>
          <w:p w14:paraId="3980538D" w14:textId="77777777" w:rsidR="00BB5D92" w:rsidRPr="00832490" w:rsidRDefault="00BB5D92" w:rsidP="00FF5251">
            <w:pPr>
              <w:adjustRightInd/>
              <w:snapToGrid/>
              <w:spacing w:line="400" w:lineRule="exact"/>
              <w:jc w:val="center"/>
              <w:textAlignment w:val="center"/>
              <w:rPr>
                <w:rFonts w:ascii="Calibri" w:hAnsi="Calibri" w:cs="Calibri"/>
                <w:b/>
                <w:bCs/>
                <w:color w:val="000000" w:themeColor="text1"/>
                <w:sz w:val="24"/>
              </w:rPr>
            </w:pPr>
            <w:r w:rsidRPr="00832490">
              <w:rPr>
                <w:rFonts w:ascii="Calibri" w:hAnsi="Calibri" w:cs="Calibri"/>
                <w:b/>
                <w:bCs/>
                <w:color w:val="000000" w:themeColor="text1"/>
                <w:sz w:val="24"/>
              </w:rPr>
              <w:t>18</w:t>
            </w:r>
          </w:p>
        </w:tc>
        <w:tc>
          <w:tcPr>
            <w:tcW w:w="2384" w:type="dxa"/>
          </w:tcPr>
          <w:p w14:paraId="0B1223DD" w14:textId="77777777" w:rsidR="00BB5D92" w:rsidRPr="00832490" w:rsidRDefault="00BB5D92" w:rsidP="00FF5251">
            <w:pPr>
              <w:adjustRightInd/>
              <w:snapToGrid/>
              <w:spacing w:line="400" w:lineRule="exact"/>
              <w:jc w:val="center"/>
              <w:textAlignment w:val="center"/>
              <w:rPr>
                <w:rFonts w:ascii="Calibri" w:hAnsi="Calibri" w:cs="Calibri"/>
                <w:color w:val="000000" w:themeColor="text1"/>
                <w:sz w:val="24"/>
              </w:rPr>
            </w:pPr>
            <w:proofErr w:type="spellStart"/>
            <w:r w:rsidRPr="00832490">
              <w:rPr>
                <w:rFonts w:ascii="Calibri" w:hAnsi="Calibri" w:cs="Calibri"/>
                <w:color w:val="000000" w:themeColor="text1"/>
                <w:sz w:val="24"/>
              </w:rPr>
              <w:t>Presione</w:t>
            </w:r>
            <w:proofErr w:type="spellEnd"/>
            <w:r w:rsidRPr="00832490">
              <w:rPr>
                <w:rFonts w:ascii="Calibri" w:hAnsi="Calibri" w:cs="Calibri"/>
                <w:color w:val="000000" w:themeColor="text1"/>
                <w:sz w:val="24"/>
              </w:rPr>
              <w:t xml:space="preserve"> </w:t>
            </w:r>
            <w:r w:rsidRPr="00832490">
              <w:rPr>
                <w:rFonts w:ascii="Calibri" w:hAnsi="Calibri" w:cs="Calibri"/>
                <w:noProof/>
                <w:color w:val="000000" w:themeColor="text1"/>
                <w:sz w:val="24"/>
              </w:rPr>
              <w:drawing>
                <wp:inline distT="0" distB="0" distL="114300" distR="114300" wp14:anchorId="36A57168" wp14:editId="03FC6A91">
                  <wp:extent cx="220980" cy="167005"/>
                  <wp:effectExtent l="0" t="0" r="7620" b="4445"/>
                  <wp:docPr id="71"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84"/>
                          <pic:cNvPicPr>
                            <a:picLocks noChangeAspect="1"/>
                          </pic:cNvPicPr>
                        </pic:nvPicPr>
                        <pic:blipFill>
                          <a:blip r:embed="rId25"/>
                          <a:stretch>
                            <a:fillRect/>
                          </a:stretch>
                        </pic:blipFill>
                        <pic:spPr>
                          <a:xfrm>
                            <a:off x="0" y="0"/>
                            <a:ext cx="220980" cy="167005"/>
                          </a:xfrm>
                          <a:prstGeom prst="rect">
                            <a:avLst/>
                          </a:prstGeom>
                          <a:noFill/>
                          <a:ln>
                            <a:noFill/>
                          </a:ln>
                        </pic:spPr>
                      </pic:pic>
                    </a:graphicData>
                  </a:graphic>
                </wp:inline>
              </w:drawing>
            </w:r>
            <w:r w:rsidRPr="00832490">
              <w:rPr>
                <w:rFonts w:ascii="Calibri" w:hAnsi="Calibri" w:cs="Calibri"/>
                <w:color w:val="000000" w:themeColor="text1"/>
                <w:sz w:val="24"/>
              </w:rPr>
              <w:t>o</w:t>
            </w:r>
            <w:r w:rsidRPr="00832490">
              <w:rPr>
                <w:rFonts w:ascii="Calibri" w:hAnsi="Calibri" w:cs="Calibri"/>
                <w:noProof/>
                <w:color w:val="000000" w:themeColor="text1"/>
                <w:sz w:val="24"/>
              </w:rPr>
              <w:drawing>
                <wp:inline distT="0" distB="0" distL="114300" distR="114300" wp14:anchorId="0590F09B" wp14:editId="246B1911">
                  <wp:extent cx="233680" cy="170815"/>
                  <wp:effectExtent l="0" t="0" r="13970" b="635"/>
                  <wp:docPr id="69"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85"/>
                          <pic:cNvPicPr>
                            <a:picLocks noChangeAspect="1"/>
                          </pic:cNvPicPr>
                        </pic:nvPicPr>
                        <pic:blipFill>
                          <a:blip r:embed="rId26"/>
                          <a:stretch>
                            <a:fillRect/>
                          </a:stretch>
                        </pic:blipFill>
                        <pic:spPr>
                          <a:xfrm>
                            <a:off x="0" y="0"/>
                            <a:ext cx="233680" cy="170815"/>
                          </a:xfrm>
                          <a:prstGeom prst="rect">
                            <a:avLst/>
                          </a:prstGeom>
                          <a:noFill/>
                          <a:ln>
                            <a:noFill/>
                          </a:ln>
                        </pic:spPr>
                      </pic:pic>
                    </a:graphicData>
                  </a:graphic>
                </wp:inline>
              </w:drawing>
            </w:r>
          </w:p>
        </w:tc>
        <w:tc>
          <w:tcPr>
            <w:tcW w:w="6166" w:type="dxa"/>
          </w:tcPr>
          <w:p w14:paraId="51F68E61" w14:textId="77777777" w:rsidR="00BB5D92" w:rsidRPr="00832490" w:rsidRDefault="00BB5D92" w:rsidP="00FF5251">
            <w:pPr>
              <w:adjustRightInd/>
              <w:snapToGrid/>
              <w:spacing w:line="400" w:lineRule="exact"/>
              <w:jc w:val="left"/>
              <w:textAlignment w:val="center"/>
              <w:rPr>
                <w:rFonts w:ascii="Calibri" w:hAnsi="Calibri" w:cs="Calibri"/>
                <w:color w:val="000000" w:themeColor="text1"/>
                <w:sz w:val="24"/>
                <w:lang w:val="es-EC"/>
              </w:rPr>
            </w:pPr>
            <w:r w:rsidRPr="00832490">
              <w:rPr>
                <w:rFonts w:ascii="Calibri" w:hAnsi="Calibri" w:cs="Calibri"/>
                <w:color w:val="000000" w:themeColor="text1"/>
                <w:sz w:val="24"/>
                <w:lang w:val="es-EC"/>
              </w:rPr>
              <w:t>Aumente o disminuya el número para ajustar la configuración de los minutos.</w:t>
            </w:r>
          </w:p>
        </w:tc>
      </w:tr>
      <w:tr w:rsidR="00832490" w:rsidRPr="00AE29E1" w14:paraId="78875F83" w14:textId="77777777" w:rsidTr="00FF5251">
        <w:trPr>
          <w:jc w:val="center"/>
        </w:trPr>
        <w:tc>
          <w:tcPr>
            <w:tcW w:w="1541" w:type="dxa"/>
          </w:tcPr>
          <w:p w14:paraId="5A7BEAC7" w14:textId="77777777" w:rsidR="00BB5D92" w:rsidRPr="00832490" w:rsidRDefault="00BB5D92" w:rsidP="00FF5251">
            <w:pPr>
              <w:adjustRightInd/>
              <w:snapToGrid/>
              <w:spacing w:line="400" w:lineRule="exact"/>
              <w:jc w:val="center"/>
              <w:textAlignment w:val="center"/>
              <w:rPr>
                <w:rFonts w:ascii="Calibri" w:hAnsi="Calibri" w:cs="Calibri"/>
                <w:b/>
                <w:bCs/>
                <w:color w:val="000000" w:themeColor="text1"/>
                <w:sz w:val="24"/>
              </w:rPr>
            </w:pPr>
            <w:r w:rsidRPr="00832490">
              <w:rPr>
                <w:rFonts w:ascii="Calibri" w:hAnsi="Calibri" w:cs="Calibri"/>
                <w:b/>
                <w:bCs/>
                <w:color w:val="000000" w:themeColor="text1"/>
                <w:sz w:val="24"/>
              </w:rPr>
              <w:t>19</w:t>
            </w:r>
          </w:p>
        </w:tc>
        <w:tc>
          <w:tcPr>
            <w:tcW w:w="2384" w:type="dxa"/>
          </w:tcPr>
          <w:p w14:paraId="5EEABE9D" w14:textId="77777777" w:rsidR="00BB5D92" w:rsidRPr="00832490" w:rsidRDefault="00BB5D92" w:rsidP="00FF5251">
            <w:pPr>
              <w:adjustRightInd/>
              <w:snapToGrid/>
              <w:spacing w:line="400" w:lineRule="exact"/>
              <w:jc w:val="center"/>
              <w:textAlignment w:val="center"/>
              <w:rPr>
                <w:rFonts w:ascii="Calibri" w:hAnsi="Calibri" w:cs="Calibri"/>
                <w:color w:val="000000" w:themeColor="text1"/>
                <w:sz w:val="24"/>
              </w:rPr>
            </w:pPr>
            <w:proofErr w:type="spellStart"/>
            <w:r w:rsidRPr="00832490">
              <w:rPr>
                <w:rFonts w:ascii="Calibri" w:hAnsi="Calibri" w:cs="Calibri"/>
                <w:color w:val="000000" w:themeColor="text1"/>
                <w:sz w:val="24"/>
              </w:rPr>
              <w:t>Presione</w:t>
            </w:r>
            <w:proofErr w:type="spellEnd"/>
            <w:r w:rsidRPr="00832490">
              <w:rPr>
                <w:rFonts w:ascii="Calibri" w:hAnsi="Calibri" w:cs="Calibri"/>
                <w:color w:val="000000" w:themeColor="text1"/>
                <w:sz w:val="24"/>
              </w:rPr>
              <w:t xml:space="preserve"> </w:t>
            </w:r>
            <w:r w:rsidRPr="00832490">
              <w:rPr>
                <w:rFonts w:ascii="Calibri" w:hAnsi="Calibri" w:cs="Calibri"/>
                <w:noProof/>
                <w:color w:val="000000" w:themeColor="text1"/>
                <w:sz w:val="24"/>
              </w:rPr>
              <w:drawing>
                <wp:inline distT="0" distB="0" distL="114300" distR="114300" wp14:anchorId="3BAD61D7" wp14:editId="058F4595">
                  <wp:extent cx="190500" cy="184150"/>
                  <wp:effectExtent l="0" t="0" r="0" b="6350"/>
                  <wp:docPr id="52"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86"/>
                          <pic:cNvPicPr>
                            <a:picLocks noChangeAspect="1"/>
                          </pic:cNvPicPr>
                        </pic:nvPicPr>
                        <pic:blipFill>
                          <a:blip r:embed="rId24"/>
                          <a:stretch>
                            <a:fillRect/>
                          </a:stretch>
                        </pic:blipFill>
                        <pic:spPr>
                          <a:xfrm>
                            <a:off x="0" y="0"/>
                            <a:ext cx="190500" cy="184150"/>
                          </a:xfrm>
                          <a:prstGeom prst="rect">
                            <a:avLst/>
                          </a:prstGeom>
                          <a:noFill/>
                          <a:ln>
                            <a:noFill/>
                          </a:ln>
                        </pic:spPr>
                      </pic:pic>
                    </a:graphicData>
                  </a:graphic>
                </wp:inline>
              </w:drawing>
            </w:r>
            <w:r w:rsidRPr="00832490">
              <w:rPr>
                <w:rFonts w:ascii="Calibri" w:hAnsi="Calibri" w:cs="Calibri"/>
                <w:color w:val="000000" w:themeColor="text1"/>
                <w:sz w:val="24"/>
              </w:rPr>
              <w:t xml:space="preserve">5 </w:t>
            </w:r>
            <w:proofErr w:type="spellStart"/>
            <w:r w:rsidRPr="00832490">
              <w:rPr>
                <w:rFonts w:ascii="Calibri" w:hAnsi="Calibri" w:cs="Calibri"/>
                <w:color w:val="000000" w:themeColor="text1"/>
                <w:sz w:val="24"/>
              </w:rPr>
              <w:t>segundos</w:t>
            </w:r>
            <w:proofErr w:type="spellEnd"/>
          </w:p>
        </w:tc>
        <w:tc>
          <w:tcPr>
            <w:tcW w:w="6166" w:type="dxa"/>
          </w:tcPr>
          <w:p w14:paraId="6E9F8392" w14:textId="77777777" w:rsidR="00BB5D92" w:rsidRPr="00832490" w:rsidRDefault="00BB5D92" w:rsidP="00FF5251">
            <w:pPr>
              <w:adjustRightInd/>
              <w:snapToGrid/>
              <w:spacing w:line="400" w:lineRule="exact"/>
              <w:jc w:val="left"/>
              <w:textAlignment w:val="center"/>
              <w:rPr>
                <w:rFonts w:ascii="Calibri" w:hAnsi="Calibri" w:cs="Calibri"/>
                <w:color w:val="000000" w:themeColor="text1"/>
                <w:sz w:val="24"/>
                <w:lang w:val="es-EC"/>
              </w:rPr>
            </w:pPr>
            <w:r w:rsidRPr="00832490">
              <w:rPr>
                <w:rFonts w:ascii="Calibri" w:hAnsi="Calibri" w:cs="Calibri"/>
                <w:color w:val="000000" w:themeColor="text1"/>
                <w:sz w:val="24"/>
                <w:lang w:val="es-EC"/>
              </w:rPr>
              <w:t>Guarde la configuración de hora y regrese a la interfaz principal</w:t>
            </w:r>
          </w:p>
        </w:tc>
      </w:tr>
    </w:tbl>
    <w:p w14:paraId="2F965B11" w14:textId="77777777" w:rsidR="00EF1CF0" w:rsidRPr="00832490" w:rsidRDefault="00EF1CF0">
      <w:pPr>
        <w:rPr>
          <w:rFonts w:ascii="Calibri" w:hAnsi="Calibri" w:cs="Calibri"/>
          <w:b/>
          <w:color w:val="000000" w:themeColor="text1"/>
          <w:sz w:val="28"/>
          <w:lang w:val="es-EC"/>
        </w:rPr>
      </w:pPr>
    </w:p>
    <w:p w14:paraId="3630747E" w14:textId="142AEEA9" w:rsidR="00EF1CF0" w:rsidRPr="00832490" w:rsidRDefault="00783C38">
      <w:pPr>
        <w:pStyle w:val="Ttulo3"/>
        <w:rPr>
          <w:rFonts w:ascii="Calibri" w:hAnsi="Calibri" w:cs="Calibri"/>
          <w:color w:val="000000" w:themeColor="text1"/>
          <w:sz w:val="32"/>
          <w:szCs w:val="32"/>
          <w:lang w:val="es-EC"/>
        </w:rPr>
      </w:pPr>
      <w:bookmarkStart w:id="279" w:name="_Toc2131"/>
      <w:r w:rsidRPr="00832490">
        <w:rPr>
          <w:rFonts w:ascii="Calibri" w:hAnsi="Calibri" w:cs="Calibri"/>
          <w:color w:val="000000" w:themeColor="text1"/>
          <w:sz w:val="32"/>
          <w:szCs w:val="32"/>
          <w:lang w:val="es-EC"/>
        </w:rPr>
        <w:t xml:space="preserve">3.5.4 </w:t>
      </w:r>
      <w:bookmarkEnd w:id="273"/>
      <w:bookmarkEnd w:id="274"/>
      <w:bookmarkEnd w:id="275"/>
      <w:bookmarkEnd w:id="276"/>
      <w:bookmarkEnd w:id="277"/>
      <w:bookmarkEnd w:id="279"/>
      <w:r w:rsidR="001D43E3" w:rsidRPr="00832490">
        <w:rPr>
          <w:rFonts w:ascii="Calibri" w:hAnsi="Calibri" w:cs="Calibri"/>
          <w:color w:val="000000" w:themeColor="text1"/>
          <w:sz w:val="32"/>
          <w:szCs w:val="32"/>
          <w:lang w:val="es-EC"/>
        </w:rPr>
        <w:t>Descarga y configuración de datos USB</w:t>
      </w:r>
    </w:p>
    <w:p w14:paraId="7BF1CD07" w14:textId="33C19402" w:rsidR="00EF1CF0" w:rsidRPr="00832490" w:rsidRDefault="001D43E3" w:rsidP="00C3151D">
      <w:pPr>
        <w:rPr>
          <w:rFonts w:ascii="Calibri" w:hAnsi="Calibri" w:cs="Calibri"/>
          <w:color w:val="000000" w:themeColor="text1"/>
          <w:sz w:val="24"/>
          <w:lang w:val="es-EC"/>
        </w:rPr>
      </w:pPr>
      <w:r w:rsidRPr="00832490">
        <w:rPr>
          <w:rFonts w:ascii="Calibri" w:eastAsia="SimSun" w:hAnsi="Calibri" w:cs="Calibri"/>
          <w:color w:val="000000" w:themeColor="text1"/>
          <w:sz w:val="24"/>
          <w:lang w:val="es-EC"/>
        </w:rPr>
        <w:t xml:space="preserve">En el modo de visualización normal, simplemente presione </w:t>
      </w:r>
      <w:r w:rsidRPr="00832490">
        <w:rPr>
          <w:rFonts w:ascii="Calibri" w:eastAsia="SimSun" w:hAnsi="Calibri" w:cs="Calibri"/>
          <w:noProof/>
          <w:color w:val="000000" w:themeColor="text1"/>
          <w:sz w:val="24"/>
        </w:rPr>
        <w:drawing>
          <wp:inline distT="0" distB="0" distL="114300" distR="114300" wp14:anchorId="5BDB8671" wp14:editId="0FC1868E">
            <wp:extent cx="209550" cy="123825"/>
            <wp:effectExtent l="0" t="0" r="0" b="9525"/>
            <wp:docPr id="189"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87"/>
                    <pic:cNvPicPr>
                      <a:picLocks noChangeAspect="1"/>
                    </pic:cNvPicPr>
                  </pic:nvPicPr>
                  <pic:blipFill>
                    <a:blip r:embed="rId32"/>
                    <a:stretch>
                      <a:fillRect/>
                    </a:stretch>
                  </pic:blipFill>
                  <pic:spPr>
                    <a:xfrm>
                      <a:off x="0" y="0"/>
                      <a:ext cx="209550" cy="123825"/>
                    </a:xfrm>
                    <a:prstGeom prst="rect">
                      <a:avLst/>
                    </a:prstGeom>
                    <a:noFill/>
                    <a:ln>
                      <a:noFill/>
                    </a:ln>
                  </pic:spPr>
                </pic:pic>
              </a:graphicData>
            </a:graphic>
          </wp:inline>
        </w:drawing>
      </w:r>
      <w:r w:rsidRPr="00832490">
        <w:rPr>
          <w:rFonts w:ascii="Calibri" w:eastAsia="SimSun" w:hAnsi="Calibri" w:cs="Calibri"/>
          <w:color w:val="000000" w:themeColor="text1"/>
          <w:sz w:val="24"/>
          <w:lang w:val="es-EC"/>
        </w:rPr>
        <w:t xml:space="preserve">+ </w:t>
      </w:r>
      <w:r w:rsidRPr="00832490">
        <w:rPr>
          <w:rFonts w:ascii="Calibri" w:eastAsia="SimSun" w:hAnsi="Calibri" w:cs="Calibri"/>
          <w:noProof/>
          <w:color w:val="000000" w:themeColor="text1"/>
          <w:sz w:val="24"/>
        </w:rPr>
        <w:drawing>
          <wp:inline distT="0" distB="0" distL="114300" distR="114300" wp14:anchorId="0E539F79" wp14:editId="3919AD0A">
            <wp:extent cx="171450" cy="123825"/>
            <wp:effectExtent l="0" t="0" r="0" b="9525"/>
            <wp:docPr id="190"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88"/>
                    <pic:cNvPicPr>
                      <a:picLocks noChangeAspect="1"/>
                    </pic:cNvPicPr>
                  </pic:nvPicPr>
                  <pic:blipFill>
                    <a:blip r:embed="rId33"/>
                    <a:stretch>
                      <a:fillRect/>
                    </a:stretch>
                  </pic:blipFill>
                  <pic:spPr>
                    <a:xfrm>
                      <a:off x="0" y="0"/>
                      <a:ext cx="171450" cy="123825"/>
                    </a:xfrm>
                    <a:prstGeom prst="rect">
                      <a:avLst/>
                    </a:prstGeom>
                    <a:noFill/>
                    <a:ln>
                      <a:noFill/>
                    </a:ln>
                  </pic:spPr>
                </pic:pic>
              </a:graphicData>
            </a:graphic>
          </wp:inline>
        </w:drawing>
      </w:r>
      <w:r w:rsidRPr="00832490">
        <w:rPr>
          <w:rFonts w:ascii="Calibri" w:eastAsia="SimSun" w:hAnsi="Calibri" w:cs="Calibri"/>
          <w:color w:val="000000" w:themeColor="text1"/>
          <w:sz w:val="24"/>
          <w:lang w:val="es-EC"/>
        </w:rPr>
        <w:t xml:space="preserve">≥3s. En este momento, si se ha insertado la unidad flash USB, se exportarán los datos USB; de lo contrario, si la unidad flash USB no está lista en este momento, el termostato no responderá. Para garantizar la copia normal de datos, utilice la </w:t>
      </w:r>
      <w:r w:rsidRPr="00832490">
        <w:rPr>
          <w:rFonts w:ascii="Calibri" w:eastAsia="SimSun" w:hAnsi="Calibri" w:cs="Calibri"/>
          <w:color w:val="000000" w:themeColor="text1"/>
          <w:sz w:val="24"/>
          <w:lang w:val="es-EC"/>
        </w:rPr>
        <w:lastRenderedPageBreak/>
        <w:t>unidad flash USB con interfaz USB 2.0. El intervalo de almacenamiento de datos se ajusta de la siguiente manera</w:t>
      </w:r>
      <w:bookmarkStart w:id="280" w:name="_Toc1492"/>
      <w:bookmarkStart w:id="281" w:name="_Toc23870"/>
      <w:bookmarkStart w:id="282" w:name="_Toc9492"/>
      <w:r w:rsidR="00783C38" w:rsidRPr="00832490">
        <w:rPr>
          <w:rFonts w:ascii="Calibri" w:eastAsia="SimSun" w:hAnsi="Calibri" w:cs="Calibri"/>
          <w:color w:val="000000" w:themeColor="text1"/>
          <w:sz w:val="24"/>
          <w:lang w:val="es-EC"/>
        </w:rPr>
        <w:t>:</w:t>
      </w:r>
      <w:bookmarkEnd w:id="280"/>
      <w:bookmarkEnd w:id="281"/>
      <w:bookmarkEnd w:id="282"/>
    </w:p>
    <w:tbl>
      <w:tblPr>
        <w:tblW w:w="10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1"/>
        <w:gridCol w:w="3186"/>
        <w:gridCol w:w="5364"/>
      </w:tblGrid>
      <w:tr w:rsidR="00832490" w:rsidRPr="00832490" w14:paraId="01D6C103" w14:textId="77777777" w:rsidTr="00FF5251">
        <w:trPr>
          <w:jc w:val="center"/>
        </w:trPr>
        <w:tc>
          <w:tcPr>
            <w:tcW w:w="1541" w:type="dxa"/>
            <w:vAlign w:val="center"/>
          </w:tcPr>
          <w:p w14:paraId="003E63E0" w14:textId="77777777" w:rsidR="00E10A25" w:rsidRPr="00832490" w:rsidRDefault="00E10A25" w:rsidP="00FF5251">
            <w:pPr>
              <w:adjustRightInd/>
              <w:snapToGrid/>
              <w:spacing w:line="400" w:lineRule="exact"/>
              <w:jc w:val="center"/>
              <w:textAlignment w:val="center"/>
              <w:rPr>
                <w:rFonts w:ascii="Calibri" w:hAnsi="Calibri" w:cs="Calibri"/>
                <w:b/>
                <w:bCs/>
                <w:color w:val="000000" w:themeColor="text1"/>
                <w:sz w:val="24"/>
              </w:rPr>
            </w:pPr>
            <w:bookmarkStart w:id="283" w:name="_Toc4147"/>
            <w:bookmarkStart w:id="284" w:name="_Toc29582"/>
            <w:bookmarkStart w:id="285" w:name="_Toc14962"/>
            <w:bookmarkStart w:id="286" w:name="_Toc13739"/>
            <w:bookmarkStart w:id="287" w:name="_Toc18621"/>
            <w:r w:rsidRPr="00832490">
              <w:rPr>
                <w:rFonts w:ascii="Calibri" w:hAnsi="Calibri" w:cs="Calibri"/>
                <w:b/>
                <w:bCs/>
                <w:color w:val="000000" w:themeColor="text1"/>
                <w:sz w:val="24"/>
              </w:rPr>
              <w:t>NO.</w:t>
            </w:r>
          </w:p>
        </w:tc>
        <w:tc>
          <w:tcPr>
            <w:tcW w:w="3186" w:type="dxa"/>
            <w:vAlign w:val="center"/>
          </w:tcPr>
          <w:p w14:paraId="748A2A51" w14:textId="77777777" w:rsidR="00E10A25" w:rsidRPr="00832490" w:rsidRDefault="00E10A25" w:rsidP="00FF5251">
            <w:pPr>
              <w:adjustRightInd/>
              <w:snapToGrid/>
              <w:spacing w:line="400" w:lineRule="exact"/>
              <w:jc w:val="center"/>
              <w:textAlignment w:val="center"/>
              <w:rPr>
                <w:rFonts w:ascii="Calibri" w:hAnsi="Calibri" w:cs="Calibri"/>
                <w:b/>
                <w:bCs/>
                <w:color w:val="000000" w:themeColor="text1"/>
                <w:sz w:val="24"/>
              </w:rPr>
            </w:pPr>
            <w:proofErr w:type="spellStart"/>
            <w:r w:rsidRPr="00832490">
              <w:rPr>
                <w:rFonts w:ascii="Calibri" w:hAnsi="Calibri" w:cs="Calibri"/>
                <w:b/>
                <w:bCs/>
                <w:color w:val="000000" w:themeColor="text1"/>
                <w:sz w:val="24"/>
              </w:rPr>
              <w:t>Función</w:t>
            </w:r>
            <w:proofErr w:type="spellEnd"/>
            <w:r w:rsidRPr="00832490">
              <w:rPr>
                <w:rFonts w:ascii="Calibri" w:hAnsi="Calibri" w:cs="Calibri"/>
                <w:b/>
                <w:bCs/>
                <w:color w:val="000000" w:themeColor="text1"/>
                <w:sz w:val="24"/>
              </w:rPr>
              <w:t xml:space="preserve"> de la </w:t>
            </w:r>
            <w:proofErr w:type="spellStart"/>
            <w:r w:rsidRPr="00832490">
              <w:rPr>
                <w:rFonts w:ascii="Calibri" w:hAnsi="Calibri" w:cs="Calibri"/>
                <w:b/>
                <w:bCs/>
                <w:color w:val="000000" w:themeColor="text1"/>
                <w:sz w:val="24"/>
              </w:rPr>
              <w:t>tecla</w:t>
            </w:r>
            <w:proofErr w:type="spellEnd"/>
          </w:p>
        </w:tc>
        <w:tc>
          <w:tcPr>
            <w:tcW w:w="5364" w:type="dxa"/>
            <w:vAlign w:val="center"/>
          </w:tcPr>
          <w:p w14:paraId="73864A21" w14:textId="77777777" w:rsidR="00E10A25" w:rsidRPr="00832490" w:rsidRDefault="00E10A25" w:rsidP="00FF5251">
            <w:pPr>
              <w:adjustRightInd/>
              <w:snapToGrid/>
              <w:spacing w:line="400" w:lineRule="exact"/>
              <w:jc w:val="center"/>
              <w:textAlignment w:val="center"/>
              <w:rPr>
                <w:rFonts w:ascii="Calibri" w:hAnsi="Calibri" w:cs="Calibri"/>
                <w:b/>
                <w:bCs/>
                <w:color w:val="000000" w:themeColor="text1"/>
                <w:sz w:val="24"/>
              </w:rPr>
            </w:pPr>
            <w:proofErr w:type="spellStart"/>
            <w:r w:rsidRPr="00832490">
              <w:rPr>
                <w:rFonts w:ascii="Calibri" w:hAnsi="Calibri" w:cs="Calibri"/>
                <w:b/>
                <w:bCs/>
                <w:color w:val="000000" w:themeColor="text1"/>
                <w:sz w:val="24"/>
              </w:rPr>
              <w:t>Descripción</w:t>
            </w:r>
            <w:proofErr w:type="spellEnd"/>
            <w:r w:rsidRPr="00832490">
              <w:rPr>
                <w:rFonts w:ascii="Calibri" w:hAnsi="Calibri" w:cs="Calibri"/>
                <w:b/>
                <w:bCs/>
                <w:color w:val="000000" w:themeColor="text1"/>
                <w:sz w:val="24"/>
              </w:rPr>
              <w:t xml:space="preserve"> de la </w:t>
            </w:r>
            <w:proofErr w:type="spellStart"/>
            <w:r w:rsidRPr="00832490">
              <w:rPr>
                <w:rFonts w:ascii="Calibri" w:hAnsi="Calibri" w:cs="Calibri"/>
                <w:b/>
                <w:bCs/>
                <w:color w:val="000000" w:themeColor="text1"/>
                <w:sz w:val="24"/>
              </w:rPr>
              <w:t>alarma</w:t>
            </w:r>
            <w:proofErr w:type="spellEnd"/>
          </w:p>
        </w:tc>
      </w:tr>
      <w:tr w:rsidR="00832490" w:rsidRPr="00832490" w14:paraId="2C9EABBD" w14:textId="77777777" w:rsidTr="00FF5251">
        <w:trPr>
          <w:trHeight w:val="294"/>
          <w:jc w:val="center"/>
        </w:trPr>
        <w:tc>
          <w:tcPr>
            <w:tcW w:w="1541" w:type="dxa"/>
            <w:vAlign w:val="center"/>
          </w:tcPr>
          <w:p w14:paraId="26B74EA8" w14:textId="77777777" w:rsidR="00E10A25" w:rsidRPr="00832490" w:rsidRDefault="00E10A25" w:rsidP="00FF5251">
            <w:pPr>
              <w:adjustRightInd/>
              <w:snapToGrid/>
              <w:spacing w:line="400" w:lineRule="exact"/>
              <w:jc w:val="center"/>
              <w:textAlignment w:val="center"/>
              <w:rPr>
                <w:rFonts w:ascii="Calibri" w:hAnsi="Calibri" w:cs="Calibri"/>
                <w:b/>
                <w:bCs/>
                <w:color w:val="000000" w:themeColor="text1"/>
                <w:sz w:val="24"/>
              </w:rPr>
            </w:pPr>
            <w:r w:rsidRPr="00832490">
              <w:rPr>
                <w:rFonts w:ascii="Calibri" w:hAnsi="Calibri" w:cs="Calibri"/>
                <w:b/>
                <w:bCs/>
                <w:color w:val="000000" w:themeColor="text1"/>
                <w:sz w:val="24"/>
              </w:rPr>
              <w:t>1</w:t>
            </w:r>
          </w:p>
        </w:tc>
        <w:tc>
          <w:tcPr>
            <w:tcW w:w="3186" w:type="dxa"/>
            <w:vAlign w:val="center"/>
          </w:tcPr>
          <w:p w14:paraId="61515035" w14:textId="77777777" w:rsidR="00E10A25" w:rsidRPr="00832490" w:rsidRDefault="00E10A25" w:rsidP="00FF5251">
            <w:pPr>
              <w:adjustRightInd/>
              <w:snapToGrid/>
              <w:spacing w:line="400" w:lineRule="exact"/>
              <w:jc w:val="center"/>
              <w:textAlignment w:val="center"/>
              <w:rPr>
                <w:rFonts w:ascii="Calibri" w:hAnsi="Calibri" w:cs="Calibri"/>
                <w:color w:val="000000" w:themeColor="text1"/>
                <w:sz w:val="24"/>
              </w:rPr>
            </w:pPr>
            <w:r w:rsidRPr="00832490">
              <w:rPr>
                <w:rFonts w:ascii="Calibri" w:hAnsi="Calibri" w:cs="Calibri"/>
                <w:color w:val="000000" w:themeColor="text1"/>
                <w:sz w:val="24"/>
              </w:rPr>
              <w:t>--</w:t>
            </w:r>
          </w:p>
        </w:tc>
        <w:tc>
          <w:tcPr>
            <w:tcW w:w="5364" w:type="dxa"/>
            <w:vAlign w:val="center"/>
          </w:tcPr>
          <w:p w14:paraId="077EF58C" w14:textId="77777777" w:rsidR="00E10A25" w:rsidRPr="00832490" w:rsidRDefault="00E10A25" w:rsidP="00FF5251">
            <w:pPr>
              <w:adjustRightInd/>
              <w:snapToGrid/>
              <w:spacing w:line="400" w:lineRule="exact"/>
              <w:jc w:val="left"/>
              <w:textAlignment w:val="center"/>
              <w:rPr>
                <w:rFonts w:ascii="Calibri" w:hAnsi="Calibri" w:cs="Calibri"/>
                <w:color w:val="000000" w:themeColor="text1"/>
                <w:sz w:val="24"/>
              </w:rPr>
            </w:pPr>
            <w:proofErr w:type="spellStart"/>
            <w:r w:rsidRPr="00832490">
              <w:rPr>
                <w:rFonts w:ascii="Calibri" w:hAnsi="Calibri" w:cs="Calibri"/>
                <w:color w:val="000000" w:themeColor="text1"/>
                <w:sz w:val="24"/>
              </w:rPr>
              <w:t>Temperatura</w:t>
            </w:r>
            <w:proofErr w:type="spellEnd"/>
            <w:r w:rsidRPr="00832490">
              <w:rPr>
                <w:rFonts w:ascii="Calibri" w:hAnsi="Calibri" w:cs="Calibri"/>
                <w:color w:val="000000" w:themeColor="text1"/>
                <w:sz w:val="24"/>
              </w:rPr>
              <w:t xml:space="preserve"> del </w:t>
            </w:r>
            <w:proofErr w:type="spellStart"/>
            <w:r w:rsidRPr="00832490">
              <w:rPr>
                <w:rFonts w:ascii="Calibri" w:hAnsi="Calibri" w:cs="Calibri"/>
                <w:color w:val="000000" w:themeColor="text1"/>
                <w:sz w:val="24"/>
              </w:rPr>
              <w:t>armario</w:t>
            </w:r>
            <w:proofErr w:type="spellEnd"/>
          </w:p>
        </w:tc>
      </w:tr>
      <w:tr w:rsidR="00832490" w:rsidRPr="00AE29E1" w14:paraId="4E04AC32" w14:textId="77777777" w:rsidTr="00FF5251">
        <w:trPr>
          <w:jc w:val="center"/>
        </w:trPr>
        <w:tc>
          <w:tcPr>
            <w:tcW w:w="1541" w:type="dxa"/>
            <w:vAlign w:val="center"/>
          </w:tcPr>
          <w:p w14:paraId="5E2F4E1F" w14:textId="77777777" w:rsidR="00E10A25" w:rsidRPr="00832490" w:rsidRDefault="00E10A25" w:rsidP="00FF5251">
            <w:pPr>
              <w:adjustRightInd/>
              <w:snapToGrid/>
              <w:spacing w:line="400" w:lineRule="exact"/>
              <w:jc w:val="center"/>
              <w:textAlignment w:val="center"/>
              <w:rPr>
                <w:rFonts w:ascii="Calibri" w:hAnsi="Calibri" w:cs="Calibri"/>
                <w:b/>
                <w:bCs/>
                <w:color w:val="000000" w:themeColor="text1"/>
                <w:sz w:val="24"/>
              </w:rPr>
            </w:pPr>
            <w:r w:rsidRPr="00832490">
              <w:rPr>
                <w:rFonts w:ascii="Calibri" w:hAnsi="Calibri" w:cs="Calibri"/>
                <w:b/>
                <w:bCs/>
                <w:color w:val="000000" w:themeColor="text1"/>
                <w:sz w:val="24"/>
              </w:rPr>
              <w:t>2</w:t>
            </w:r>
          </w:p>
        </w:tc>
        <w:tc>
          <w:tcPr>
            <w:tcW w:w="3186" w:type="dxa"/>
            <w:vAlign w:val="center"/>
          </w:tcPr>
          <w:p w14:paraId="57D4DAA5" w14:textId="77777777" w:rsidR="00E10A25" w:rsidRPr="00832490" w:rsidRDefault="00E10A25" w:rsidP="00FF5251">
            <w:pPr>
              <w:adjustRightInd/>
              <w:snapToGrid/>
              <w:spacing w:line="400" w:lineRule="exact"/>
              <w:jc w:val="center"/>
              <w:textAlignment w:val="center"/>
              <w:rPr>
                <w:rFonts w:ascii="Calibri" w:hAnsi="Calibri" w:cs="Calibri"/>
                <w:color w:val="000000" w:themeColor="text1"/>
                <w:sz w:val="24"/>
              </w:rPr>
            </w:pPr>
            <w:proofErr w:type="spellStart"/>
            <w:r w:rsidRPr="00832490">
              <w:rPr>
                <w:rFonts w:ascii="Calibri" w:hAnsi="Calibri" w:cs="Calibri"/>
                <w:color w:val="000000" w:themeColor="text1"/>
                <w:sz w:val="24"/>
              </w:rPr>
              <w:t>Presione</w:t>
            </w:r>
            <w:proofErr w:type="spellEnd"/>
            <w:r w:rsidRPr="00832490">
              <w:rPr>
                <w:rFonts w:ascii="Calibri" w:hAnsi="Calibri" w:cs="Calibri"/>
                <w:color w:val="000000" w:themeColor="text1"/>
                <w:sz w:val="24"/>
              </w:rPr>
              <w:t xml:space="preserve"> </w:t>
            </w:r>
            <w:r w:rsidRPr="00832490">
              <w:rPr>
                <w:rFonts w:ascii="Calibri" w:hAnsi="Calibri" w:cs="Calibri"/>
                <w:noProof/>
                <w:color w:val="000000" w:themeColor="text1"/>
                <w:sz w:val="24"/>
              </w:rPr>
              <w:drawing>
                <wp:inline distT="0" distB="0" distL="114300" distR="114300" wp14:anchorId="4470F20B" wp14:editId="3C026018">
                  <wp:extent cx="189230" cy="125730"/>
                  <wp:effectExtent l="0" t="0" r="1270" b="7620"/>
                  <wp:docPr id="63"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89"/>
                          <pic:cNvPicPr>
                            <a:picLocks noChangeAspect="1"/>
                          </pic:cNvPicPr>
                        </pic:nvPicPr>
                        <pic:blipFill>
                          <a:blip r:embed="rId34"/>
                          <a:stretch>
                            <a:fillRect/>
                          </a:stretch>
                        </pic:blipFill>
                        <pic:spPr>
                          <a:xfrm>
                            <a:off x="0" y="0"/>
                            <a:ext cx="189230" cy="125730"/>
                          </a:xfrm>
                          <a:prstGeom prst="rect">
                            <a:avLst/>
                          </a:prstGeom>
                          <a:noFill/>
                          <a:ln>
                            <a:noFill/>
                          </a:ln>
                        </pic:spPr>
                      </pic:pic>
                    </a:graphicData>
                  </a:graphic>
                </wp:inline>
              </w:drawing>
            </w:r>
            <w:r w:rsidRPr="00832490">
              <w:rPr>
                <w:rFonts w:ascii="Calibri" w:hAnsi="Calibri" w:cs="Calibri"/>
                <w:color w:val="000000" w:themeColor="text1"/>
                <w:sz w:val="24"/>
              </w:rPr>
              <w:t xml:space="preserve">5 </w:t>
            </w:r>
            <w:proofErr w:type="spellStart"/>
            <w:r w:rsidRPr="00832490">
              <w:rPr>
                <w:rFonts w:ascii="Calibri" w:hAnsi="Calibri" w:cs="Calibri"/>
                <w:color w:val="000000" w:themeColor="text1"/>
                <w:sz w:val="24"/>
              </w:rPr>
              <w:t>segundos</w:t>
            </w:r>
            <w:proofErr w:type="spellEnd"/>
          </w:p>
        </w:tc>
        <w:tc>
          <w:tcPr>
            <w:tcW w:w="5364" w:type="dxa"/>
            <w:vAlign w:val="center"/>
          </w:tcPr>
          <w:p w14:paraId="1BD4CE8D" w14:textId="77777777" w:rsidR="00E10A25" w:rsidRPr="00832490" w:rsidRDefault="00E10A25" w:rsidP="00FF5251">
            <w:pPr>
              <w:adjustRightInd/>
              <w:snapToGrid/>
              <w:spacing w:line="400" w:lineRule="exact"/>
              <w:jc w:val="left"/>
              <w:textAlignment w:val="center"/>
              <w:rPr>
                <w:rFonts w:ascii="Calibri" w:hAnsi="Calibri" w:cs="Calibri"/>
                <w:color w:val="000000" w:themeColor="text1"/>
                <w:sz w:val="24"/>
                <w:lang w:val="es-EC"/>
              </w:rPr>
            </w:pPr>
            <w:r w:rsidRPr="00832490">
              <w:rPr>
                <w:rFonts w:ascii="Calibri" w:hAnsi="Calibri" w:cs="Calibri"/>
                <w:color w:val="000000" w:themeColor="text1"/>
                <w:sz w:val="24"/>
                <w:lang w:val="es-EC"/>
              </w:rPr>
              <w:t>Muestra la contraseña del parámetro de primera capa PS1 y flash</w:t>
            </w:r>
          </w:p>
        </w:tc>
      </w:tr>
      <w:tr w:rsidR="00832490" w:rsidRPr="00832490" w14:paraId="2F428338" w14:textId="77777777" w:rsidTr="00FF5251">
        <w:trPr>
          <w:jc w:val="center"/>
        </w:trPr>
        <w:tc>
          <w:tcPr>
            <w:tcW w:w="1541" w:type="dxa"/>
            <w:vAlign w:val="center"/>
          </w:tcPr>
          <w:p w14:paraId="244EE41D" w14:textId="77777777" w:rsidR="00E10A25" w:rsidRPr="00832490" w:rsidRDefault="00E10A25" w:rsidP="00FF5251">
            <w:pPr>
              <w:adjustRightInd/>
              <w:snapToGrid/>
              <w:spacing w:line="400" w:lineRule="exact"/>
              <w:jc w:val="center"/>
              <w:textAlignment w:val="center"/>
              <w:rPr>
                <w:rFonts w:ascii="Calibri" w:hAnsi="Calibri" w:cs="Calibri"/>
                <w:b/>
                <w:bCs/>
                <w:color w:val="000000" w:themeColor="text1"/>
                <w:sz w:val="24"/>
              </w:rPr>
            </w:pPr>
            <w:r w:rsidRPr="00832490">
              <w:rPr>
                <w:rFonts w:ascii="Calibri" w:hAnsi="Calibri" w:cs="Calibri"/>
                <w:b/>
                <w:bCs/>
                <w:color w:val="000000" w:themeColor="text1"/>
                <w:sz w:val="24"/>
              </w:rPr>
              <w:t>3</w:t>
            </w:r>
          </w:p>
        </w:tc>
        <w:tc>
          <w:tcPr>
            <w:tcW w:w="3186" w:type="dxa"/>
            <w:vAlign w:val="center"/>
          </w:tcPr>
          <w:p w14:paraId="0192003C" w14:textId="77777777" w:rsidR="00E10A25" w:rsidRPr="00832490" w:rsidRDefault="00E10A25" w:rsidP="00FF5251">
            <w:pPr>
              <w:adjustRightInd/>
              <w:snapToGrid/>
              <w:spacing w:line="400" w:lineRule="exact"/>
              <w:jc w:val="center"/>
              <w:textAlignment w:val="center"/>
              <w:rPr>
                <w:rFonts w:ascii="Calibri" w:hAnsi="Calibri" w:cs="Calibri"/>
                <w:color w:val="000000" w:themeColor="text1"/>
                <w:sz w:val="24"/>
              </w:rPr>
            </w:pPr>
            <w:proofErr w:type="spellStart"/>
            <w:r w:rsidRPr="00832490">
              <w:rPr>
                <w:rFonts w:ascii="Calibri" w:hAnsi="Calibri" w:cs="Calibri"/>
                <w:color w:val="000000" w:themeColor="text1"/>
                <w:sz w:val="24"/>
              </w:rPr>
              <w:t>Presione</w:t>
            </w:r>
            <w:proofErr w:type="spellEnd"/>
            <w:r w:rsidRPr="00832490">
              <w:rPr>
                <w:rFonts w:ascii="Calibri" w:hAnsi="Calibri" w:cs="Calibri"/>
                <w:color w:val="000000" w:themeColor="text1"/>
                <w:sz w:val="24"/>
              </w:rPr>
              <w:t xml:space="preserve"> </w:t>
            </w:r>
            <w:r w:rsidRPr="00832490">
              <w:rPr>
                <w:rFonts w:ascii="Calibri" w:hAnsi="Calibri" w:cs="Calibri"/>
                <w:noProof/>
                <w:color w:val="000000" w:themeColor="text1"/>
                <w:sz w:val="24"/>
              </w:rPr>
              <w:drawing>
                <wp:inline distT="0" distB="0" distL="114300" distR="114300" wp14:anchorId="422D593A" wp14:editId="60C4DE1C">
                  <wp:extent cx="188595" cy="125730"/>
                  <wp:effectExtent l="0" t="0" r="1905" b="7620"/>
                  <wp:docPr id="5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90"/>
                          <pic:cNvPicPr>
                            <a:picLocks noChangeAspect="1"/>
                          </pic:cNvPicPr>
                        </pic:nvPicPr>
                        <pic:blipFill>
                          <a:blip r:embed="rId35"/>
                          <a:stretch>
                            <a:fillRect/>
                          </a:stretch>
                        </pic:blipFill>
                        <pic:spPr>
                          <a:xfrm>
                            <a:off x="0" y="0"/>
                            <a:ext cx="188595" cy="125730"/>
                          </a:xfrm>
                          <a:prstGeom prst="rect">
                            <a:avLst/>
                          </a:prstGeom>
                          <a:noFill/>
                          <a:ln>
                            <a:noFill/>
                          </a:ln>
                        </pic:spPr>
                      </pic:pic>
                    </a:graphicData>
                  </a:graphic>
                </wp:inline>
              </w:drawing>
            </w:r>
            <w:proofErr w:type="spellStart"/>
            <w:r w:rsidRPr="00832490">
              <w:rPr>
                <w:rFonts w:ascii="Calibri" w:hAnsi="Calibri" w:cs="Calibri"/>
                <w:color w:val="000000" w:themeColor="text1"/>
                <w:sz w:val="24"/>
              </w:rPr>
              <w:t>ajustar</w:t>
            </w:r>
            <w:proofErr w:type="spellEnd"/>
          </w:p>
        </w:tc>
        <w:tc>
          <w:tcPr>
            <w:tcW w:w="5364" w:type="dxa"/>
            <w:vAlign w:val="center"/>
          </w:tcPr>
          <w:p w14:paraId="591FAD26" w14:textId="77777777" w:rsidR="00E10A25" w:rsidRPr="00832490" w:rsidRDefault="00E10A25" w:rsidP="00FF5251">
            <w:pPr>
              <w:adjustRightInd/>
              <w:snapToGrid/>
              <w:spacing w:line="400" w:lineRule="exact"/>
              <w:jc w:val="left"/>
              <w:textAlignment w:val="center"/>
              <w:rPr>
                <w:rFonts w:ascii="Calibri" w:hAnsi="Calibri" w:cs="Calibri"/>
                <w:color w:val="000000" w:themeColor="text1"/>
                <w:sz w:val="24"/>
              </w:rPr>
            </w:pPr>
            <w:proofErr w:type="spellStart"/>
            <w:proofErr w:type="gramStart"/>
            <w:r w:rsidRPr="00832490">
              <w:rPr>
                <w:rFonts w:ascii="Calibri" w:hAnsi="Calibri" w:cs="Calibri"/>
                <w:color w:val="000000" w:themeColor="text1"/>
                <w:sz w:val="24"/>
              </w:rPr>
              <w:t>Pantalla:tE</w:t>
            </w:r>
            <w:proofErr w:type="spellEnd"/>
            <w:proofErr w:type="gramEnd"/>
          </w:p>
        </w:tc>
      </w:tr>
      <w:tr w:rsidR="00832490" w:rsidRPr="00832490" w14:paraId="541A09FA" w14:textId="77777777" w:rsidTr="00FF5251">
        <w:trPr>
          <w:jc w:val="center"/>
        </w:trPr>
        <w:tc>
          <w:tcPr>
            <w:tcW w:w="1541" w:type="dxa"/>
            <w:vAlign w:val="center"/>
          </w:tcPr>
          <w:p w14:paraId="25B0B650" w14:textId="77777777" w:rsidR="00E10A25" w:rsidRPr="00832490" w:rsidRDefault="00E10A25" w:rsidP="00FF5251">
            <w:pPr>
              <w:adjustRightInd/>
              <w:snapToGrid/>
              <w:spacing w:line="400" w:lineRule="exact"/>
              <w:jc w:val="center"/>
              <w:textAlignment w:val="center"/>
              <w:rPr>
                <w:rFonts w:ascii="Calibri" w:hAnsi="Calibri" w:cs="Calibri"/>
                <w:b/>
                <w:bCs/>
                <w:color w:val="000000" w:themeColor="text1"/>
                <w:sz w:val="24"/>
              </w:rPr>
            </w:pPr>
            <w:r w:rsidRPr="00832490">
              <w:rPr>
                <w:rFonts w:ascii="Calibri" w:hAnsi="Calibri" w:cs="Calibri"/>
                <w:b/>
                <w:bCs/>
                <w:color w:val="000000" w:themeColor="text1"/>
                <w:sz w:val="24"/>
              </w:rPr>
              <w:t>4</w:t>
            </w:r>
          </w:p>
        </w:tc>
        <w:tc>
          <w:tcPr>
            <w:tcW w:w="3186" w:type="dxa"/>
            <w:vAlign w:val="center"/>
          </w:tcPr>
          <w:p w14:paraId="074EF308" w14:textId="77777777" w:rsidR="00E10A25" w:rsidRPr="00832490" w:rsidRDefault="00E10A25" w:rsidP="00FF5251">
            <w:pPr>
              <w:adjustRightInd/>
              <w:snapToGrid/>
              <w:spacing w:line="400" w:lineRule="exact"/>
              <w:jc w:val="center"/>
              <w:textAlignment w:val="center"/>
              <w:rPr>
                <w:rFonts w:ascii="Calibri" w:hAnsi="Calibri" w:cs="Calibri"/>
                <w:color w:val="000000" w:themeColor="text1"/>
                <w:sz w:val="24"/>
                <w:lang w:val="es-EC"/>
              </w:rPr>
            </w:pPr>
            <w:r w:rsidRPr="00832490">
              <w:rPr>
                <w:rFonts w:ascii="Calibri" w:hAnsi="Calibri" w:cs="Calibri"/>
                <w:color w:val="000000" w:themeColor="text1"/>
                <w:sz w:val="24"/>
                <w:lang w:val="es-EC"/>
              </w:rPr>
              <w:t xml:space="preserve">Pulsación corta continua </w:t>
            </w:r>
            <w:r w:rsidRPr="00832490">
              <w:rPr>
                <w:rFonts w:ascii="Calibri" w:hAnsi="Calibri" w:cs="Calibri"/>
                <w:noProof/>
                <w:color w:val="000000" w:themeColor="text1"/>
                <w:sz w:val="24"/>
              </w:rPr>
              <w:drawing>
                <wp:inline distT="0" distB="0" distL="114300" distR="114300" wp14:anchorId="7B89C26B" wp14:editId="6EF47270">
                  <wp:extent cx="188595" cy="125730"/>
                  <wp:effectExtent l="0" t="0" r="1905" b="7620"/>
                  <wp:docPr id="62"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91"/>
                          <pic:cNvPicPr>
                            <a:picLocks noChangeAspect="1"/>
                          </pic:cNvPicPr>
                        </pic:nvPicPr>
                        <pic:blipFill>
                          <a:blip r:embed="rId35"/>
                          <a:stretch>
                            <a:fillRect/>
                          </a:stretch>
                        </pic:blipFill>
                        <pic:spPr>
                          <a:xfrm>
                            <a:off x="0" y="0"/>
                            <a:ext cx="188595" cy="125730"/>
                          </a:xfrm>
                          <a:prstGeom prst="rect">
                            <a:avLst/>
                          </a:prstGeom>
                          <a:noFill/>
                          <a:ln>
                            <a:noFill/>
                          </a:ln>
                        </pic:spPr>
                      </pic:pic>
                    </a:graphicData>
                  </a:graphic>
                </wp:inline>
              </w:drawing>
            </w:r>
            <w:r w:rsidRPr="00832490">
              <w:rPr>
                <w:rFonts w:ascii="Calibri" w:hAnsi="Calibri" w:cs="Calibri"/>
                <w:color w:val="000000" w:themeColor="text1"/>
                <w:sz w:val="24"/>
                <w:lang w:val="es-EC"/>
              </w:rPr>
              <w:t>Ajustar parámetros</w:t>
            </w:r>
          </w:p>
        </w:tc>
        <w:tc>
          <w:tcPr>
            <w:tcW w:w="5364" w:type="dxa"/>
            <w:vAlign w:val="center"/>
          </w:tcPr>
          <w:p w14:paraId="7ACE36D2" w14:textId="77777777" w:rsidR="00E10A25" w:rsidRPr="00832490" w:rsidRDefault="00E10A25" w:rsidP="00FF5251">
            <w:pPr>
              <w:adjustRightInd/>
              <w:snapToGrid/>
              <w:spacing w:line="400" w:lineRule="exact"/>
              <w:jc w:val="left"/>
              <w:textAlignment w:val="center"/>
              <w:rPr>
                <w:rFonts w:ascii="Calibri" w:hAnsi="Calibri" w:cs="Calibri"/>
                <w:color w:val="000000" w:themeColor="text1"/>
                <w:sz w:val="24"/>
              </w:rPr>
            </w:pPr>
            <w:proofErr w:type="spellStart"/>
            <w:proofErr w:type="gramStart"/>
            <w:r w:rsidRPr="00832490">
              <w:rPr>
                <w:rFonts w:ascii="Calibri" w:hAnsi="Calibri" w:cs="Calibri"/>
                <w:color w:val="000000" w:themeColor="text1"/>
                <w:sz w:val="24"/>
              </w:rPr>
              <w:t>Pantalla:DAG</w:t>
            </w:r>
            <w:proofErr w:type="spellEnd"/>
            <w:proofErr w:type="gramEnd"/>
          </w:p>
        </w:tc>
      </w:tr>
      <w:tr w:rsidR="00832490" w:rsidRPr="00AE29E1" w14:paraId="5480DF04" w14:textId="77777777" w:rsidTr="00FF5251">
        <w:trPr>
          <w:jc w:val="center"/>
        </w:trPr>
        <w:tc>
          <w:tcPr>
            <w:tcW w:w="1541" w:type="dxa"/>
            <w:vAlign w:val="center"/>
          </w:tcPr>
          <w:p w14:paraId="05FDA70C" w14:textId="77777777" w:rsidR="00E10A25" w:rsidRPr="00832490" w:rsidRDefault="00E10A25" w:rsidP="00FF5251">
            <w:pPr>
              <w:adjustRightInd/>
              <w:snapToGrid/>
              <w:spacing w:line="400" w:lineRule="exact"/>
              <w:jc w:val="center"/>
              <w:textAlignment w:val="center"/>
              <w:rPr>
                <w:rFonts w:ascii="Calibri" w:hAnsi="Calibri" w:cs="Calibri"/>
                <w:b/>
                <w:bCs/>
                <w:color w:val="000000" w:themeColor="text1"/>
                <w:sz w:val="24"/>
              </w:rPr>
            </w:pPr>
            <w:r w:rsidRPr="00832490">
              <w:rPr>
                <w:rFonts w:ascii="Calibri" w:hAnsi="Calibri" w:cs="Calibri"/>
                <w:b/>
                <w:bCs/>
                <w:color w:val="000000" w:themeColor="text1"/>
                <w:sz w:val="24"/>
              </w:rPr>
              <w:t>5</w:t>
            </w:r>
          </w:p>
        </w:tc>
        <w:tc>
          <w:tcPr>
            <w:tcW w:w="3186" w:type="dxa"/>
            <w:vAlign w:val="center"/>
          </w:tcPr>
          <w:p w14:paraId="6EFE280F" w14:textId="77777777" w:rsidR="00E10A25" w:rsidRPr="00832490" w:rsidRDefault="00E10A25" w:rsidP="00FF5251">
            <w:pPr>
              <w:adjustRightInd/>
              <w:snapToGrid/>
              <w:spacing w:line="400" w:lineRule="exact"/>
              <w:jc w:val="center"/>
              <w:textAlignment w:val="center"/>
              <w:rPr>
                <w:rFonts w:ascii="Calibri" w:hAnsi="Calibri" w:cs="Calibri"/>
                <w:color w:val="000000" w:themeColor="text1"/>
                <w:sz w:val="24"/>
              </w:rPr>
            </w:pPr>
            <w:proofErr w:type="spellStart"/>
            <w:r w:rsidRPr="00832490">
              <w:rPr>
                <w:rFonts w:ascii="Calibri" w:hAnsi="Calibri" w:cs="Calibri"/>
                <w:color w:val="000000" w:themeColor="text1"/>
                <w:sz w:val="24"/>
              </w:rPr>
              <w:t>Presiona</w:t>
            </w:r>
            <w:proofErr w:type="spellEnd"/>
            <w:r w:rsidRPr="00832490">
              <w:rPr>
                <w:rFonts w:ascii="Calibri" w:hAnsi="Calibri" w:cs="Calibri"/>
                <w:noProof/>
                <w:color w:val="000000" w:themeColor="text1"/>
                <w:sz w:val="24"/>
              </w:rPr>
              <w:drawing>
                <wp:inline distT="0" distB="0" distL="114300" distR="114300" wp14:anchorId="32D71E5C" wp14:editId="01B48A04">
                  <wp:extent cx="189230" cy="125730"/>
                  <wp:effectExtent l="0" t="0" r="1270" b="7620"/>
                  <wp:docPr id="53"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92"/>
                          <pic:cNvPicPr>
                            <a:picLocks noChangeAspect="1"/>
                          </pic:cNvPicPr>
                        </pic:nvPicPr>
                        <pic:blipFill>
                          <a:blip r:embed="rId34"/>
                          <a:stretch>
                            <a:fillRect/>
                          </a:stretch>
                        </pic:blipFill>
                        <pic:spPr>
                          <a:xfrm>
                            <a:off x="0" y="0"/>
                            <a:ext cx="189230" cy="125730"/>
                          </a:xfrm>
                          <a:prstGeom prst="rect">
                            <a:avLst/>
                          </a:prstGeom>
                          <a:noFill/>
                          <a:ln>
                            <a:noFill/>
                          </a:ln>
                        </pic:spPr>
                      </pic:pic>
                    </a:graphicData>
                  </a:graphic>
                </wp:inline>
              </w:drawing>
            </w:r>
          </w:p>
        </w:tc>
        <w:tc>
          <w:tcPr>
            <w:tcW w:w="5364" w:type="dxa"/>
            <w:vAlign w:val="center"/>
          </w:tcPr>
          <w:p w14:paraId="2753CA33" w14:textId="77777777" w:rsidR="00E10A25" w:rsidRPr="00832490" w:rsidRDefault="00E10A25" w:rsidP="00FF5251">
            <w:pPr>
              <w:adjustRightInd/>
              <w:snapToGrid/>
              <w:spacing w:line="400" w:lineRule="exact"/>
              <w:jc w:val="left"/>
              <w:textAlignment w:val="center"/>
              <w:rPr>
                <w:rFonts w:ascii="Calibri" w:hAnsi="Calibri" w:cs="Calibri"/>
                <w:color w:val="000000" w:themeColor="text1"/>
                <w:sz w:val="24"/>
                <w:lang w:val="es-EC"/>
              </w:rPr>
            </w:pPr>
            <w:r w:rsidRPr="00832490">
              <w:rPr>
                <w:rFonts w:ascii="Calibri" w:hAnsi="Calibri" w:cs="Calibri"/>
                <w:color w:val="000000" w:themeColor="text1"/>
                <w:sz w:val="24"/>
                <w:lang w:val="es-EC"/>
              </w:rPr>
              <w:t>Mostrar el intervalo de guardado de datos actual</w:t>
            </w:r>
          </w:p>
        </w:tc>
      </w:tr>
      <w:tr w:rsidR="00832490" w:rsidRPr="00AE29E1" w14:paraId="0B4508AC" w14:textId="77777777" w:rsidTr="00FF5251">
        <w:trPr>
          <w:jc w:val="center"/>
        </w:trPr>
        <w:tc>
          <w:tcPr>
            <w:tcW w:w="1541" w:type="dxa"/>
            <w:vAlign w:val="center"/>
          </w:tcPr>
          <w:p w14:paraId="6EF88A25" w14:textId="77777777" w:rsidR="00E10A25" w:rsidRPr="00832490" w:rsidRDefault="00E10A25" w:rsidP="00FF5251">
            <w:pPr>
              <w:adjustRightInd/>
              <w:snapToGrid/>
              <w:spacing w:line="400" w:lineRule="exact"/>
              <w:jc w:val="center"/>
              <w:textAlignment w:val="center"/>
              <w:rPr>
                <w:rFonts w:ascii="Calibri" w:hAnsi="Calibri" w:cs="Calibri"/>
                <w:b/>
                <w:bCs/>
                <w:color w:val="000000" w:themeColor="text1"/>
                <w:sz w:val="24"/>
              </w:rPr>
            </w:pPr>
            <w:r w:rsidRPr="00832490">
              <w:rPr>
                <w:rFonts w:ascii="Calibri" w:hAnsi="Calibri" w:cs="Calibri"/>
                <w:b/>
                <w:bCs/>
                <w:color w:val="000000" w:themeColor="text1"/>
                <w:sz w:val="24"/>
              </w:rPr>
              <w:t>6</w:t>
            </w:r>
          </w:p>
        </w:tc>
        <w:tc>
          <w:tcPr>
            <w:tcW w:w="3186" w:type="dxa"/>
            <w:vAlign w:val="center"/>
          </w:tcPr>
          <w:p w14:paraId="4FD8AAA5" w14:textId="77777777" w:rsidR="00E10A25" w:rsidRPr="00832490" w:rsidRDefault="00E10A25" w:rsidP="00FF5251">
            <w:pPr>
              <w:adjustRightInd/>
              <w:snapToGrid/>
              <w:spacing w:line="400" w:lineRule="exact"/>
              <w:jc w:val="center"/>
              <w:textAlignment w:val="center"/>
              <w:rPr>
                <w:rFonts w:ascii="Calibri" w:hAnsi="Calibri" w:cs="Calibri"/>
                <w:color w:val="000000" w:themeColor="text1"/>
                <w:sz w:val="24"/>
              </w:rPr>
            </w:pPr>
            <w:proofErr w:type="spellStart"/>
            <w:r w:rsidRPr="00832490">
              <w:rPr>
                <w:rFonts w:ascii="Calibri" w:hAnsi="Calibri" w:cs="Calibri"/>
                <w:color w:val="000000" w:themeColor="text1"/>
                <w:sz w:val="24"/>
              </w:rPr>
              <w:t>Presione</w:t>
            </w:r>
            <w:proofErr w:type="spellEnd"/>
            <w:r w:rsidRPr="00832490">
              <w:rPr>
                <w:rFonts w:ascii="Calibri" w:hAnsi="Calibri" w:cs="Calibri"/>
                <w:color w:val="000000" w:themeColor="text1"/>
                <w:sz w:val="24"/>
              </w:rPr>
              <w:t xml:space="preserve"> </w:t>
            </w:r>
            <w:r w:rsidRPr="00832490">
              <w:rPr>
                <w:rFonts w:ascii="Calibri" w:hAnsi="Calibri" w:cs="Calibri"/>
                <w:noProof/>
                <w:color w:val="000000" w:themeColor="text1"/>
                <w:sz w:val="24"/>
              </w:rPr>
              <w:drawing>
                <wp:inline distT="0" distB="0" distL="114300" distR="114300" wp14:anchorId="061F5FB9" wp14:editId="7CA7EC63">
                  <wp:extent cx="188595" cy="125730"/>
                  <wp:effectExtent l="0" t="0" r="1905" b="7620"/>
                  <wp:docPr id="60"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3"/>
                          <pic:cNvPicPr>
                            <a:picLocks noChangeAspect="1"/>
                          </pic:cNvPicPr>
                        </pic:nvPicPr>
                        <pic:blipFill>
                          <a:blip r:embed="rId35"/>
                          <a:stretch>
                            <a:fillRect/>
                          </a:stretch>
                        </pic:blipFill>
                        <pic:spPr>
                          <a:xfrm>
                            <a:off x="0" y="0"/>
                            <a:ext cx="188595" cy="125730"/>
                          </a:xfrm>
                          <a:prstGeom prst="rect">
                            <a:avLst/>
                          </a:prstGeom>
                          <a:noFill/>
                          <a:ln>
                            <a:noFill/>
                          </a:ln>
                        </pic:spPr>
                      </pic:pic>
                    </a:graphicData>
                  </a:graphic>
                </wp:inline>
              </w:drawing>
            </w:r>
            <w:r w:rsidRPr="00832490">
              <w:rPr>
                <w:rFonts w:ascii="Calibri" w:hAnsi="Calibri" w:cs="Calibri"/>
                <w:color w:val="000000" w:themeColor="text1"/>
                <w:sz w:val="24"/>
              </w:rPr>
              <w:t>o</w:t>
            </w:r>
            <w:r w:rsidRPr="00832490">
              <w:rPr>
                <w:rFonts w:ascii="Calibri" w:hAnsi="Calibri" w:cs="Calibri"/>
                <w:noProof/>
                <w:color w:val="000000" w:themeColor="text1"/>
                <w:sz w:val="24"/>
              </w:rPr>
              <w:drawing>
                <wp:inline distT="0" distB="0" distL="114300" distR="114300" wp14:anchorId="51247AEE" wp14:editId="7F8CD972">
                  <wp:extent cx="208280" cy="125730"/>
                  <wp:effectExtent l="0" t="0" r="1270" b="7620"/>
                  <wp:docPr id="98"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4"/>
                          <pic:cNvPicPr>
                            <a:picLocks noChangeAspect="1"/>
                          </pic:cNvPicPr>
                        </pic:nvPicPr>
                        <pic:blipFill>
                          <a:blip r:embed="rId32"/>
                          <a:stretch>
                            <a:fillRect/>
                          </a:stretch>
                        </pic:blipFill>
                        <pic:spPr>
                          <a:xfrm>
                            <a:off x="0" y="0"/>
                            <a:ext cx="208280" cy="125730"/>
                          </a:xfrm>
                          <a:prstGeom prst="rect">
                            <a:avLst/>
                          </a:prstGeom>
                          <a:noFill/>
                          <a:ln>
                            <a:noFill/>
                          </a:ln>
                        </pic:spPr>
                      </pic:pic>
                    </a:graphicData>
                  </a:graphic>
                </wp:inline>
              </w:drawing>
            </w:r>
          </w:p>
        </w:tc>
        <w:tc>
          <w:tcPr>
            <w:tcW w:w="5364" w:type="dxa"/>
            <w:vAlign w:val="center"/>
          </w:tcPr>
          <w:p w14:paraId="461769DC" w14:textId="77777777" w:rsidR="00E10A25" w:rsidRPr="00832490" w:rsidRDefault="00E10A25" w:rsidP="00FF5251">
            <w:pPr>
              <w:adjustRightInd/>
              <w:snapToGrid/>
              <w:spacing w:line="400" w:lineRule="exact"/>
              <w:jc w:val="left"/>
              <w:textAlignment w:val="center"/>
              <w:rPr>
                <w:rFonts w:ascii="Calibri" w:hAnsi="Calibri" w:cs="Calibri"/>
                <w:color w:val="000000" w:themeColor="text1"/>
                <w:sz w:val="24"/>
                <w:lang w:val="es-EC"/>
              </w:rPr>
            </w:pPr>
            <w:r w:rsidRPr="00832490">
              <w:rPr>
                <w:rFonts w:ascii="Calibri" w:hAnsi="Calibri" w:cs="Calibri"/>
                <w:color w:val="000000" w:themeColor="text1"/>
                <w:sz w:val="24"/>
                <w:lang w:val="es-EC"/>
              </w:rPr>
              <w:t>Aumente o disminuya el número para ajustar el intervalo de guardado de datos</w:t>
            </w:r>
          </w:p>
        </w:tc>
      </w:tr>
      <w:tr w:rsidR="00832490" w:rsidRPr="00AE29E1" w14:paraId="44F34A29" w14:textId="77777777" w:rsidTr="00FF5251">
        <w:trPr>
          <w:jc w:val="center"/>
        </w:trPr>
        <w:tc>
          <w:tcPr>
            <w:tcW w:w="1541" w:type="dxa"/>
            <w:vAlign w:val="center"/>
          </w:tcPr>
          <w:p w14:paraId="726A699A" w14:textId="77777777" w:rsidR="00E10A25" w:rsidRPr="00832490" w:rsidRDefault="00E10A25" w:rsidP="00FF5251">
            <w:pPr>
              <w:adjustRightInd/>
              <w:snapToGrid/>
              <w:spacing w:line="400" w:lineRule="exact"/>
              <w:jc w:val="center"/>
              <w:textAlignment w:val="center"/>
              <w:rPr>
                <w:rFonts w:ascii="Calibri" w:hAnsi="Calibri" w:cs="Calibri"/>
                <w:b/>
                <w:bCs/>
                <w:color w:val="000000" w:themeColor="text1"/>
                <w:sz w:val="24"/>
              </w:rPr>
            </w:pPr>
            <w:r w:rsidRPr="00832490">
              <w:rPr>
                <w:rFonts w:ascii="Calibri" w:hAnsi="Calibri" w:cs="Calibri"/>
                <w:b/>
                <w:bCs/>
                <w:color w:val="000000" w:themeColor="text1"/>
                <w:sz w:val="24"/>
              </w:rPr>
              <w:t>7</w:t>
            </w:r>
          </w:p>
        </w:tc>
        <w:tc>
          <w:tcPr>
            <w:tcW w:w="3186" w:type="dxa"/>
            <w:vAlign w:val="center"/>
          </w:tcPr>
          <w:p w14:paraId="77621ED8" w14:textId="77777777" w:rsidR="00E10A25" w:rsidRPr="00832490" w:rsidRDefault="00E10A25" w:rsidP="00FF5251">
            <w:pPr>
              <w:adjustRightInd/>
              <w:snapToGrid/>
              <w:spacing w:line="400" w:lineRule="exact"/>
              <w:jc w:val="center"/>
              <w:textAlignment w:val="center"/>
              <w:rPr>
                <w:rFonts w:ascii="Calibri" w:hAnsi="Calibri" w:cs="Calibri"/>
                <w:color w:val="000000" w:themeColor="text1"/>
                <w:sz w:val="24"/>
              </w:rPr>
            </w:pPr>
            <w:proofErr w:type="spellStart"/>
            <w:r w:rsidRPr="00832490">
              <w:rPr>
                <w:rFonts w:ascii="Calibri" w:hAnsi="Calibri" w:cs="Calibri"/>
                <w:color w:val="000000" w:themeColor="text1"/>
                <w:sz w:val="24"/>
              </w:rPr>
              <w:t>Presione</w:t>
            </w:r>
            <w:proofErr w:type="spellEnd"/>
            <w:r w:rsidRPr="00832490">
              <w:rPr>
                <w:rFonts w:ascii="Calibri" w:hAnsi="Calibri" w:cs="Calibri"/>
                <w:color w:val="000000" w:themeColor="text1"/>
                <w:sz w:val="24"/>
              </w:rPr>
              <w:t xml:space="preserve"> </w:t>
            </w:r>
            <w:r w:rsidRPr="00832490">
              <w:rPr>
                <w:rFonts w:ascii="Calibri" w:hAnsi="Calibri" w:cs="Calibri"/>
                <w:noProof/>
                <w:color w:val="000000" w:themeColor="text1"/>
                <w:sz w:val="24"/>
              </w:rPr>
              <w:drawing>
                <wp:inline distT="0" distB="0" distL="114300" distR="114300" wp14:anchorId="597ED436" wp14:editId="71A007BC">
                  <wp:extent cx="189230" cy="125730"/>
                  <wp:effectExtent l="0" t="0" r="1270" b="7620"/>
                  <wp:docPr id="59"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5"/>
                          <pic:cNvPicPr>
                            <a:picLocks noChangeAspect="1"/>
                          </pic:cNvPicPr>
                        </pic:nvPicPr>
                        <pic:blipFill>
                          <a:blip r:embed="rId34"/>
                          <a:stretch>
                            <a:fillRect/>
                          </a:stretch>
                        </pic:blipFill>
                        <pic:spPr>
                          <a:xfrm>
                            <a:off x="0" y="0"/>
                            <a:ext cx="189230" cy="125730"/>
                          </a:xfrm>
                          <a:prstGeom prst="rect">
                            <a:avLst/>
                          </a:prstGeom>
                          <a:noFill/>
                          <a:ln>
                            <a:noFill/>
                          </a:ln>
                        </pic:spPr>
                      </pic:pic>
                    </a:graphicData>
                  </a:graphic>
                </wp:inline>
              </w:drawing>
            </w:r>
            <w:r w:rsidRPr="00832490">
              <w:rPr>
                <w:rFonts w:ascii="Calibri" w:hAnsi="Calibri" w:cs="Calibri"/>
                <w:color w:val="000000" w:themeColor="text1"/>
                <w:sz w:val="24"/>
              </w:rPr>
              <w:t xml:space="preserve">5 </w:t>
            </w:r>
            <w:proofErr w:type="spellStart"/>
            <w:r w:rsidRPr="00832490">
              <w:rPr>
                <w:rFonts w:ascii="Calibri" w:hAnsi="Calibri" w:cs="Calibri"/>
                <w:color w:val="000000" w:themeColor="text1"/>
                <w:sz w:val="24"/>
              </w:rPr>
              <w:t>segundos</w:t>
            </w:r>
            <w:proofErr w:type="spellEnd"/>
          </w:p>
        </w:tc>
        <w:tc>
          <w:tcPr>
            <w:tcW w:w="5364" w:type="dxa"/>
            <w:vAlign w:val="center"/>
          </w:tcPr>
          <w:p w14:paraId="0A4645E0" w14:textId="77777777" w:rsidR="00E10A25" w:rsidRPr="00832490" w:rsidRDefault="00E10A25" w:rsidP="00FF5251">
            <w:pPr>
              <w:adjustRightInd/>
              <w:snapToGrid/>
              <w:spacing w:line="400" w:lineRule="exact"/>
              <w:jc w:val="left"/>
              <w:textAlignment w:val="center"/>
              <w:rPr>
                <w:rFonts w:ascii="Calibri" w:hAnsi="Calibri" w:cs="Calibri"/>
                <w:color w:val="000000" w:themeColor="text1"/>
                <w:sz w:val="24"/>
                <w:lang w:val="es-EC"/>
              </w:rPr>
            </w:pPr>
            <w:r w:rsidRPr="00832490">
              <w:rPr>
                <w:rFonts w:ascii="Calibri" w:hAnsi="Calibri" w:cs="Calibri"/>
                <w:color w:val="000000" w:themeColor="text1"/>
                <w:sz w:val="24"/>
                <w:lang w:val="es-EC"/>
              </w:rPr>
              <w:t>Guarde la configuración de hora y regrese a la interfaz principal</w:t>
            </w:r>
          </w:p>
        </w:tc>
      </w:tr>
    </w:tbl>
    <w:p w14:paraId="098E4F2F" w14:textId="77777777" w:rsidR="00EF1CF0" w:rsidRPr="00832490" w:rsidRDefault="00EF1CF0">
      <w:pPr>
        <w:pStyle w:val="Ttulo2"/>
        <w:rPr>
          <w:rFonts w:ascii="Calibri" w:eastAsiaTheme="minorEastAsia" w:hAnsi="Calibri" w:cs="Calibri"/>
          <w:color w:val="000000" w:themeColor="text1"/>
          <w:sz w:val="28"/>
          <w:lang w:val="es-EC"/>
        </w:rPr>
      </w:pPr>
    </w:p>
    <w:p w14:paraId="33806C3B" w14:textId="2DACF479" w:rsidR="00EF1CF0" w:rsidRPr="00832490" w:rsidRDefault="00783C38">
      <w:pPr>
        <w:pStyle w:val="Ttulo3"/>
        <w:rPr>
          <w:rFonts w:ascii="Calibri" w:hAnsi="Calibri" w:cs="Calibri"/>
          <w:color w:val="000000" w:themeColor="text1"/>
          <w:sz w:val="32"/>
          <w:szCs w:val="32"/>
        </w:rPr>
      </w:pPr>
      <w:bookmarkStart w:id="288" w:name="_Toc12640"/>
      <w:r w:rsidRPr="00832490">
        <w:rPr>
          <w:rFonts w:ascii="Calibri" w:hAnsi="Calibri" w:cs="Calibri"/>
          <w:color w:val="000000" w:themeColor="text1"/>
          <w:sz w:val="32"/>
          <w:szCs w:val="32"/>
        </w:rPr>
        <w:t xml:space="preserve">3.5.5 </w:t>
      </w:r>
      <w:bookmarkEnd w:id="278"/>
      <w:bookmarkEnd w:id="283"/>
      <w:bookmarkEnd w:id="284"/>
      <w:bookmarkEnd w:id="285"/>
      <w:bookmarkEnd w:id="286"/>
      <w:bookmarkEnd w:id="287"/>
      <w:bookmarkEnd w:id="288"/>
      <w:r w:rsidR="00D319D2" w:rsidRPr="00832490">
        <w:rPr>
          <w:rFonts w:ascii="Calibri" w:hAnsi="Calibri" w:cs="Calibri"/>
          <w:color w:val="000000" w:themeColor="text1"/>
          <w:sz w:val="32"/>
          <w:szCs w:val="32"/>
        </w:rPr>
        <w:t xml:space="preserve">Código de </w:t>
      </w:r>
      <w:proofErr w:type="spellStart"/>
      <w:r w:rsidR="00D319D2" w:rsidRPr="00832490">
        <w:rPr>
          <w:rFonts w:ascii="Calibri" w:hAnsi="Calibri" w:cs="Calibri"/>
          <w:color w:val="000000" w:themeColor="text1"/>
          <w:sz w:val="32"/>
          <w:szCs w:val="32"/>
        </w:rPr>
        <w:t>alarma</w:t>
      </w:r>
      <w:proofErr w:type="spellEnd"/>
    </w:p>
    <w:tbl>
      <w:tblPr>
        <w:tblW w:w="10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9"/>
        <w:gridCol w:w="3434"/>
        <w:gridCol w:w="1370"/>
        <w:gridCol w:w="3888"/>
      </w:tblGrid>
      <w:tr w:rsidR="00832490" w:rsidRPr="00832490" w14:paraId="01F89307" w14:textId="77777777" w:rsidTr="00FF5251">
        <w:trPr>
          <w:trHeight w:val="285"/>
          <w:jc w:val="center"/>
        </w:trPr>
        <w:tc>
          <w:tcPr>
            <w:tcW w:w="1399" w:type="dxa"/>
            <w:vAlign w:val="center"/>
          </w:tcPr>
          <w:p w14:paraId="71D21F58" w14:textId="77777777" w:rsidR="0091148D" w:rsidRPr="00832490" w:rsidRDefault="0091148D" w:rsidP="00FF5251">
            <w:pPr>
              <w:adjustRightInd/>
              <w:snapToGrid/>
              <w:spacing w:line="400" w:lineRule="exact"/>
              <w:jc w:val="center"/>
              <w:textAlignment w:val="center"/>
              <w:rPr>
                <w:rFonts w:ascii="Calibri" w:hAnsi="Calibri" w:cs="Calibri"/>
                <w:b/>
                <w:bCs/>
                <w:color w:val="000000" w:themeColor="text1"/>
                <w:sz w:val="24"/>
              </w:rPr>
            </w:pPr>
            <w:bookmarkStart w:id="289" w:name="_Toc1053"/>
            <w:bookmarkStart w:id="290" w:name="_Toc32231"/>
            <w:bookmarkStart w:id="291" w:name="_Toc9293"/>
            <w:bookmarkStart w:id="292" w:name="_Toc17163"/>
            <w:r w:rsidRPr="00832490">
              <w:rPr>
                <w:rFonts w:ascii="Calibri" w:hAnsi="Calibri" w:cs="Calibri"/>
                <w:b/>
                <w:bCs/>
                <w:color w:val="000000" w:themeColor="text1"/>
                <w:sz w:val="24"/>
              </w:rPr>
              <w:t>Código</w:t>
            </w:r>
          </w:p>
        </w:tc>
        <w:tc>
          <w:tcPr>
            <w:tcW w:w="3434" w:type="dxa"/>
            <w:vAlign w:val="center"/>
          </w:tcPr>
          <w:p w14:paraId="25096E9A" w14:textId="77777777" w:rsidR="0091148D" w:rsidRPr="00832490" w:rsidRDefault="0091148D" w:rsidP="00FF5251">
            <w:pPr>
              <w:adjustRightInd/>
              <w:snapToGrid/>
              <w:spacing w:line="400" w:lineRule="exact"/>
              <w:jc w:val="center"/>
              <w:textAlignment w:val="center"/>
              <w:rPr>
                <w:rFonts w:ascii="Calibri" w:hAnsi="Calibri" w:cs="Calibri"/>
                <w:b/>
                <w:bCs/>
                <w:color w:val="000000" w:themeColor="text1"/>
                <w:sz w:val="24"/>
              </w:rPr>
            </w:pPr>
            <w:proofErr w:type="spellStart"/>
            <w:r w:rsidRPr="00832490">
              <w:rPr>
                <w:rFonts w:ascii="Calibri" w:hAnsi="Calibri" w:cs="Calibri"/>
                <w:b/>
                <w:bCs/>
                <w:color w:val="000000" w:themeColor="text1"/>
                <w:sz w:val="24"/>
              </w:rPr>
              <w:t>Descripción</w:t>
            </w:r>
            <w:proofErr w:type="spellEnd"/>
          </w:p>
        </w:tc>
        <w:tc>
          <w:tcPr>
            <w:tcW w:w="1370" w:type="dxa"/>
            <w:vAlign w:val="center"/>
          </w:tcPr>
          <w:p w14:paraId="75E4D8B1" w14:textId="77777777" w:rsidR="0091148D" w:rsidRPr="00832490" w:rsidRDefault="0091148D" w:rsidP="00FF5251">
            <w:pPr>
              <w:adjustRightInd/>
              <w:snapToGrid/>
              <w:spacing w:line="400" w:lineRule="exact"/>
              <w:jc w:val="center"/>
              <w:textAlignment w:val="center"/>
              <w:rPr>
                <w:rFonts w:ascii="Calibri" w:hAnsi="Calibri" w:cs="Calibri"/>
                <w:b/>
                <w:bCs/>
                <w:color w:val="000000" w:themeColor="text1"/>
                <w:sz w:val="24"/>
              </w:rPr>
            </w:pPr>
            <w:r w:rsidRPr="00832490">
              <w:rPr>
                <w:rFonts w:ascii="Calibri" w:hAnsi="Calibri" w:cs="Calibri"/>
                <w:b/>
                <w:bCs/>
                <w:color w:val="000000" w:themeColor="text1"/>
                <w:sz w:val="24"/>
              </w:rPr>
              <w:t>Código</w:t>
            </w:r>
          </w:p>
        </w:tc>
        <w:tc>
          <w:tcPr>
            <w:tcW w:w="3888" w:type="dxa"/>
            <w:vAlign w:val="center"/>
          </w:tcPr>
          <w:p w14:paraId="6759FAD4" w14:textId="77777777" w:rsidR="0091148D" w:rsidRPr="00832490" w:rsidRDefault="0091148D" w:rsidP="00FF5251">
            <w:pPr>
              <w:adjustRightInd/>
              <w:snapToGrid/>
              <w:spacing w:line="400" w:lineRule="exact"/>
              <w:jc w:val="center"/>
              <w:textAlignment w:val="center"/>
              <w:rPr>
                <w:rFonts w:ascii="Calibri" w:hAnsi="Calibri" w:cs="Calibri"/>
                <w:b/>
                <w:bCs/>
                <w:color w:val="000000" w:themeColor="text1"/>
                <w:sz w:val="24"/>
              </w:rPr>
            </w:pPr>
            <w:proofErr w:type="spellStart"/>
            <w:r w:rsidRPr="00832490">
              <w:rPr>
                <w:rFonts w:ascii="Calibri" w:hAnsi="Calibri" w:cs="Calibri"/>
                <w:b/>
                <w:bCs/>
                <w:color w:val="000000" w:themeColor="text1"/>
                <w:sz w:val="24"/>
              </w:rPr>
              <w:t>Descripción</w:t>
            </w:r>
            <w:proofErr w:type="spellEnd"/>
          </w:p>
        </w:tc>
      </w:tr>
      <w:tr w:rsidR="00832490" w:rsidRPr="00832490" w14:paraId="27AF6D86" w14:textId="77777777" w:rsidTr="00FF5251">
        <w:trPr>
          <w:trHeight w:val="300"/>
          <w:jc w:val="center"/>
        </w:trPr>
        <w:tc>
          <w:tcPr>
            <w:tcW w:w="1399" w:type="dxa"/>
            <w:vAlign w:val="center"/>
          </w:tcPr>
          <w:p w14:paraId="382D1842" w14:textId="77777777" w:rsidR="0091148D" w:rsidRPr="00832490" w:rsidRDefault="0091148D" w:rsidP="00FF5251">
            <w:pPr>
              <w:adjustRightInd/>
              <w:snapToGrid/>
              <w:spacing w:line="400" w:lineRule="exact"/>
              <w:jc w:val="center"/>
              <w:textAlignment w:val="center"/>
              <w:rPr>
                <w:rFonts w:ascii="Calibri" w:hAnsi="Calibri" w:cs="Calibri"/>
                <w:b/>
                <w:bCs/>
                <w:color w:val="000000" w:themeColor="text1"/>
                <w:sz w:val="24"/>
              </w:rPr>
            </w:pPr>
            <w:r w:rsidRPr="00832490">
              <w:rPr>
                <w:rFonts w:ascii="Calibri" w:hAnsi="Calibri" w:cs="Calibri"/>
                <w:b/>
                <w:bCs/>
                <w:color w:val="000000" w:themeColor="text1"/>
                <w:sz w:val="24"/>
              </w:rPr>
              <w:t>AL</w:t>
            </w:r>
          </w:p>
        </w:tc>
        <w:tc>
          <w:tcPr>
            <w:tcW w:w="3434" w:type="dxa"/>
            <w:vAlign w:val="center"/>
          </w:tcPr>
          <w:p w14:paraId="350875F8" w14:textId="77777777" w:rsidR="0091148D" w:rsidRPr="00832490" w:rsidRDefault="0091148D" w:rsidP="00FF5251">
            <w:pPr>
              <w:adjustRightInd/>
              <w:snapToGrid/>
              <w:spacing w:line="400" w:lineRule="exact"/>
              <w:jc w:val="center"/>
              <w:textAlignment w:val="center"/>
              <w:rPr>
                <w:rFonts w:ascii="Calibri" w:hAnsi="Calibri" w:cs="Calibri"/>
                <w:color w:val="000000" w:themeColor="text1"/>
                <w:sz w:val="24"/>
              </w:rPr>
            </w:pPr>
            <w:proofErr w:type="spellStart"/>
            <w:r w:rsidRPr="00832490">
              <w:rPr>
                <w:rFonts w:ascii="Calibri" w:hAnsi="Calibri" w:cs="Calibri"/>
                <w:color w:val="000000" w:themeColor="text1"/>
                <w:sz w:val="24"/>
              </w:rPr>
              <w:t>Alarma</w:t>
            </w:r>
            <w:proofErr w:type="spellEnd"/>
            <w:r w:rsidRPr="00832490">
              <w:rPr>
                <w:rFonts w:ascii="Calibri" w:hAnsi="Calibri" w:cs="Calibri"/>
                <w:color w:val="000000" w:themeColor="text1"/>
                <w:sz w:val="24"/>
              </w:rPr>
              <w:t xml:space="preserve"> de </w:t>
            </w:r>
            <w:proofErr w:type="spellStart"/>
            <w:r w:rsidRPr="00832490">
              <w:rPr>
                <w:rFonts w:ascii="Calibri" w:hAnsi="Calibri" w:cs="Calibri"/>
                <w:color w:val="000000" w:themeColor="text1"/>
                <w:sz w:val="24"/>
              </w:rPr>
              <w:t>baja</w:t>
            </w:r>
            <w:proofErr w:type="spellEnd"/>
            <w:r w:rsidRPr="00832490">
              <w:rPr>
                <w:rFonts w:ascii="Calibri" w:hAnsi="Calibri" w:cs="Calibri"/>
                <w:color w:val="000000" w:themeColor="text1"/>
                <w:sz w:val="24"/>
              </w:rPr>
              <w:t xml:space="preserve"> </w:t>
            </w:r>
            <w:proofErr w:type="spellStart"/>
            <w:r w:rsidRPr="00832490">
              <w:rPr>
                <w:rFonts w:ascii="Calibri" w:hAnsi="Calibri" w:cs="Calibri"/>
                <w:color w:val="000000" w:themeColor="text1"/>
                <w:sz w:val="24"/>
              </w:rPr>
              <w:t>temperatura</w:t>
            </w:r>
            <w:proofErr w:type="spellEnd"/>
          </w:p>
        </w:tc>
        <w:tc>
          <w:tcPr>
            <w:tcW w:w="1370" w:type="dxa"/>
            <w:vAlign w:val="center"/>
          </w:tcPr>
          <w:p w14:paraId="20A27B58" w14:textId="77777777" w:rsidR="0091148D" w:rsidRPr="00832490" w:rsidRDefault="0091148D" w:rsidP="00FF5251">
            <w:pPr>
              <w:adjustRightInd/>
              <w:snapToGrid/>
              <w:spacing w:line="400" w:lineRule="exact"/>
              <w:jc w:val="center"/>
              <w:textAlignment w:val="center"/>
              <w:rPr>
                <w:rFonts w:ascii="Calibri" w:hAnsi="Calibri" w:cs="Calibri"/>
                <w:color w:val="000000" w:themeColor="text1"/>
                <w:sz w:val="24"/>
              </w:rPr>
            </w:pPr>
            <w:r w:rsidRPr="00832490">
              <w:rPr>
                <w:rFonts w:ascii="Calibri" w:hAnsi="Calibri" w:cs="Calibri"/>
                <w:color w:val="000000" w:themeColor="text1"/>
                <w:sz w:val="24"/>
              </w:rPr>
              <w:t>E1</w:t>
            </w:r>
          </w:p>
        </w:tc>
        <w:tc>
          <w:tcPr>
            <w:tcW w:w="3888" w:type="dxa"/>
            <w:vAlign w:val="center"/>
          </w:tcPr>
          <w:p w14:paraId="1462A70E" w14:textId="77777777" w:rsidR="0091148D" w:rsidRPr="00832490" w:rsidRDefault="0091148D" w:rsidP="00FF5251">
            <w:pPr>
              <w:adjustRightInd/>
              <w:snapToGrid/>
              <w:spacing w:line="400" w:lineRule="exact"/>
              <w:jc w:val="center"/>
              <w:textAlignment w:val="center"/>
              <w:rPr>
                <w:rFonts w:ascii="Calibri" w:hAnsi="Calibri" w:cs="Calibri"/>
                <w:color w:val="000000" w:themeColor="text1"/>
                <w:sz w:val="24"/>
              </w:rPr>
            </w:pPr>
            <w:r w:rsidRPr="00832490">
              <w:rPr>
                <w:rFonts w:ascii="Calibri" w:hAnsi="Calibri" w:cs="Calibri"/>
                <w:color w:val="000000" w:themeColor="text1"/>
                <w:sz w:val="24"/>
              </w:rPr>
              <w:t>Error del sensor RT1</w:t>
            </w:r>
          </w:p>
        </w:tc>
      </w:tr>
      <w:tr w:rsidR="00832490" w:rsidRPr="00832490" w14:paraId="64F45FDA" w14:textId="77777777" w:rsidTr="00FF5251">
        <w:trPr>
          <w:trHeight w:val="285"/>
          <w:jc w:val="center"/>
        </w:trPr>
        <w:tc>
          <w:tcPr>
            <w:tcW w:w="1399" w:type="dxa"/>
            <w:vAlign w:val="center"/>
          </w:tcPr>
          <w:p w14:paraId="10097251" w14:textId="77777777" w:rsidR="0091148D" w:rsidRPr="00832490" w:rsidRDefault="0091148D" w:rsidP="00FF5251">
            <w:pPr>
              <w:adjustRightInd/>
              <w:snapToGrid/>
              <w:spacing w:line="400" w:lineRule="exact"/>
              <w:jc w:val="center"/>
              <w:textAlignment w:val="center"/>
              <w:rPr>
                <w:rFonts w:ascii="Calibri" w:hAnsi="Calibri" w:cs="Calibri"/>
                <w:b/>
                <w:bCs/>
                <w:color w:val="000000" w:themeColor="text1"/>
                <w:sz w:val="24"/>
              </w:rPr>
            </w:pPr>
            <w:r w:rsidRPr="00832490">
              <w:rPr>
                <w:rFonts w:ascii="Calibri" w:hAnsi="Calibri" w:cs="Calibri"/>
                <w:b/>
                <w:bCs/>
                <w:color w:val="000000" w:themeColor="text1"/>
                <w:sz w:val="24"/>
              </w:rPr>
              <w:t>AH</w:t>
            </w:r>
          </w:p>
        </w:tc>
        <w:tc>
          <w:tcPr>
            <w:tcW w:w="3434" w:type="dxa"/>
            <w:vAlign w:val="center"/>
          </w:tcPr>
          <w:p w14:paraId="55734F96" w14:textId="77777777" w:rsidR="0091148D" w:rsidRPr="00832490" w:rsidRDefault="0091148D" w:rsidP="00FF5251">
            <w:pPr>
              <w:adjustRightInd/>
              <w:snapToGrid/>
              <w:spacing w:line="400" w:lineRule="exact"/>
              <w:jc w:val="center"/>
              <w:textAlignment w:val="center"/>
              <w:rPr>
                <w:rFonts w:ascii="Calibri" w:hAnsi="Calibri" w:cs="Calibri"/>
                <w:color w:val="000000" w:themeColor="text1"/>
                <w:sz w:val="24"/>
              </w:rPr>
            </w:pPr>
            <w:proofErr w:type="spellStart"/>
            <w:r w:rsidRPr="00832490">
              <w:rPr>
                <w:rFonts w:ascii="Calibri" w:hAnsi="Calibri" w:cs="Calibri"/>
                <w:color w:val="000000" w:themeColor="text1"/>
                <w:sz w:val="24"/>
              </w:rPr>
              <w:t>Alarma</w:t>
            </w:r>
            <w:proofErr w:type="spellEnd"/>
            <w:r w:rsidRPr="00832490">
              <w:rPr>
                <w:rFonts w:ascii="Calibri" w:hAnsi="Calibri" w:cs="Calibri"/>
                <w:color w:val="000000" w:themeColor="text1"/>
                <w:sz w:val="24"/>
              </w:rPr>
              <w:t xml:space="preserve"> de </w:t>
            </w:r>
            <w:proofErr w:type="spellStart"/>
            <w:r w:rsidRPr="00832490">
              <w:rPr>
                <w:rFonts w:ascii="Calibri" w:hAnsi="Calibri" w:cs="Calibri"/>
                <w:color w:val="000000" w:themeColor="text1"/>
                <w:sz w:val="24"/>
              </w:rPr>
              <w:t>alta</w:t>
            </w:r>
            <w:proofErr w:type="spellEnd"/>
            <w:r w:rsidRPr="00832490">
              <w:rPr>
                <w:rFonts w:ascii="Calibri" w:hAnsi="Calibri" w:cs="Calibri"/>
                <w:color w:val="000000" w:themeColor="text1"/>
                <w:sz w:val="24"/>
              </w:rPr>
              <w:t xml:space="preserve"> </w:t>
            </w:r>
            <w:proofErr w:type="spellStart"/>
            <w:r w:rsidRPr="00832490">
              <w:rPr>
                <w:rFonts w:ascii="Calibri" w:hAnsi="Calibri" w:cs="Calibri"/>
                <w:color w:val="000000" w:themeColor="text1"/>
                <w:sz w:val="24"/>
              </w:rPr>
              <w:t>temperatura</w:t>
            </w:r>
            <w:proofErr w:type="spellEnd"/>
          </w:p>
        </w:tc>
        <w:tc>
          <w:tcPr>
            <w:tcW w:w="1370" w:type="dxa"/>
            <w:vAlign w:val="center"/>
          </w:tcPr>
          <w:p w14:paraId="43C1163E" w14:textId="77777777" w:rsidR="0091148D" w:rsidRPr="00832490" w:rsidRDefault="0091148D" w:rsidP="00FF5251">
            <w:pPr>
              <w:adjustRightInd/>
              <w:snapToGrid/>
              <w:spacing w:line="400" w:lineRule="exact"/>
              <w:jc w:val="center"/>
              <w:textAlignment w:val="center"/>
              <w:rPr>
                <w:rFonts w:ascii="Calibri" w:hAnsi="Calibri" w:cs="Calibri"/>
                <w:color w:val="000000" w:themeColor="text1"/>
                <w:sz w:val="24"/>
              </w:rPr>
            </w:pPr>
            <w:r w:rsidRPr="00832490">
              <w:rPr>
                <w:rFonts w:ascii="Calibri" w:hAnsi="Calibri" w:cs="Calibri"/>
                <w:color w:val="000000" w:themeColor="text1"/>
                <w:sz w:val="24"/>
              </w:rPr>
              <w:t>E2</w:t>
            </w:r>
          </w:p>
        </w:tc>
        <w:tc>
          <w:tcPr>
            <w:tcW w:w="3888" w:type="dxa"/>
            <w:vAlign w:val="center"/>
          </w:tcPr>
          <w:p w14:paraId="617F1FD0" w14:textId="77777777" w:rsidR="0091148D" w:rsidRPr="00832490" w:rsidRDefault="0091148D" w:rsidP="00FF5251">
            <w:pPr>
              <w:adjustRightInd/>
              <w:snapToGrid/>
              <w:spacing w:line="400" w:lineRule="exact"/>
              <w:jc w:val="center"/>
              <w:textAlignment w:val="center"/>
              <w:rPr>
                <w:rFonts w:ascii="Calibri" w:hAnsi="Calibri" w:cs="Calibri"/>
                <w:color w:val="000000" w:themeColor="text1"/>
                <w:sz w:val="24"/>
              </w:rPr>
            </w:pPr>
            <w:r w:rsidRPr="00832490">
              <w:rPr>
                <w:rFonts w:ascii="Calibri" w:hAnsi="Calibri" w:cs="Calibri"/>
                <w:color w:val="000000" w:themeColor="text1"/>
                <w:sz w:val="24"/>
              </w:rPr>
              <w:t>Error del sensor RT2</w:t>
            </w:r>
          </w:p>
        </w:tc>
      </w:tr>
      <w:tr w:rsidR="00832490" w:rsidRPr="00832490" w14:paraId="1AB86E14" w14:textId="77777777" w:rsidTr="00FF5251">
        <w:trPr>
          <w:trHeight w:val="300"/>
          <w:jc w:val="center"/>
        </w:trPr>
        <w:tc>
          <w:tcPr>
            <w:tcW w:w="1399" w:type="dxa"/>
            <w:vAlign w:val="center"/>
          </w:tcPr>
          <w:p w14:paraId="0E0E209D" w14:textId="77777777" w:rsidR="0091148D" w:rsidRPr="00832490" w:rsidRDefault="0091148D" w:rsidP="00FF5251">
            <w:pPr>
              <w:adjustRightInd/>
              <w:snapToGrid/>
              <w:spacing w:line="400" w:lineRule="exact"/>
              <w:jc w:val="center"/>
              <w:textAlignment w:val="center"/>
              <w:rPr>
                <w:rFonts w:ascii="Calibri" w:hAnsi="Calibri" w:cs="Calibri"/>
                <w:b/>
                <w:bCs/>
                <w:color w:val="000000" w:themeColor="text1"/>
                <w:sz w:val="24"/>
              </w:rPr>
            </w:pPr>
            <w:r w:rsidRPr="00832490">
              <w:rPr>
                <w:rFonts w:ascii="Calibri" w:hAnsi="Calibri" w:cs="Calibri"/>
                <w:b/>
                <w:bCs/>
                <w:color w:val="000000" w:themeColor="text1"/>
                <w:sz w:val="24"/>
              </w:rPr>
              <w:t>AHT</w:t>
            </w:r>
          </w:p>
        </w:tc>
        <w:tc>
          <w:tcPr>
            <w:tcW w:w="3434" w:type="dxa"/>
            <w:vAlign w:val="center"/>
          </w:tcPr>
          <w:p w14:paraId="4F05E886" w14:textId="77777777" w:rsidR="0091148D" w:rsidRPr="00832490" w:rsidRDefault="0091148D" w:rsidP="00FF5251">
            <w:pPr>
              <w:adjustRightInd/>
              <w:snapToGrid/>
              <w:spacing w:line="400" w:lineRule="exact"/>
              <w:jc w:val="center"/>
              <w:textAlignment w:val="center"/>
              <w:rPr>
                <w:rFonts w:ascii="Calibri" w:hAnsi="Calibri" w:cs="Calibri"/>
                <w:color w:val="000000" w:themeColor="text1"/>
                <w:sz w:val="24"/>
                <w:lang w:val="es-EC"/>
              </w:rPr>
            </w:pPr>
            <w:r w:rsidRPr="00832490">
              <w:rPr>
                <w:rFonts w:ascii="Calibri" w:hAnsi="Calibri" w:cs="Calibri"/>
                <w:color w:val="000000" w:themeColor="text1"/>
                <w:sz w:val="24"/>
                <w:lang w:val="es-EC"/>
              </w:rPr>
              <w:t>Alarma de temperatura ambiente alta</w:t>
            </w:r>
          </w:p>
        </w:tc>
        <w:tc>
          <w:tcPr>
            <w:tcW w:w="1370" w:type="dxa"/>
            <w:vAlign w:val="center"/>
          </w:tcPr>
          <w:p w14:paraId="30B62D14" w14:textId="77777777" w:rsidR="0091148D" w:rsidRPr="00832490" w:rsidRDefault="0091148D" w:rsidP="00FF5251">
            <w:pPr>
              <w:adjustRightInd/>
              <w:snapToGrid/>
              <w:spacing w:line="400" w:lineRule="exact"/>
              <w:jc w:val="center"/>
              <w:textAlignment w:val="center"/>
              <w:rPr>
                <w:rFonts w:ascii="Calibri" w:hAnsi="Calibri" w:cs="Calibri"/>
                <w:color w:val="000000" w:themeColor="text1"/>
                <w:sz w:val="24"/>
              </w:rPr>
            </w:pPr>
            <w:r w:rsidRPr="00832490">
              <w:rPr>
                <w:rFonts w:ascii="Calibri" w:hAnsi="Calibri" w:cs="Calibri"/>
                <w:color w:val="000000" w:themeColor="text1"/>
                <w:sz w:val="24"/>
              </w:rPr>
              <w:t>E3</w:t>
            </w:r>
          </w:p>
        </w:tc>
        <w:tc>
          <w:tcPr>
            <w:tcW w:w="3888" w:type="dxa"/>
            <w:vAlign w:val="center"/>
          </w:tcPr>
          <w:p w14:paraId="57EC2E48" w14:textId="77777777" w:rsidR="0091148D" w:rsidRPr="00832490" w:rsidRDefault="0091148D" w:rsidP="00FF5251">
            <w:pPr>
              <w:adjustRightInd/>
              <w:snapToGrid/>
              <w:spacing w:line="400" w:lineRule="exact"/>
              <w:jc w:val="center"/>
              <w:textAlignment w:val="center"/>
              <w:rPr>
                <w:rFonts w:ascii="Calibri" w:hAnsi="Calibri" w:cs="Calibri"/>
                <w:color w:val="000000" w:themeColor="text1"/>
                <w:sz w:val="24"/>
              </w:rPr>
            </w:pPr>
            <w:r w:rsidRPr="00832490">
              <w:rPr>
                <w:rFonts w:ascii="Calibri" w:hAnsi="Calibri" w:cs="Calibri"/>
                <w:color w:val="000000" w:themeColor="text1"/>
                <w:sz w:val="24"/>
              </w:rPr>
              <w:t>Error del sensor RT3</w:t>
            </w:r>
          </w:p>
        </w:tc>
      </w:tr>
      <w:tr w:rsidR="00832490" w:rsidRPr="00832490" w14:paraId="317E9515" w14:textId="77777777" w:rsidTr="00FF5251">
        <w:trPr>
          <w:trHeight w:val="300"/>
          <w:jc w:val="center"/>
        </w:trPr>
        <w:tc>
          <w:tcPr>
            <w:tcW w:w="1399" w:type="dxa"/>
            <w:vAlign w:val="center"/>
          </w:tcPr>
          <w:p w14:paraId="3063BAA7" w14:textId="77777777" w:rsidR="0091148D" w:rsidRPr="00832490" w:rsidRDefault="0091148D" w:rsidP="00FF5251">
            <w:pPr>
              <w:adjustRightInd/>
              <w:snapToGrid/>
              <w:spacing w:line="400" w:lineRule="exact"/>
              <w:jc w:val="center"/>
              <w:textAlignment w:val="center"/>
              <w:rPr>
                <w:rFonts w:ascii="Calibri" w:hAnsi="Calibri" w:cs="Calibri"/>
                <w:b/>
                <w:bCs/>
                <w:color w:val="000000" w:themeColor="text1"/>
                <w:sz w:val="24"/>
              </w:rPr>
            </w:pPr>
            <w:r w:rsidRPr="00832490">
              <w:rPr>
                <w:rFonts w:ascii="Calibri" w:hAnsi="Calibri" w:cs="Calibri"/>
                <w:b/>
                <w:bCs/>
                <w:color w:val="000000" w:themeColor="text1"/>
                <w:sz w:val="24"/>
              </w:rPr>
              <w:t>ALT</w:t>
            </w:r>
          </w:p>
        </w:tc>
        <w:tc>
          <w:tcPr>
            <w:tcW w:w="3434" w:type="dxa"/>
            <w:vAlign w:val="center"/>
          </w:tcPr>
          <w:p w14:paraId="7CFC53C8" w14:textId="77777777" w:rsidR="0091148D" w:rsidRPr="00832490" w:rsidRDefault="0091148D" w:rsidP="00FF5251">
            <w:pPr>
              <w:adjustRightInd/>
              <w:snapToGrid/>
              <w:spacing w:line="400" w:lineRule="exact"/>
              <w:jc w:val="center"/>
              <w:textAlignment w:val="center"/>
              <w:rPr>
                <w:rFonts w:ascii="Calibri" w:hAnsi="Calibri" w:cs="Calibri"/>
                <w:color w:val="000000" w:themeColor="text1"/>
                <w:sz w:val="24"/>
                <w:lang w:val="es-EC"/>
              </w:rPr>
            </w:pPr>
            <w:r w:rsidRPr="00832490">
              <w:rPr>
                <w:rFonts w:ascii="Calibri" w:hAnsi="Calibri" w:cs="Calibri"/>
                <w:color w:val="000000" w:themeColor="text1"/>
                <w:sz w:val="24"/>
                <w:lang w:val="es-EC"/>
              </w:rPr>
              <w:t>Alarma de baja temperatura ambiente</w:t>
            </w:r>
          </w:p>
        </w:tc>
        <w:tc>
          <w:tcPr>
            <w:tcW w:w="1370" w:type="dxa"/>
            <w:vAlign w:val="center"/>
          </w:tcPr>
          <w:p w14:paraId="77272BEB" w14:textId="77777777" w:rsidR="0091148D" w:rsidRPr="00832490" w:rsidRDefault="0091148D" w:rsidP="00FF5251">
            <w:pPr>
              <w:adjustRightInd/>
              <w:snapToGrid/>
              <w:spacing w:line="400" w:lineRule="exact"/>
              <w:jc w:val="center"/>
              <w:textAlignment w:val="center"/>
              <w:rPr>
                <w:rFonts w:ascii="Calibri" w:hAnsi="Calibri" w:cs="Calibri"/>
                <w:color w:val="000000" w:themeColor="text1"/>
                <w:sz w:val="24"/>
              </w:rPr>
            </w:pPr>
            <w:r w:rsidRPr="00832490">
              <w:rPr>
                <w:rFonts w:ascii="Calibri" w:hAnsi="Calibri" w:cs="Calibri"/>
                <w:color w:val="000000" w:themeColor="text1"/>
                <w:sz w:val="24"/>
              </w:rPr>
              <w:t>E4</w:t>
            </w:r>
          </w:p>
        </w:tc>
        <w:tc>
          <w:tcPr>
            <w:tcW w:w="3888" w:type="dxa"/>
            <w:vAlign w:val="center"/>
          </w:tcPr>
          <w:p w14:paraId="34CCD7C6" w14:textId="77777777" w:rsidR="0091148D" w:rsidRPr="00832490" w:rsidRDefault="0091148D" w:rsidP="00FF5251">
            <w:pPr>
              <w:adjustRightInd/>
              <w:snapToGrid/>
              <w:spacing w:line="400" w:lineRule="exact"/>
              <w:jc w:val="center"/>
              <w:textAlignment w:val="center"/>
              <w:rPr>
                <w:rFonts w:ascii="Calibri" w:hAnsi="Calibri" w:cs="Calibri"/>
                <w:color w:val="000000" w:themeColor="text1"/>
                <w:sz w:val="24"/>
              </w:rPr>
            </w:pPr>
            <w:r w:rsidRPr="00832490">
              <w:rPr>
                <w:rFonts w:ascii="Calibri" w:hAnsi="Calibri" w:cs="Calibri"/>
                <w:color w:val="000000" w:themeColor="text1"/>
                <w:sz w:val="24"/>
              </w:rPr>
              <w:t>Error del sensor RT4</w:t>
            </w:r>
          </w:p>
        </w:tc>
      </w:tr>
      <w:tr w:rsidR="00832490" w:rsidRPr="00832490" w14:paraId="5A3CB20D" w14:textId="77777777" w:rsidTr="00FF5251">
        <w:trPr>
          <w:trHeight w:val="300"/>
          <w:jc w:val="center"/>
        </w:trPr>
        <w:tc>
          <w:tcPr>
            <w:tcW w:w="1399" w:type="dxa"/>
            <w:vAlign w:val="center"/>
          </w:tcPr>
          <w:p w14:paraId="602A0B69" w14:textId="77777777" w:rsidR="0091148D" w:rsidRPr="00832490" w:rsidRDefault="0091148D" w:rsidP="00FF5251">
            <w:pPr>
              <w:adjustRightInd/>
              <w:snapToGrid/>
              <w:spacing w:line="400" w:lineRule="exact"/>
              <w:jc w:val="center"/>
              <w:textAlignment w:val="center"/>
              <w:rPr>
                <w:rFonts w:ascii="Calibri" w:hAnsi="Calibri" w:cs="Calibri"/>
                <w:b/>
                <w:bCs/>
                <w:color w:val="000000" w:themeColor="text1"/>
                <w:sz w:val="24"/>
              </w:rPr>
            </w:pPr>
            <w:r w:rsidRPr="00832490">
              <w:rPr>
                <w:rFonts w:ascii="Calibri" w:hAnsi="Calibri" w:cs="Calibri"/>
                <w:b/>
                <w:bCs/>
                <w:color w:val="000000" w:themeColor="text1"/>
                <w:sz w:val="24"/>
              </w:rPr>
              <w:t>Ado</w:t>
            </w:r>
          </w:p>
        </w:tc>
        <w:tc>
          <w:tcPr>
            <w:tcW w:w="3434" w:type="dxa"/>
            <w:vAlign w:val="center"/>
          </w:tcPr>
          <w:p w14:paraId="4804B19B" w14:textId="77777777" w:rsidR="0091148D" w:rsidRPr="00832490" w:rsidRDefault="0091148D" w:rsidP="00FF5251">
            <w:pPr>
              <w:adjustRightInd/>
              <w:snapToGrid/>
              <w:spacing w:line="400" w:lineRule="exact"/>
              <w:jc w:val="center"/>
              <w:textAlignment w:val="center"/>
              <w:rPr>
                <w:rFonts w:ascii="Calibri" w:hAnsi="Calibri" w:cs="Calibri"/>
                <w:color w:val="000000" w:themeColor="text1"/>
                <w:sz w:val="24"/>
              </w:rPr>
            </w:pPr>
            <w:proofErr w:type="spellStart"/>
            <w:r w:rsidRPr="00832490">
              <w:rPr>
                <w:rFonts w:ascii="Calibri" w:hAnsi="Calibri" w:cs="Calibri"/>
                <w:color w:val="000000" w:themeColor="text1"/>
                <w:sz w:val="24"/>
              </w:rPr>
              <w:t>Alarma</w:t>
            </w:r>
            <w:proofErr w:type="spellEnd"/>
            <w:r w:rsidRPr="00832490">
              <w:rPr>
                <w:rFonts w:ascii="Calibri" w:hAnsi="Calibri" w:cs="Calibri"/>
                <w:color w:val="000000" w:themeColor="text1"/>
                <w:sz w:val="24"/>
              </w:rPr>
              <w:t xml:space="preserve"> de </w:t>
            </w:r>
            <w:proofErr w:type="spellStart"/>
            <w:r w:rsidRPr="00832490">
              <w:rPr>
                <w:rFonts w:ascii="Calibri" w:hAnsi="Calibri" w:cs="Calibri"/>
                <w:color w:val="000000" w:themeColor="text1"/>
                <w:sz w:val="24"/>
              </w:rPr>
              <w:t>puerta</w:t>
            </w:r>
            <w:proofErr w:type="spellEnd"/>
            <w:r w:rsidRPr="00832490">
              <w:rPr>
                <w:rFonts w:ascii="Calibri" w:hAnsi="Calibri" w:cs="Calibri"/>
                <w:color w:val="000000" w:themeColor="text1"/>
                <w:sz w:val="24"/>
              </w:rPr>
              <w:t xml:space="preserve"> </w:t>
            </w:r>
            <w:proofErr w:type="spellStart"/>
            <w:r w:rsidRPr="00832490">
              <w:rPr>
                <w:rFonts w:ascii="Calibri" w:hAnsi="Calibri" w:cs="Calibri"/>
                <w:color w:val="000000" w:themeColor="text1"/>
                <w:sz w:val="24"/>
              </w:rPr>
              <w:t>entreabierta</w:t>
            </w:r>
            <w:proofErr w:type="spellEnd"/>
          </w:p>
        </w:tc>
        <w:tc>
          <w:tcPr>
            <w:tcW w:w="1370" w:type="dxa"/>
            <w:vAlign w:val="center"/>
          </w:tcPr>
          <w:p w14:paraId="771E67D0" w14:textId="77777777" w:rsidR="0091148D" w:rsidRPr="00832490" w:rsidRDefault="0091148D" w:rsidP="00FF5251">
            <w:pPr>
              <w:adjustRightInd/>
              <w:snapToGrid/>
              <w:spacing w:line="400" w:lineRule="exact"/>
              <w:jc w:val="center"/>
              <w:textAlignment w:val="center"/>
              <w:rPr>
                <w:rFonts w:ascii="Calibri" w:hAnsi="Calibri" w:cs="Calibri"/>
                <w:color w:val="000000" w:themeColor="text1"/>
                <w:sz w:val="24"/>
              </w:rPr>
            </w:pPr>
            <w:r w:rsidRPr="00832490">
              <w:rPr>
                <w:rFonts w:ascii="Calibri" w:hAnsi="Calibri" w:cs="Calibri"/>
                <w:color w:val="000000" w:themeColor="text1"/>
                <w:sz w:val="24"/>
              </w:rPr>
              <w:t>E5</w:t>
            </w:r>
          </w:p>
        </w:tc>
        <w:tc>
          <w:tcPr>
            <w:tcW w:w="3888" w:type="dxa"/>
            <w:vAlign w:val="center"/>
          </w:tcPr>
          <w:p w14:paraId="648194F7" w14:textId="77777777" w:rsidR="0091148D" w:rsidRPr="00832490" w:rsidRDefault="0091148D" w:rsidP="00FF5251">
            <w:pPr>
              <w:adjustRightInd/>
              <w:snapToGrid/>
              <w:spacing w:line="400" w:lineRule="exact"/>
              <w:jc w:val="center"/>
              <w:textAlignment w:val="center"/>
              <w:rPr>
                <w:rFonts w:ascii="Calibri" w:hAnsi="Calibri" w:cs="Calibri"/>
                <w:color w:val="000000" w:themeColor="text1"/>
                <w:sz w:val="24"/>
              </w:rPr>
            </w:pPr>
            <w:r w:rsidRPr="00832490">
              <w:rPr>
                <w:rFonts w:ascii="Calibri" w:hAnsi="Calibri" w:cs="Calibri"/>
                <w:color w:val="000000" w:themeColor="text1"/>
                <w:sz w:val="24"/>
              </w:rPr>
              <w:t>Error del sensor RT5</w:t>
            </w:r>
          </w:p>
        </w:tc>
      </w:tr>
      <w:tr w:rsidR="00832490" w:rsidRPr="00832490" w14:paraId="09424097" w14:textId="77777777" w:rsidTr="00FF5251">
        <w:trPr>
          <w:trHeight w:val="300"/>
          <w:jc w:val="center"/>
        </w:trPr>
        <w:tc>
          <w:tcPr>
            <w:tcW w:w="1399" w:type="dxa"/>
            <w:vAlign w:val="center"/>
          </w:tcPr>
          <w:p w14:paraId="65879342" w14:textId="77777777" w:rsidR="0091148D" w:rsidRPr="00832490" w:rsidRDefault="0091148D" w:rsidP="00FF5251">
            <w:pPr>
              <w:adjustRightInd/>
              <w:snapToGrid/>
              <w:spacing w:line="400" w:lineRule="exact"/>
              <w:jc w:val="center"/>
              <w:textAlignment w:val="center"/>
              <w:rPr>
                <w:rFonts w:ascii="Calibri" w:hAnsi="Calibri" w:cs="Calibri"/>
                <w:b/>
                <w:bCs/>
                <w:color w:val="000000" w:themeColor="text1"/>
                <w:sz w:val="24"/>
              </w:rPr>
            </w:pPr>
            <w:r w:rsidRPr="00832490">
              <w:rPr>
                <w:rFonts w:ascii="Calibri" w:hAnsi="Calibri" w:cs="Calibri"/>
                <w:b/>
                <w:bCs/>
                <w:color w:val="000000" w:themeColor="text1"/>
                <w:sz w:val="24"/>
              </w:rPr>
              <w:t>AUF</w:t>
            </w:r>
          </w:p>
        </w:tc>
        <w:tc>
          <w:tcPr>
            <w:tcW w:w="3434" w:type="dxa"/>
            <w:vAlign w:val="center"/>
          </w:tcPr>
          <w:p w14:paraId="1D293274" w14:textId="77777777" w:rsidR="0091148D" w:rsidRPr="00832490" w:rsidRDefault="0091148D" w:rsidP="00FF5251">
            <w:pPr>
              <w:adjustRightInd/>
              <w:snapToGrid/>
              <w:spacing w:line="400" w:lineRule="exact"/>
              <w:jc w:val="center"/>
              <w:textAlignment w:val="center"/>
              <w:rPr>
                <w:rFonts w:ascii="Calibri" w:hAnsi="Calibri" w:cs="Calibri"/>
                <w:color w:val="000000" w:themeColor="text1"/>
                <w:sz w:val="24"/>
              </w:rPr>
            </w:pPr>
            <w:proofErr w:type="spellStart"/>
            <w:r w:rsidRPr="00832490">
              <w:rPr>
                <w:rFonts w:ascii="Calibri" w:hAnsi="Calibri" w:cs="Calibri"/>
                <w:color w:val="000000" w:themeColor="text1"/>
                <w:sz w:val="24"/>
              </w:rPr>
              <w:t>Fallo</w:t>
            </w:r>
            <w:proofErr w:type="spellEnd"/>
            <w:r w:rsidRPr="00832490">
              <w:rPr>
                <w:rFonts w:ascii="Calibri" w:hAnsi="Calibri" w:cs="Calibri"/>
                <w:color w:val="000000" w:themeColor="text1"/>
                <w:sz w:val="24"/>
              </w:rPr>
              <w:t xml:space="preserve"> de </w:t>
            </w:r>
            <w:proofErr w:type="spellStart"/>
            <w:r w:rsidRPr="00832490">
              <w:rPr>
                <w:rFonts w:ascii="Calibri" w:hAnsi="Calibri" w:cs="Calibri"/>
                <w:color w:val="000000" w:themeColor="text1"/>
                <w:sz w:val="24"/>
              </w:rPr>
              <w:t>alimentación</w:t>
            </w:r>
            <w:proofErr w:type="spellEnd"/>
          </w:p>
        </w:tc>
        <w:tc>
          <w:tcPr>
            <w:tcW w:w="1370" w:type="dxa"/>
            <w:vAlign w:val="center"/>
          </w:tcPr>
          <w:p w14:paraId="5081600F" w14:textId="77777777" w:rsidR="0091148D" w:rsidRPr="00832490" w:rsidRDefault="0091148D" w:rsidP="00FF5251">
            <w:pPr>
              <w:adjustRightInd/>
              <w:snapToGrid/>
              <w:spacing w:line="400" w:lineRule="exact"/>
              <w:jc w:val="center"/>
              <w:textAlignment w:val="center"/>
              <w:rPr>
                <w:rFonts w:ascii="Calibri" w:hAnsi="Calibri" w:cs="Calibri"/>
                <w:color w:val="000000" w:themeColor="text1"/>
                <w:sz w:val="24"/>
              </w:rPr>
            </w:pPr>
            <w:r w:rsidRPr="00832490">
              <w:rPr>
                <w:rFonts w:ascii="Calibri" w:hAnsi="Calibri" w:cs="Calibri"/>
                <w:color w:val="000000" w:themeColor="text1"/>
                <w:sz w:val="24"/>
              </w:rPr>
              <w:t>E6</w:t>
            </w:r>
          </w:p>
        </w:tc>
        <w:tc>
          <w:tcPr>
            <w:tcW w:w="3888" w:type="dxa"/>
            <w:vAlign w:val="center"/>
          </w:tcPr>
          <w:p w14:paraId="0E4F0A13" w14:textId="77777777" w:rsidR="0091148D" w:rsidRPr="00832490" w:rsidRDefault="0091148D" w:rsidP="00FF5251">
            <w:pPr>
              <w:adjustRightInd/>
              <w:snapToGrid/>
              <w:spacing w:line="400" w:lineRule="exact"/>
              <w:jc w:val="center"/>
              <w:textAlignment w:val="center"/>
              <w:rPr>
                <w:rFonts w:ascii="Calibri" w:hAnsi="Calibri" w:cs="Calibri"/>
                <w:color w:val="000000" w:themeColor="text1"/>
                <w:sz w:val="24"/>
              </w:rPr>
            </w:pPr>
            <w:r w:rsidRPr="00832490">
              <w:rPr>
                <w:rFonts w:ascii="Calibri" w:hAnsi="Calibri" w:cs="Calibri"/>
                <w:color w:val="000000" w:themeColor="text1"/>
                <w:sz w:val="24"/>
              </w:rPr>
              <w:t>Error del sensor RT6</w:t>
            </w:r>
          </w:p>
        </w:tc>
      </w:tr>
      <w:tr w:rsidR="00832490" w:rsidRPr="00AE29E1" w14:paraId="69AFA311" w14:textId="77777777" w:rsidTr="00FF5251">
        <w:trPr>
          <w:trHeight w:val="300"/>
          <w:jc w:val="center"/>
        </w:trPr>
        <w:tc>
          <w:tcPr>
            <w:tcW w:w="1399" w:type="dxa"/>
            <w:vAlign w:val="center"/>
          </w:tcPr>
          <w:p w14:paraId="4DB4917C" w14:textId="77777777" w:rsidR="0091148D" w:rsidRPr="00832490" w:rsidRDefault="0091148D" w:rsidP="00FF5251">
            <w:pPr>
              <w:adjustRightInd/>
              <w:snapToGrid/>
              <w:spacing w:line="400" w:lineRule="exact"/>
              <w:jc w:val="center"/>
              <w:textAlignment w:val="center"/>
              <w:rPr>
                <w:rFonts w:ascii="Calibri" w:hAnsi="Calibri" w:cs="Calibri"/>
                <w:b/>
                <w:bCs/>
                <w:color w:val="000000" w:themeColor="text1"/>
                <w:sz w:val="24"/>
              </w:rPr>
            </w:pPr>
            <w:r w:rsidRPr="00832490">
              <w:rPr>
                <w:rFonts w:ascii="Calibri" w:hAnsi="Calibri" w:cs="Calibri"/>
                <w:b/>
                <w:bCs/>
                <w:color w:val="000000" w:themeColor="text1"/>
                <w:sz w:val="24"/>
              </w:rPr>
              <w:t>AHC</w:t>
            </w:r>
          </w:p>
        </w:tc>
        <w:tc>
          <w:tcPr>
            <w:tcW w:w="3434" w:type="dxa"/>
            <w:vAlign w:val="center"/>
          </w:tcPr>
          <w:p w14:paraId="233E1778" w14:textId="77777777" w:rsidR="0091148D" w:rsidRPr="00832490" w:rsidRDefault="0091148D" w:rsidP="00FF5251">
            <w:pPr>
              <w:adjustRightInd/>
              <w:snapToGrid/>
              <w:spacing w:line="400" w:lineRule="exact"/>
              <w:jc w:val="center"/>
              <w:textAlignment w:val="center"/>
              <w:rPr>
                <w:rFonts w:ascii="Calibri" w:hAnsi="Calibri" w:cs="Calibri"/>
                <w:color w:val="000000" w:themeColor="text1"/>
                <w:sz w:val="24"/>
                <w:lang w:val="es-EC"/>
              </w:rPr>
            </w:pPr>
            <w:r w:rsidRPr="00832490">
              <w:rPr>
                <w:rFonts w:ascii="Calibri" w:hAnsi="Calibri" w:cs="Calibri"/>
                <w:color w:val="000000" w:themeColor="text1"/>
                <w:sz w:val="24"/>
                <w:lang w:val="es-EC"/>
              </w:rPr>
              <w:t>Alarma de alta temperatura del condensador</w:t>
            </w:r>
          </w:p>
        </w:tc>
        <w:tc>
          <w:tcPr>
            <w:tcW w:w="1370" w:type="dxa"/>
            <w:vAlign w:val="center"/>
          </w:tcPr>
          <w:p w14:paraId="20170CC5" w14:textId="77777777" w:rsidR="0091148D" w:rsidRPr="00832490" w:rsidRDefault="0091148D" w:rsidP="00FF5251">
            <w:pPr>
              <w:adjustRightInd/>
              <w:snapToGrid/>
              <w:spacing w:line="400" w:lineRule="exact"/>
              <w:jc w:val="center"/>
              <w:textAlignment w:val="center"/>
              <w:rPr>
                <w:rFonts w:ascii="Calibri" w:hAnsi="Calibri" w:cs="Calibri"/>
                <w:color w:val="000000" w:themeColor="text1"/>
                <w:sz w:val="24"/>
              </w:rPr>
            </w:pPr>
            <w:r w:rsidRPr="00832490">
              <w:rPr>
                <w:rFonts w:ascii="Calibri" w:hAnsi="Calibri" w:cs="Calibri"/>
                <w:color w:val="000000" w:themeColor="text1"/>
                <w:sz w:val="24"/>
              </w:rPr>
              <w:t>E7</w:t>
            </w:r>
          </w:p>
        </w:tc>
        <w:tc>
          <w:tcPr>
            <w:tcW w:w="3888" w:type="dxa"/>
            <w:vAlign w:val="center"/>
          </w:tcPr>
          <w:p w14:paraId="2F51A18E" w14:textId="77777777" w:rsidR="0091148D" w:rsidRPr="00832490" w:rsidRDefault="0091148D" w:rsidP="00FF5251">
            <w:pPr>
              <w:adjustRightInd/>
              <w:snapToGrid/>
              <w:spacing w:line="400" w:lineRule="exact"/>
              <w:jc w:val="center"/>
              <w:textAlignment w:val="center"/>
              <w:rPr>
                <w:rFonts w:ascii="Calibri" w:hAnsi="Calibri" w:cs="Calibri"/>
                <w:color w:val="000000" w:themeColor="text1"/>
                <w:sz w:val="24"/>
                <w:lang w:val="es-EC"/>
              </w:rPr>
            </w:pPr>
            <w:r w:rsidRPr="00832490">
              <w:rPr>
                <w:rFonts w:ascii="Calibri" w:hAnsi="Calibri" w:cs="Calibri"/>
                <w:color w:val="000000" w:themeColor="text1"/>
                <w:sz w:val="24"/>
                <w:lang w:val="es-EC"/>
              </w:rPr>
              <w:t>Error del sensor de humedad HR</w:t>
            </w:r>
          </w:p>
        </w:tc>
      </w:tr>
      <w:tr w:rsidR="00832490" w:rsidRPr="00AE29E1" w14:paraId="1123F71F" w14:textId="77777777" w:rsidTr="00FF5251">
        <w:trPr>
          <w:trHeight w:val="300"/>
          <w:jc w:val="center"/>
        </w:trPr>
        <w:tc>
          <w:tcPr>
            <w:tcW w:w="1399" w:type="dxa"/>
            <w:vAlign w:val="center"/>
          </w:tcPr>
          <w:p w14:paraId="120FC541" w14:textId="77777777" w:rsidR="0091148D" w:rsidRPr="00832490" w:rsidRDefault="0091148D" w:rsidP="00FF5251">
            <w:pPr>
              <w:adjustRightInd/>
              <w:snapToGrid/>
              <w:spacing w:line="400" w:lineRule="exact"/>
              <w:jc w:val="center"/>
              <w:textAlignment w:val="center"/>
              <w:rPr>
                <w:rFonts w:ascii="Calibri" w:hAnsi="Calibri" w:cs="Calibri"/>
                <w:b/>
                <w:bCs/>
                <w:color w:val="000000" w:themeColor="text1"/>
                <w:sz w:val="24"/>
              </w:rPr>
            </w:pPr>
            <w:proofErr w:type="spellStart"/>
            <w:r w:rsidRPr="00832490">
              <w:rPr>
                <w:rFonts w:ascii="Calibri" w:hAnsi="Calibri" w:cs="Calibri"/>
                <w:b/>
                <w:bCs/>
                <w:color w:val="000000" w:themeColor="text1"/>
                <w:sz w:val="24"/>
              </w:rPr>
              <w:t>AdF</w:t>
            </w:r>
            <w:proofErr w:type="spellEnd"/>
          </w:p>
        </w:tc>
        <w:tc>
          <w:tcPr>
            <w:tcW w:w="3434" w:type="dxa"/>
            <w:vAlign w:val="center"/>
          </w:tcPr>
          <w:p w14:paraId="020F0EAE" w14:textId="77777777" w:rsidR="0091148D" w:rsidRPr="00832490" w:rsidRDefault="0091148D" w:rsidP="00FF5251">
            <w:pPr>
              <w:adjustRightInd/>
              <w:snapToGrid/>
              <w:spacing w:line="400" w:lineRule="exact"/>
              <w:jc w:val="center"/>
              <w:textAlignment w:val="center"/>
              <w:rPr>
                <w:rFonts w:ascii="Calibri" w:hAnsi="Calibri" w:cs="Calibri"/>
                <w:color w:val="000000" w:themeColor="text1"/>
                <w:sz w:val="24"/>
                <w:lang w:val="es-EC"/>
              </w:rPr>
            </w:pPr>
            <w:r w:rsidRPr="00832490">
              <w:rPr>
                <w:rFonts w:ascii="Calibri" w:hAnsi="Calibri" w:cs="Calibri"/>
                <w:color w:val="000000" w:themeColor="text1"/>
                <w:sz w:val="24"/>
                <w:lang w:val="es-EC"/>
              </w:rPr>
              <w:t>Alarma de batería de respaldo</w:t>
            </w:r>
          </w:p>
        </w:tc>
        <w:tc>
          <w:tcPr>
            <w:tcW w:w="1370" w:type="dxa"/>
            <w:vAlign w:val="center"/>
          </w:tcPr>
          <w:p w14:paraId="16B2E84E" w14:textId="77777777" w:rsidR="0091148D" w:rsidRPr="00832490" w:rsidRDefault="0091148D" w:rsidP="00FF5251">
            <w:pPr>
              <w:adjustRightInd/>
              <w:snapToGrid/>
              <w:spacing w:line="400" w:lineRule="exact"/>
              <w:jc w:val="center"/>
              <w:textAlignment w:val="center"/>
              <w:rPr>
                <w:rFonts w:ascii="Calibri" w:hAnsi="Calibri" w:cs="Calibri"/>
                <w:color w:val="000000" w:themeColor="text1"/>
                <w:sz w:val="24"/>
                <w:lang w:val="es-EC"/>
              </w:rPr>
            </w:pPr>
          </w:p>
        </w:tc>
        <w:tc>
          <w:tcPr>
            <w:tcW w:w="3888" w:type="dxa"/>
            <w:vAlign w:val="center"/>
          </w:tcPr>
          <w:p w14:paraId="6886A990" w14:textId="77777777" w:rsidR="0091148D" w:rsidRPr="00832490" w:rsidRDefault="0091148D" w:rsidP="00FF5251">
            <w:pPr>
              <w:adjustRightInd/>
              <w:snapToGrid/>
              <w:spacing w:line="400" w:lineRule="exact"/>
              <w:jc w:val="center"/>
              <w:textAlignment w:val="center"/>
              <w:rPr>
                <w:rFonts w:ascii="Calibri" w:hAnsi="Calibri" w:cs="Calibri"/>
                <w:color w:val="000000" w:themeColor="text1"/>
                <w:sz w:val="24"/>
                <w:lang w:val="es-EC"/>
              </w:rPr>
            </w:pPr>
          </w:p>
        </w:tc>
      </w:tr>
    </w:tbl>
    <w:p w14:paraId="68DB476F" w14:textId="77777777" w:rsidR="00EF1CF0" w:rsidRPr="00832490" w:rsidRDefault="00EF1CF0">
      <w:pPr>
        <w:rPr>
          <w:rFonts w:ascii="Calibri" w:hAnsi="Calibri" w:cs="Calibri"/>
          <w:b/>
          <w:color w:val="000000" w:themeColor="text1"/>
          <w:sz w:val="28"/>
          <w:lang w:val="es-EC"/>
        </w:rPr>
      </w:pPr>
    </w:p>
    <w:p w14:paraId="3F506489" w14:textId="642D5B9B" w:rsidR="00EF1CF0" w:rsidRPr="00832490" w:rsidRDefault="00783C38">
      <w:pPr>
        <w:pStyle w:val="Ttulo3"/>
        <w:rPr>
          <w:rFonts w:ascii="Calibri" w:hAnsi="Calibri" w:cs="Calibri"/>
          <w:color w:val="000000" w:themeColor="text1"/>
          <w:sz w:val="32"/>
          <w:szCs w:val="32"/>
        </w:rPr>
      </w:pPr>
      <w:bookmarkStart w:id="293" w:name="_Toc21664"/>
      <w:r w:rsidRPr="00832490">
        <w:rPr>
          <w:rFonts w:ascii="Calibri" w:hAnsi="Calibri" w:cs="Calibri"/>
          <w:color w:val="000000" w:themeColor="text1"/>
          <w:sz w:val="32"/>
          <w:szCs w:val="32"/>
        </w:rPr>
        <w:t xml:space="preserve">3.5.6 </w:t>
      </w:r>
      <w:bookmarkEnd w:id="289"/>
      <w:bookmarkEnd w:id="290"/>
      <w:bookmarkEnd w:id="291"/>
      <w:bookmarkEnd w:id="292"/>
      <w:bookmarkEnd w:id="293"/>
      <w:proofErr w:type="spellStart"/>
      <w:r w:rsidR="00697908" w:rsidRPr="00832490">
        <w:rPr>
          <w:rFonts w:ascii="Calibri" w:hAnsi="Calibri" w:cs="Calibri"/>
          <w:color w:val="000000" w:themeColor="text1"/>
          <w:sz w:val="32"/>
          <w:szCs w:val="32"/>
        </w:rPr>
        <w:t>Visualización</w:t>
      </w:r>
      <w:proofErr w:type="spellEnd"/>
      <w:r w:rsidR="00697908" w:rsidRPr="00832490">
        <w:rPr>
          <w:rFonts w:ascii="Calibri" w:hAnsi="Calibri" w:cs="Calibri"/>
          <w:color w:val="000000" w:themeColor="text1"/>
          <w:sz w:val="32"/>
          <w:szCs w:val="32"/>
        </w:rPr>
        <w:t xml:space="preserve"> de </w:t>
      </w:r>
      <w:proofErr w:type="spellStart"/>
      <w:r w:rsidR="00697908" w:rsidRPr="00832490">
        <w:rPr>
          <w:rFonts w:ascii="Calibri" w:hAnsi="Calibri" w:cs="Calibri"/>
          <w:color w:val="000000" w:themeColor="text1"/>
          <w:sz w:val="32"/>
          <w:szCs w:val="32"/>
        </w:rPr>
        <w:t>errores</w:t>
      </w:r>
      <w:proofErr w:type="spellEnd"/>
      <w:r w:rsidR="00697908" w:rsidRPr="00832490">
        <w:rPr>
          <w:rFonts w:ascii="Calibri" w:hAnsi="Calibri" w:cs="Calibri"/>
          <w:color w:val="000000" w:themeColor="text1"/>
          <w:sz w:val="32"/>
          <w:szCs w:val="32"/>
        </w:rPr>
        <w:t>.</w:t>
      </w:r>
    </w:p>
    <w:p w14:paraId="00023ABB" w14:textId="77777777" w:rsidR="004F0E87" w:rsidRPr="00385FB6" w:rsidRDefault="004F0E87" w:rsidP="00697908">
      <w:pPr>
        <w:numPr>
          <w:ilvl w:val="0"/>
          <w:numId w:val="15"/>
        </w:numPr>
        <w:spacing w:line="400" w:lineRule="exact"/>
        <w:rPr>
          <w:rFonts w:ascii="Calibri" w:eastAsia="SimSun" w:hAnsi="Calibri" w:cs="Calibri"/>
          <w:color w:val="000000" w:themeColor="text1"/>
          <w:sz w:val="24"/>
          <w:lang w:val="es-EC"/>
        </w:rPr>
      </w:pPr>
      <w:r w:rsidRPr="00385FB6">
        <w:rPr>
          <w:rFonts w:ascii="Calibri" w:hAnsi="Calibri" w:cs="Calibri"/>
          <w:color w:val="000000" w:themeColor="text1"/>
          <w:sz w:val="24"/>
          <w:lang w:val="es-EC"/>
        </w:rPr>
        <w:t xml:space="preserve">Cuando el sensor de temperatura del compartimento superior del </w:t>
      </w:r>
      <w:proofErr w:type="spellStart"/>
      <w:r w:rsidRPr="00385FB6">
        <w:rPr>
          <w:rFonts w:ascii="Calibri" w:hAnsi="Calibri" w:cs="Calibri"/>
          <w:color w:val="000000" w:themeColor="text1"/>
          <w:sz w:val="24"/>
          <w:lang w:val="es-EC"/>
        </w:rPr>
        <w:t>ultracongelador</w:t>
      </w:r>
      <w:proofErr w:type="spellEnd"/>
      <w:r w:rsidRPr="00385FB6">
        <w:rPr>
          <w:rFonts w:ascii="Calibri" w:hAnsi="Calibri" w:cs="Calibri"/>
          <w:color w:val="000000" w:themeColor="text1"/>
          <w:sz w:val="24"/>
          <w:lang w:val="es-EC"/>
        </w:rPr>
        <w:t xml:space="preserve"> presenta un cortocircuito, en la pantalla del compartimento superior aparecerá "AS1S". Si el sensor de temperatura del compartimento superior tiene un fallo de circuito abierto, se mostrará "AS1b". Si el </w:t>
      </w:r>
      <w:r w:rsidRPr="00385FB6">
        <w:rPr>
          <w:rFonts w:ascii="Calibri" w:hAnsi="Calibri" w:cs="Calibri"/>
          <w:color w:val="000000" w:themeColor="text1"/>
          <w:sz w:val="24"/>
          <w:lang w:val="es-EC"/>
        </w:rPr>
        <w:lastRenderedPageBreak/>
        <w:t>sensor de temperatura del compartimento inferior presenta un cortocircuito, en la pantalla del compartimento inferior aparecerá "Ad1S". Si el sensor de temperatura del compartimento inferior tiene un fallo de circuito abierto, se mostrará "Ad1b".</w:t>
      </w:r>
    </w:p>
    <w:p w14:paraId="3043A421" w14:textId="61E6522B" w:rsidR="00697908" w:rsidRPr="00385FB6" w:rsidRDefault="004F0E87" w:rsidP="00697908">
      <w:pPr>
        <w:numPr>
          <w:ilvl w:val="0"/>
          <w:numId w:val="15"/>
        </w:numPr>
        <w:spacing w:line="400" w:lineRule="exact"/>
        <w:rPr>
          <w:rFonts w:ascii="Calibri" w:eastAsia="SimSun" w:hAnsi="Calibri" w:cs="Calibri"/>
          <w:color w:val="000000" w:themeColor="text1"/>
          <w:sz w:val="24"/>
          <w:lang w:val="es-EC"/>
        </w:rPr>
      </w:pPr>
      <w:r w:rsidRPr="00385FB6">
        <w:rPr>
          <w:rFonts w:ascii="Calibri" w:hAnsi="Calibri" w:cs="Calibri"/>
          <w:color w:val="000000" w:themeColor="text1"/>
          <w:sz w:val="24"/>
          <w:lang w:val="es-EC"/>
        </w:rPr>
        <w:t>Después de apagar la alimentación, la función de control del controlador deja de funcionar y se utiliza la fuente de respaldo para la visualización. Si la fuente de respaldo se ha cargado durante más de 10 horas, el símbolo de fallo de energía "Pd", la temperatura interior actual y la alarma se mostrarán alternativamente una vez, y luego se repetirán cada 30 segundos en un ciclo continuo. Después de 8 horas, la pantalla digital dejará de mostrarse. La luz de alarma de fallo de energía parpadeará continuamente hasta que la carga de la fuente de respaldo se agote por completo. Durante el corte de energía, la temperatura interior puede seguir mostrándose. Preste atención a esto y tome las medidas necesarias para evitar daños.</w:t>
      </w:r>
    </w:p>
    <w:p w14:paraId="5BEB2A37" w14:textId="1FF9F274" w:rsidR="003B4A2A" w:rsidRPr="00385FB6" w:rsidRDefault="003B4A2A" w:rsidP="00697908">
      <w:pPr>
        <w:numPr>
          <w:ilvl w:val="0"/>
          <w:numId w:val="15"/>
        </w:numPr>
        <w:spacing w:line="400" w:lineRule="exact"/>
        <w:rPr>
          <w:rFonts w:ascii="Calibri" w:eastAsia="SimSun" w:hAnsi="Calibri" w:cs="Calibri"/>
          <w:color w:val="000000" w:themeColor="text1"/>
          <w:sz w:val="24"/>
          <w:lang w:val="es-EC"/>
        </w:rPr>
      </w:pPr>
      <w:r w:rsidRPr="00385FB6">
        <w:rPr>
          <w:rFonts w:ascii="Calibri" w:hAnsi="Calibri" w:cs="Calibri"/>
          <w:color w:val="000000" w:themeColor="text1"/>
          <w:sz w:val="24"/>
          <w:lang w:val="es-EC"/>
        </w:rPr>
        <w:t xml:space="preserve">Consejo: Apague el </w:t>
      </w:r>
      <w:r w:rsidR="00AB3326" w:rsidRPr="00385FB6">
        <w:rPr>
          <w:rFonts w:ascii="Calibri" w:hAnsi="Calibri" w:cs="Calibri"/>
          <w:color w:val="000000" w:themeColor="text1"/>
          <w:sz w:val="24"/>
          <w:lang w:val="es-EC"/>
        </w:rPr>
        <w:t>equipo</w:t>
      </w:r>
      <w:r w:rsidRPr="00385FB6">
        <w:rPr>
          <w:rFonts w:ascii="Calibri" w:hAnsi="Calibri" w:cs="Calibri"/>
          <w:color w:val="000000" w:themeColor="text1"/>
          <w:sz w:val="24"/>
          <w:lang w:val="es-EC"/>
        </w:rPr>
        <w:t xml:space="preserve"> si sospecha que el sensor de temperatura está roto. Primero, verifique si el contacto está flojo, y luego comuníquese con el ingeniero de servicio posventa para resolver el problema.</w:t>
      </w:r>
    </w:p>
    <w:p w14:paraId="32018413" w14:textId="319D4E91" w:rsidR="003B4A2A" w:rsidRPr="00385FB6" w:rsidRDefault="00697908" w:rsidP="003B4A2A">
      <w:pPr>
        <w:pStyle w:val="NormalWeb"/>
        <w:rPr>
          <w:rFonts w:ascii="Calibri" w:hAnsi="Calibri" w:cs="Calibri"/>
          <w:color w:val="000000" w:themeColor="text1"/>
        </w:rPr>
      </w:pPr>
      <w:r w:rsidRPr="00385FB6">
        <w:rPr>
          <w:rFonts w:ascii="Calibri" w:hAnsi="Calibri" w:cs="Calibri"/>
          <w:noProof/>
          <w:color w:val="000000" w:themeColor="text1"/>
        </w:rPr>
        <w:drawing>
          <wp:inline distT="0" distB="0" distL="114300" distR="114300" wp14:anchorId="106C7E10" wp14:editId="2D2CD8B2">
            <wp:extent cx="113030" cy="136525"/>
            <wp:effectExtent l="0" t="0" r="1270" b="15875"/>
            <wp:docPr id="19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9"/>
                    <a:stretch>
                      <a:fillRect/>
                    </a:stretch>
                  </pic:blipFill>
                  <pic:spPr>
                    <a:xfrm>
                      <a:off x="0" y="0"/>
                      <a:ext cx="113030" cy="136525"/>
                    </a:xfrm>
                    <a:prstGeom prst="rect">
                      <a:avLst/>
                    </a:prstGeom>
                    <a:noFill/>
                    <a:ln w="9525">
                      <a:noFill/>
                    </a:ln>
                  </pic:spPr>
                </pic:pic>
              </a:graphicData>
            </a:graphic>
          </wp:inline>
        </w:drawing>
      </w:r>
      <w:r w:rsidR="003B4A2A" w:rsidRPr="00385FB6">
        <w:rPr>
          <w:rFonts w:ascii="Calibri" w:hAnsi="Calibri" w:cs="Calibri"/>
          <w:color w:val="000000" w:themeColor="text1"/>
        </w:rPr>
        <w:t xml:space="preserve"> </w:t>
      </w:r>
      <w:r w:rsidR="003B4A2A" w:rsidRPr="00385FB6">
        <w:rPr>
          <w:rStyle w:val="Textoennegrita"/>
          <w:rFonts w:ascii="Calibri" w:hAnsi="Calibri" w:cs="Calibri"/>
          <w:b w:val="0"/>
          <w:bCs w:val="0"/>
          <w:color w:val="000000" w:themeColor="text1"/>
        </w:rPr>
        <w:t>Recordatorio: Espere 1 minuto antes de operar cuando el controlador muestre el código de parámetro, hasta que la temperatura actual se muestre nuevamente, para evitar un mal funcionamiento causado por cambios en los parámetros de control.</w:t>
      </w:r>
    </w:p>
    <w:p w14:paraId="2DFC5929" w14:textId="5985E089" w:rsidR="00697908" w:rsidRPr="00385FB6" w:rsidRDefault="003B4A2A" w:rsidP="003B4A2A">
      <w:pPr>
        <w:pStyle w:val="NormalWeb"/>
        <w:rPr>
          <w:rFonts w:ascii="Calibri" w:hAnsi="Calibri" w:cs="Calibri"/>
          <w:color w:val="000000" w:themeColor="text1"/>
        </w:rPr>
      </w:pPr>
      <w:r w:rsidRPr="00385FB6">
        <w:rPr>
          <w:rStyle w:val="Textoennegrita"/>
          <w:rFonts w:ascii="Calibri" w:hAnsi="Calibri" w:cs="Calibri"/>
          <w:b w:val="0"/>
          <w:bCs w:val="0"/>
          <w:color w:val="000000" w:themeColor="text1"/>
        </w:rPr>
        <w:t xml:space="preserve">Si el </w:t>
      </w:r>
      <w:r w:rsidR="006C5B2D" w:rsidRPr="00385FB6">
        <w:rPr>
          <w:rStyle w:val="Textoennegrita"/>
          <w:rFonts w:ascii="Calibri" w:hAnsi="Calibri" w:cs="Calibri"/>
          <w:b w:val="0"/>
          <w:bCs w:val="0"/>
          <w:color w:val="000000" w:themeColor="text1"/>
        </w:rPr>
        <w:t xml:space="preserve">congelador </w:t>
      </w:r>
      <w:r w:rsidRPr="00385FB6">
        <w:rPr>
          <w:rStyle w:val="Textoennegrita"/>
          <w:rFonts w:ascii="Calibri" w:hAnsi="Calibri" w:cs="Calibri"/>
          <w:b w:val="0"/>
          <w:bCs w:val="0"/>
          <w:color w:val="000000" w:themeColor="text1"/>
        </w:rPr>
        <w:t xml:space="preserve">médico se detiene temporalmente debido a un corte de energía u otras fallas, la temperatura interior aumentará. Si no se puede restablecer la energía en un corto período de tiempo, el usuario debe considerar retirar los </w:t>
      </w:r>
      <w:r w:rsidR="00AB3326" w:rsidRPr="00385FB6">
        <w:rPr>
          <w:rStyle w:val="Textoennegrita"/>
          <w:rFonts w:ascii="Calibri" w:hAnsi="Calibri" w:cs="Calibri"/>
          <w:b w:val="0"/>
          <w:bCs w:val="0"/>
          <w:color w:val="000000" w:themeColor="text1"/>
        </w:rPr>
        <w:t>equipo</w:t>
      </w:r>
      <w:r w:rsidRPr="00385FB6">
        <w:rPr>
          <w:rStyle w:val="Textoennegrita"/>
          <w:rFonts w:ascii="Calibri" w:hAnsi="Calibri" w:cs="Calibri"/>
          <w:b w:val="0"/>
          <w:bCs w:val="0"/>
          <w:color w:val="000000" w:themeColor="text1"/>
        </w:rPr>
        <w:t xml:space="preserve">s almacenados y guardarlos en otros </w:t>
      </w:r>
      <w:r w:rsidR="004A4F62" w:rsidRPr="00385FB6">
        <w:rPr>
          <w:rStyle w:val="Textoennegrita"/>
          <w:rFonts w:ascii="Calibri" w:hAnsi="Calibri" w:cs="Calibri"/>
          <w:b w:val="0"/>
          <w:bCs w:val="0"/>
          <w:color w:val="000000" w:themeColor="text1"/>
        </w:rPr>
        <w:t>congeladores</w:t>
      </w:r>
      <w:r w:rsidRPr="00385FB6">
        <w:rPr>
          <w:rStyle w:val="Textoennegrita"/>
          <w:rFonts w:ascii="Calibri" w:hAnsi="Calibri" w:cs="Calibri"/>
          <w:b w:val="0"/>
          <w:bCs w:val="0"/>
          <w:color w:val="000000" w:themeColor="text1"/>
        </w:rPr>
        <w:t xml:space="preserve"> médicos en funcionamiento para evitar pérdidas causadas por el daño de los </w:t>
      </w:r>
      <w:r w:rsidR="00AB3326" w:rsidRPr="00385FB6">
        <w:rPr>
          <w:rStyle w:val="Textoennegrita"/>
          <w:rFonts w:ascii="Calibri" w:hAnsi="Calibri" w:cs="Calibri"/>
          <w:b w:val="0"/>
          <w:bCs w:val="0"/>
          <w:color w:val="000000" w:themeColor="text1"/>
        </w:rPr>
        <w:t>equipo</w:t>
      </w:r>
      <w:r w:rsidRPr="00385FB6">
        <w:rPr>
          <w:rStyle w:val="Textoennegrita"/>
          <w:rFonts w:ascii="Calibri" w:hAnsi="Calibri" w:cs="Calibri"/>
          <w:b w:val="0"/>
          <w:bCs w:val="0"/>
          <w:color w:val="000000" w:themeColor="text1"/>
        </w:rPr>
        <w:t>s almacenados.</w:t>
      </w:r>
    </w:p>
    <w:p w14:paraId="75792594" w14:textId="2E42E966" w:rsidR="00DA7725" w:rsidRPr="00385FB6" w:rsidRDefault="007D6D73" w:rsidP="00DA7725">
      <w:pPr>
        <w:pStyle w:val="NormalWeb"/>
        <w:numPr>
          <w:ilvl w:val="0"/>
          <w:numId w:val="15"/>
        </w:numPr>
        <w:spacing w:line="276" w:lineRule="auto"/>
        <w:rPr>
          <w:rFonts w:ascii="Calibri" w:hAnsi="Calibri" w:cs="Calibri"/>
          <w:color w:val="000000" w:themeColor="text1"/>
        </w:rPr>
      </w:pPr>
      <w:r w:rsidRPr="00385FB6">
        <w:rPr>
          <w:rStyle w:val="Textoennegrita"/>
          <w:rFonts w:ascii="Calibri" w:hAnsi="Calibri" w:cs="Calibri"/>
          <w:b w:val="0"/>
          <w:bCs w:val="0"/>
          <w:color w:val="000000" w:themeColor="text1"/>
        </w:rPr>
        <w:t xml:space="preserve">Antes de colocar los </w:t>
      </w:r>
      <w:r w:rsidR="00AB3326" w:rsidRPr="00385FB6">
        <w:rPr>
          <w:rStyle w:val="Textoennegrita"/>
          <w:rFonts w:ascii="Calibri" w:hAnsi="Calibri" w:cs="Calibri"/>
          <w:b w:val="0"/>
          <w:bCs w:val="0"/>
          <w:color w:val="000000" w:themeColor="text1"/>
        </w:rPr>
        <w:t>equipo</w:t>
      </w:r>
      <w:r w:rsidRPr="00385FB6">
        <w:rPr>
          <w:rStyle w:val="Textoennegrita"/>
          <w:rFonts w:ascii="Calibri" w:hAnsi="Calibri" w:cs="Calibri"/>
          <w:b w:val="0"/>
          <w:bCs w:val="0"/>
          <w:color w:val="000000" w:themeColor="text1"/>
        </w:rPr>
        <w:t xml:space="preserve">s en el </w:t>
      </w:r>
      <w:r w:rsidR="006C5B2D" w:rsidRPr="00385FB6">
        <w:rPr>
          <w:rStyle w:val="Textoennegrita"/>
          <w:rFonts w:ascii="Calibri" w:hAnsi="Calibri" w:cs="Calibri"/>
          <w:b w:val="0"/>
          <w:bCs w:val="0"/>
          <w:color w:val="000000" w:themeColor="text1"/>
        </w:rPr>
        <w:t xml:space="preserve">congelador </w:t>
      </w:r>
      <w:r w:rsidRPr="00385FB6">
        <w:rPr>
          <w:rStyle w:val="Textoennegrita"/>
          <w:rFonts w:ascii="Calibri" w:hAnsi="Calibri" w:cs="Calibri"/>
          <w:b w:val="0"/>
          <w:bCs w:val="0"/>
          <w:color w:val="000000" w:themeColor="text1"/>
        </w:rPr>
        <w:t xml:space="preserve">médico para su almacenamiento, el usuario debe confirmar de antemano que la temperatura interior del </w:t>
      </w:r>
      <w:r w:rsidR="006C5B2D" w:rsidRPr="00385FB6">
        <w:rPr>
          <w:rStyle w:val="Textoennegrita"/>
          <w:rFonts w:ascii="Calibri" w:hAnsi="Calibri" w:cs="Calibri"/>
          <w:b w:val="0"/>
          <w:bCs w:val="0"/>
          <w:color w:val="000000" w:themeColor="text1"/>
        </w:rPr>
        <w:t xml:space="preserve">congelador </w:t>
      </w:r>
      <w:r w:rsidRPr="00385FB6">
        <w:rPr>
          <w:rStyle w:val="Textoennegrita"/>
          <w:rFonts w:ascii="Calibri" w:hAnsi="Calibri" w:cs="Calibri"/>
          <w:b w:val="0"/>
          <w:bCs w:val="0"/>
          <w:color w:val="000000" w:themeColor="text1"/>
        </w:rPr>
        <w:t xml:space="preserve">esté de acuerdo con la temperatura establecida para el almacenamiento, a fin de evitar pérdidas causadas por daños a los </w:t>
      </w:r>
      <w:r w:rsidR="00AB3326" w:rsidRPr="00385FB6">
        <w:rPr>
          <w:rStyle w:val="Textoennegrita"/>
          <w:rFonts w:ascii="Calibri" w:hAnsi="Calibri" w:cs="Calibri"/>
          <w:b w:val="0"/>
          <w:bCs w:val="0"/>
          <w:color w:val="000000" w:themeColor="text1"/>
        </w:rPr>
        <w:t>equipo</w:t>
      </w:r>
      <w:r w:rsidRPr="00385FB6">
        <w:rPr>
          <w:rStyle w:val="Textoennegrita"/>
          <w:rFonts w:ascii="Calibri" w:hAnsi="Calibri" w:cs="Calibri"/>
          <w:b w:val="0"/>
          <w:bCs w:val="0"/>
          <w:color w:val="000000" w:themeColor="text1"/>
        </w:rPr>
        <w:t>s debido a una temperatura inadecuada.</w:t>
      </w:r>
    </w:p>
    <w:p w14:paraId="6AF19A76" w14:textId="335BDAFF" w:rsidR="00EF1CF0" w:rsidRPr="00652CB9" w:rsidRDefault="007D6D73" w:rsidP="00652CB9">
      <w:pPr>
        <w:pStyle w:val="NormalWeb"/>
        <w:numPr>
          <w:ilvl w:val="0"/>
          <w:numId w:val="15"/>
        </w:numPr>
        <w:spacing w:line="276" w:lineRule="auto"/>
        <w:rPr>
          <w:rFonts w:ascii="Calibri" w:hAnsi="Calibri" w:cs="Calibri"/>
          <w:color w:val="000000" w:themeColor="text1"/>
        </w:rPr>
      </w:pPr>
      <w:r w:rsidRPr="00385FB6">
        <w:rPr>
          <w:rStyle w:val="Textoennegrita"/>
          <w:rFonts w:ascii="Calibri" w:hAnsi="Calibri" w:cs="Calibri"/>
          <w:b w:val="0"/>
          <w:bCs w:val="0"/>
          <w:color w:val="000000" w:themeColor="text1"/>
        </w:rPr>
        <w:t xml:space="preserve">Debido a la inercia de la </w:t>
      </w:r>
      <w:r w:rsidR="00405CAF" w:rsidRPr="00385FB6">
        <w:rPr>
          <w:rStyle w:val="Textoennegrita"/>
          <w:rFonts w:ascii="Calibri" w:hAnsi="Calibri" w:cs="Calibri"/>
          <w:b w:val="0"/>
          <w:bCs w:val="0"/>
          <w:color w:val="000000" w:themeColor="text1"/>
        </w:rPr>
        <w:t>congelación</w:t>
      </w:r>
      <w:r w:rsidRPr="00385FB6">
        <w:rPr>
          <w:rStyle w:val="Textoennegrita"/>
          <w:rFonts w:ascii="Calibri" w:hAnsi="Calibri" w:cs="Calibri"/>
          <w:b w:val="0"/>
          <w:bCs w:val="0"/>
          <w:color w:val="000000" w:themeColor="text1"/>
        </w:rPr>
        <w:t xml:space="preserve">, el </w:t>
      </w:r>
      <w:r w:rsidR="006C5B2D" w:rsidRPr="00385FB6">
        <w:rPr>
          <w:rStyle w:val="Textoennegrita"/>
          <w:rFonts w:ascii="Calibri" w:hAnsi="Calibri" w:cs="Calibri"/>
          <w:b w:val="0"/>
          <w:bCs w:val="0"/>
          <w:color w:val="000000" w:themeColor="text1"/>
        </w:rPr>
        <w:t xml:space="preserve">congelador </w:t>
      </w:r>
      <w:r w:rsidRPr="00385FB6">
        <w:rPr>
          <w:rStyle w:val="Textoennegrita"/>
          <w:rFonts w:ascii="Calibri" w:hAnsi="Calibri" w:cs="Calibri"/>
          <w:b w:val="0"/>
          <w:bCs w:val="0"/>
          <w:color w:val="000000" w:themeColor="text1"/>
        </w:rPr>
        <w:t>médico no puede mantener una temperatura constante. Existe una cierta variación entre la temperatura interior y la temperatura establecida, tanto hacia arriba como hacia abajo. La temperatura interior también puede variar según las condiciones ambientales y la temperatura establecida. Este es un fenómeno normal.</w:t>
      </w:r>
    </w:p>
    <w:p w14:paraId="3EE0686F" w14:textId="300A1F9C" w:rsidR="00B0279B" w:rsidRPr="00832490" w:rsidRDefault="00B0279B" w:rsidP="00F60A46">
      <w:pPr>
        <w:pStyle w:val="Ttulo1"/>
        <w:numPr>
          <w:ilvl w:val="0"/>
          <w:numId w:val="21"/>
        </w:numPr>
        <w:rPr>
          <w:rFonts w:ascii="Calibri" w:hAnsi="Calibri" w:cs="Calibri"/>
          <w:bCs/>
          <w:color w:val="000000" w:themeColor="text1"/>
          <w:sz w:val="32"/>
          <w:szCs w:val="32"/>
        </w:rPr>
      </w:pPr>
      <w:bookmarkStart w:id="294" w:name="_Toc3034"/>
      <w:proofErr w:type="spellStart"/>
      <w:r w:rsidRPr="00832490">
        <w:rPr>
          <w:rFonts w:ascii="Calibri" w:hAnsi="Calibri" w:cs="Calibri"/>
          <w:bCs/>
          <w:color w:val="000000" w:themeColor="text1"/>
          <w:sz w:val="32"/>
          <w:szCs w:val="32"/>
        </w:rPr>
        <w:t>Mantenimiento</w:t>
      </w:r>
      <w:proofErr w:type="spellEnd"/>
      <w:r w:rsidRPr="00832490">
        <w:rPr>
          <w:rFonts w:ascii="Calibri" w:hAnsi="Calibri" w:cs="Calibri"/>
          <w:bCs/>
          <w:color w:val="000000" w:themeColor="text1"/>
          <w:sz w:val="32"/>
          <w:szCs w:val="32"/>
        </w:rPr>
        <w:t xml:space="preserve"> </w:t>
      </w:r>
      <w:proofErr w:type="spellStart"/>
      <w:r w:rsidRPr="00832490">
        <w:rPr>
          <w:rFonts w:ascii="Calibri" w:hAnsi="Calibri" w:cs="Calibri"/>
          <w:bCs/>
          <w:color w:val="000000" w:themeColor="text1"/>
          <w:sz w:val="32"/>
          <w:szCs w:val="32"/>
        </w:rPr>
        <w:t>diario</w:t>
      </w:r>
      <w:bookmarkEnd w:id="294"/>
      <w:proofErr w:type="spellEnd"/>
    </w:p>
    <w:p w14:paraId="3B09B589" w14:textId="4D696610" w:rsidR="00EF1CF0" w:rsidRPr="00832490" w:rsidRDefault="00BE4423">
      <w:pPr>
        <w:rPr>
          <w:rFonts w:ascii="Calibri" w:hAnsi="Calibri" w:cs="Calibri"/>
          <w:color w:val="000000" w:themeColor="text1"/>
          <w:sz w:val="24"/>
          <w:szCs w:val="32"/>
          <w:lang w:val="es-EC"/>
        </w:rPr>
      </w:pPr>
      <w:r w:rsidRPr="00832490">
        <w:rPr>
          <w:rFonts w:ascii="Calibri" w:hAnsi="Calibri" w:cs="Calibri"/>
          <w:color w:val="000000" w:themeColor="text1"/>
          <w:sz w:val="24"/>
          <w:szCs w:val="32"/>
          <w:lang w:val="es-EC"/>
        </w:rPr>
        <w:t xml:space="preserve">Durante el mantenimiento diario, para prevenir descargas eléctricas o lesiones personales, asegúrese de desconectar la energía antes de realizar cualquier reparación o mantenimiento del equipo. Además, evite inhalar cualquier sustancia o partícula que pueda estar presente alrededor del equipo durante el mantenimiento. Asegúrese de secar bien los guantes mojados para proteger sus manos, ya que podrían </w:t>
      </w:r>
      <w:r w:rsidRPr="00832490">
        <w:rPr>
          <w:rFonts w:ascii="Calibri" w:hAnsi="Calibri" w:cs="Calibri"/>
          <w:color w:val="000000" w:themeColor="text1"/>
          <w:sz w:val="24"/>
          <w:szCs w:val="32"/>
          <w:lang w:val="es-EC"/>
        </w:rPr>
        <w:lastRenderedPageBreak/>
        <w:t xml:space="preserve">cortarse con los bordes o esquinas del </w:t>
      </w:r>
      <w:r w:rsidR="006C5B2D" w:rsidRPr="00832490">
        <w:rPr>
          <w:rFonts w:ascii="Calibri" w:hAnsi="Calibri" w:cs="Calibri"/>
          <w:color w:val="000000" w:themeColor="text1"/>
          <w:sz w:val="24"/>
          <w:szCs w:val="32"/>
          <w:lang w:val="es-EC"/>
        </w:rPr>
        <w:t xml:space="preserve">congelador </w:t>
      </w:r>
      <w:r w:rsidRPr="00832490">
        <w:rPr>
          <w:rFonts w:ascii="Calibri" w:hAnsi="Calibri" w:cs="Calibri"/>
          <w:color w:val="000000" w:themeColor="text1"/>
          <w:sz w:val="24"/>
          <w:szCs w:val="32"/>
          <w:lang w:val="es-EC"/>
        </w:rPr>
        <w:t>si no se toman las debidas precauciones.</w:t>
      </w:r>
      <w:r w:rsidR="00783C38" w:rsidRPr="00832490">
        <w:rPr>
          <w:rFonts w:ascii="Calibri" w:hAnsi="Calibri" w:cs="Calibri"/>
          <w:color w:val="000000" w:themeColor="text1"/>
          <w:sz w:val="24"/>
          <w:szCs w:val="32"/>
          <w:lang w:val="es-EC"/>
        </w:rPr>
        <w:t xml:space="preserve"> </w:t>
      </w:r>
    </w:p>
    <w:p w14:paraId="11541BE6" w14:textId="77777777" w:rsidR="00BE4423" w:rsidRPr="00832490" w:rsidRDefault="00BE4423">
      <w:pPr>
        <w:rPr>
          <w:rFonts w:ascii="Calibri" w:hAnsi="Calibri" w:cs="Calibri"/>
          <w:color w:val="000000" w:themeColor="text1"/>
          <w:lang w:val="es-EC"/>
        </w:rPr>
      </w:pPr>
    </w:p>
    <w:p w14:paraId="7E86120C" w14:textId="1C34093C" w:rsidR="00EF1CF0" w:rsidRPr="00832490" w:rsidRDefault="00783C38">
      <w:pPr>
        <w:pStyle w:val="Ttulo2"/>
        <w:rPr>
          <w:rFonts w:ascii="Calibri" w:hAnsi="Calibri" w:cs="Calibri"/>
          <w:color w:val="000000" w:themeColor="text1"/>
        </w:rPr>
      </w:pPr>
      <w:bookmarkStart w:id="295" w:name="_Toc14479"/>
      <w:bookmarkStart w:id="296" w:name="_Toc30389"/>
      <w:r w:rsidRPr="00832490">
        <w:rPr>
          <w:rFonts w:ascii="Calibri" w:hAnsi="Calibri" w:cs="Calibri"/>
          <w:color w:val="000000" w:themeColor="text1"/>
        </w:rPr>
        <w:t xml:space="preserve">4.1 </w:t>
      </w:r>
      <w:bookmarkEnd w:id="295"/>
      <w:bookmarkEnd w:id="296"/>
      <w:proofErr w:type="spellStart"/>
      <w:r w:rsidR="00F60A46" w:rsidRPr="00832490">
        <w:rPr>
          <w:rFonts w:ascii="Calibri" w:hAnsi="Calibri" w:cs="Calibri"/>
          <w:color w:val="000000" w:themeColor="text1"/>
          <w:szCs w:val="32"/>
        </w:rPr>
        <w:t>Limpieza</w:t>
      </w:r>
      <w:proofErr w:type="spellEnd"/>
      <w:r w:rsidR="00F60A46" w:rsidRPr="00832490">
        <w:rPr>
          <w:rFonts w:ascii="Calibri" w:hAnsi="Calibri" w:cs="Calibri"/>
          <w:color w:val="000000" w:themeColor="text1"/>
          <w:szCs w:val="32"/>
        </w:rPr>
        <w:t xml:space="preserve"> del </w:t>
      </w:r>
      <w:proofErr w:type="spellStart"/>
      <w:r w:rsidR="00405CAF" w:rsidRPr="00832490">
        <w:rPr>
          <w:rFonts w:ascii="Calibri" w:hAnsi="Calibri" w:cs="Calibri"/>
          <w:color w:val="000000" w:themeColor="text1"/>
          <w:szCs w:val="32"/>
        </w:rPr>
        <w:t>congelador</w:t>
      </w:r>
      <w:proofErr w:type="spellEnd"/>
      <w:r w:rsidR="00F60A46" w:rsidRPr="00832490">
        <w:rPr>
          <w:rFonts w:ascii="Calibri" w:hAnsi="Calibri" w:cs="Calibri"/>
          <w:color w:val="000000" w:themeColor="text1"/>
          <w:szCs w:val="32"/>
        </w:rPr>
        <w:t>.</w:t>
      </w:r>
    </w:p>
    <w:p w14:paraId="3DF2C465" w14:textId="66B6BEB7" w:rsidR="00BA243C" w:rsidRPr="00832490" w:rsidRDefault="00BA243C" w:rsidP="00BA243C">
      <w:pPr>
        <w:pStyle w:val="NormalWeb"/>
        <w:numPr>
          <w:ilvl w:val="0"/>
          <w:numId w:val="16"/>
        </w:numPr>
        <w:rPr>
          <w:rFonts w:ascii="Calibri" w:hAnsi="Calibri" w:cs="Calibri"/>
          <w:b/>
          <w:bCs/>
          <w:color w:val="000000" w:themeColor="text1"/>
        </w:rPr>
      </w:pPr>
      <w:r w:rsidRPr="00832490">
        <w:rPr>
          <w:rStyle w:val="Textoennegrita"/>
          <w:rFonts w:ascii="Calibri" w:hAnsi="Calibri" w:cs="Calibri"/>
          <w:b w:val="0"/>
          <w:bCs w:val="0"/>
          <w:color w:val="000000" w:themeColor="text1"/>
        </w:rPr>
        <w:t xml:space="preserve">Limpie el </w:t>
      </w:r>
      <w:r w:rsidR="006C5B2D" w:rsidRPr="00832490">
        <w:rPr>
          <w:rStyle w:val="Textoennegrita"/>
          <w:rFonts w:ascii="Calibri" w:hAnsi="Calibri" w:cs="Calibri"/>
          <w:b w:val="0"/>
          <w:bCs w:val="0"/>
          <w:color w:val="000000" w:themeColor="text1"/>
        </w:rPr>
        <w:t xml:space="preserve">congelador </w:t>
      </w:r>
      <w:r w:rsidRPr="00832490">
        <w:rPr>
          <w:rStyle w:val="Textoennegrita"/>
          <w:rFonts w:ascii="Calibri" w:hAnsi="Calibri" w:cs="Calibri"/>
          <w:b w:val="0"/>
          <w:bCs w:val="0"/>
          <w:color w:val="000000" w:themeColor="text1"/>
        </w:rPr>
        <w:t>una vez al mes para mantener su apariencia y funcionamiento en óptimas condiciones.</w:t>
      </w:r>
    </w:p>
    <w:p w14:paraId="6CD6CE5C" w14:textId="47DC550F" w:rsidR="00BA243C" w:rsidRPr="00832490" w:rsidRDefault="00BA243C" w:rsidP="00BA243C">
      <w:pPr>
        <w:pStyle w:val="NormalWeb"/>
        <w:numPr>
          <w:ilvl w:val="0"/>
          <w:numId w:val="16"/>
        </w:numPr>
        <w:rPr>
          <w:rFonts w:ascii="Calibri" w:hAnsi="Calibri" w:cs="Calibri"/>
          <w:b/>
          <w:bCs/>
          <w:color w:val="000000" w:themeColor="text1"/>
        </w:rPr>
      </w:pPr>
      <w:r w:rsidRPr="00832490">
        <w:rPr>
          <w:rStyle w:val="Textoennegrita"/>
          <w:rFonts w:ascii="Calibri" w:hAnsi="Calibri" w:cs="Calibri"/>
          <w:b w:val="0"/>
          <w:bCs w:val="0"/>
          <w:color w:val="000000" w:themeColor="text1"/>
        </w:rPr>
        <w:t xml:space="preserve">Utilice un paño seco para quitar el polvo de la carcasa, la cámara interior y todos los accesorios. Si el </w:t>
      </w:r>
      <w:r w:rsidR="006C5B2D" w:rsidRPr="00832490">
        <w:rPr>
          <w:rStyle w:val="Textoennegrita"/>
          <w:rFonts w:ascii="Calibri" w:hAnsi="Calibri" w:cs="Calibri"/>
          <w:b w:val="0"/>
          <w:bCs w:val="0"/>
          <w:color w:val="000000" w:themeColor="text1"/>
        </w:rPr>
        <w:t xml:space="preserve">congelador </w:t>
      </w:r>
      <w:r w:rsidRPr="00832490">
        <w:rPr>
          <w:rStyle w:val="Textoennegrita"/>
          <w:rFonts w:ascii="Calibri" w:hAnsi="Calibri" w:cs="Calibri"/>
          <w:b w:val="0"/>
          <w:bCs w:val="0"/>
          <w:color w:val="000000" w:themeColor="text1"/>
        </w:rPr>
        <w:t>está muy sucio, se recomienda usar un detergente neutro.</w:t>
      </w:r>
    </w:p>
    <w:p w14:paraId="35E1F98C" w14:textId="77777777" w:rsidR="00BA243C" w:rsidRPr="00832490" w:rsidRDefault="00BA243C" w:rsidP="00BA243C">
      <w:pPr>
        <w:pStyle w:val="NormalWeb"/>
        <w:numPr>
          <w:ilvl w:val="0"/>
          <w:numId w:val="16"/>
        </w:numPr>
        <w:rPr>
          <w:rFonts w:ascii="Calibri" w:hAnsi="Calibri" w:cs="Calibri"/>
          <w:b/>
          <w:bCs/>
          <w:color w:val="000000" w:themeColor="text1"/>
        </w:rPr>
      </w:pPr>
      <w:r w:rsidRPr="00832490">
        <w:rPr>
          <w:rStyle w:val="Textoennegrita"/>
          <w:rFonts w:ascii="Calibri" w:hAnsi="Calibri" w:cs="Calibri"/>
          <w:b w:val="0"/>
          <w:bCs w:val="0"/>
          <w:color w:val="000000" w:themeColor="text1"/>
        </w:rPr>
        <w:t>Después de la limpieza, pase un paño humedecido con agua limpia para eliminar cualquier residuo de detergente.</w:t>
      </w:r>
    </w:p>
    <w:p w14:paraId="712FB3EC" w14:textId="14CB5945" w:rsidR="00BA243C" w:rsidRPr="00832490" w:rsidRDefault="00BA243C" w:rsidP="00BA243C">
      <w:pPr>
        <w:pStyle w:val="NormalWeb"/>
        <w:numPr>
          <w:ilvl w:val="0"/>
          <w:numId w:val="16"/>
        </w:numPr>
        <w:rPr>
          <w:rFonts w:ascii="Calibri" w:hAnsi="Calibri" w:cs="Calibri"/>
          <w:b/>
          <w:bCs/>
          <w:color w:val="000000" w:themeColor="text1"/>
        </w:rPr>
      </w:pPr>
      <w:r w:rsidRPr="00832490">
        <w:rPr>
          <w:rStyle w:val="Textoennegrita"/>
          <w:rFonts w:ascii="Calibri" w:hAnsi="Calibri" w:cs="Calibri"/>
          <w:b w:val="0"/>
          <w:bCs w:val="0"/>
          <w:color w:val="000000" w:themeColor="text1"/>
        </w:rPr>
        <w:t xml:space="preserve">Evite verter agua sobre la carcasa o en el interior del </w:t>
      </w:r>
      <w:r w:rsidR="00405CAF" w:rsidRPr="00832490">
        <w:rPr>
          <w:rStyle w:val="Textoennegrita"/>
          <w:rFonts w:ascii="Calibri" w:hAnsi="Calibri" w:cs="Calibri"/>
          <w:b w:val="0"/>
          <w:bCs w:val="0"/>
          <w:color w:val="000000" w:themeColor="text1"/>
        </w:rPr>
        <w:t>congelador</w:t>
      </w:r>
      <w:r w:rsidRPr="00832490">
        <w:rPr>
          <w:rStyle w:val="Textoennegrita"/>
          <w:rFonts w:ascii="Calibri" w:hAnsi="Calibri" w:cs="Calibri"/>
          <w:b w:val="0"/>
          <w:bCs w:val="0"/>
          <w:color w:val="000000" w:themeColor="text1"/>
        </w:rPr>
        <w:t>, ya que esto podría comprometer el aislamiento eléctrico.</w:t>
      </w:r>
    </w:p>
    <w:p w14:paraId="24973E5C" w14:textId="60DBC84E" w:rsidR="00F60A46" w:rsidRPr="00385FB6" w:rsidRDefault="00BA243C" w:rsidP="00385FB6">
      <w:pPr>
        <w:pStyle w:val="NormalWeb"/>
        <w:numPr>
          <w:ilvl w:val="0"/>
          <w:numId w:val="16"/>
        </w:numPr>
        <w:rPr>
          <w:rFonts w:ascii="Calibri" w:hAnsi="Calibri" w:cs="Calibri"/>
          <w:b/>
          <w:bCs/>
          <w:color w:val="000000" w:themeColor="text1"/>
        </w:rPr>
      </w:pPr>
      <w:r w:rsidRPr="00832490">
        <w:rPr>
          <w:rStyle w:val="Textoennegrita"/>
          <w:rFonts w:ascii="Calibri" w:hAnsi="Calibri" w:cs="Calibri"/>
          <w:b w:val="0"/>
          <w:bCs w:val="0"/>
          <w:color w:val="000000" w:themeColor="text1"/>
        </w:rPr>
        <w:t xml:space="preserve">Durante la temporada de lluvias, es común que se forme condensación en la superficie de la puerta de vidrio del </w:t>
      </w:r>
      <w:r w:rsidR="00405CAF" w:rsidRPr="00832490">
        <w:rPr>
          <w:rStyle w:val="Textoennegrita"/>
          <w:rFonts w:ascii="Calibri" w:hAnsi="Calibri" w:cs="Calibri"/>
          <w:b w:val="0"/>
          <w:bCs w:val="0"/>
          <w:color w:val="000000" w:themeColor="text1"/>
        </w:rPr>
        <w:t>congelado</w:t>
      </w:r>
      <w:r w:rsidRPr="00832490">
        <w:rPr>
          <w:rStyle w:val="Textoennegrita"/>
          <w:rFonts w:ascii="Calibri" w:hAnsi="Calibri" w:cs="Calibri"/>
          <w:b w:val="0"/>
          <w:bCs w:val="0"/>
          <w:color w:val="000000" w:themeColor="text1"/>
        </w:rPr>
        <w:t xml:space="preserve">r, lo que puede provocar goteo. Seque con un paño seco de inmediato. Esto no afectará el funcionamiento normal del </w:t>
      </w:r>
      <w:r w:rsidR="00405CAF" w:rsidRPr="00832490">
        <w:rPr>
          <w:rStyle w:val="Textoennegrita"/>
          <w:rFonts w:ascii="Calibri" w:hAnsi="Calibri" w:cs="Calibri"/>
          <w:b w:val="0"/>
          <w:bCs w:val="0"/>
          <w:color w:val="000000" w:themeColor="text1"/>
        </w:rPr>
        <w:t>congela</w:t>
      </w:r>
      <w:r w:rsidRPr="00832490">
        <w:rPr>
          <w:rStyle w:val="Textoennegrita"/>
          <w:rFonts w:ascii="Calibri" w:hAnsi="Calibri" w:cs="Calibri"/>
          <w:b w:val="0"/>
          <w:bCs w:val="0"/>
          <w:color w:val="000000" w:themeColor="text1"/>
        </w:rPr>
        <w:t>dor.</w:t>
      </w:r>
    </w:p>
    <w:p w14:paraId="171A6EEB" w14:textId="42090EE0" w:rsidR="00EF1CF0" w:rsidRPr="00832490" w:rsidRDefault="00783C38">
      <w:pPr>
        <w:pStyle w:val="Ttulo2"/>
        <w:rPr>
          <w:rFonts w:ascii="Calibri" w:hAnsi="Calibri" w:cs="Calibri"/>
          <w:color w:val="000000" w:themeColor="text1"/>
          <w:lang w:val="es-EC"/>
        </w:rPr>
      </w:pPr>
      <w:bookmarkStart w:id="297" w:name="_Toc9271"/>
      <w:bookmarkStart w:id="298" w:name="_Toc7851"/>
      <w:bookmarkStart w:id="299" w:name="_Toc7772"/>
      <w:r w:rsidRPr="00832490">
        <w:rPr>
          <w:rFonts w:ascii="Calibri" w:hAnsi="Calibri" w:cs="Calibri"/>
          <w:color w:val="000000" w:themeColor="text1"/>
          <w:lang w:val="es-EC"/>
        </w:rPr>
        <w:t>4.2 De</w:t>
      </w:r>
      <w:bookmarkEnd w:id="297"/>
      <w:bookmarkEnd w:id="298"/>
      <w:bookmarkEnd w:id="299"/>
      <w:r w:rsidR="004A55B2" w:rsidRPr="00832490">
        <w:rPr>
          <w:rFonts w:ascii="Calibri" w:hAnsi="Calibri" w:cs="Calibri"/>
          <w:color w:val="000000" w:themeColor="text1"/>
          <w:lang w:val="es-EC"/>
        </w:rPr>
        <w:t>scongelación</w:t>
      </w:r>
    </w:p>
    <w:p w14:paraId="6C1DFA78" w14:textId="020273A2" w:rsidR="00EF1CF0" w:rsidRPr="00832490" w:rsidRDefault="00F50CB9">
      <w:pPr>
        <w:rPr>
          <w:rFonts w:ascii="Calibri" w:hAnsi="Calibri" w:cs="Calibri"/>
          <w:color w:val="000000" w:themeColor="text1"/>
          <w:sz w:val="24"/>
          <w:szCs w:val="32"/>
          <w:lang w:val="es-EC"/>
        </w:rPr>
      </w:pPr>
      <w:r w:rsidRPr="00832490">
        <w:rPr>
          <w:rFonts w:ascii="Calibri" w:hAnsi="Calibri" w:cs="Calibri"/>
          <w:color w:val="000000" w:themeColor="text1"/>
          <w:sz w:val="24"/>
          <w:szCs w:val="32"/>
          <w:lang w:val="es-EC"/>
        </w:rPr>
        <w:t xml:space="preserve">Este congelador es un modelo sin escarcha con un sistema de </w:t>
      </w:r>
      <w:r w:rsidR="006C5B2D" w:rsidRPr="00832490">
        <w:rPr>
          <w:rFonts w:ascii="Calibri" w:hAnsi="Calibri" w:cs="Calibri"/>
          <w:color w:val="000000" w:themeColor="text1"/>
          <w:sz w:val="24"/>
          <w:szCs w:val="32"/>
          <w:lang w:val="es-EC"/>
        </w:rPr>
        <w:t>congelación</w:t>
      </w:r>
      <w:r w:rsidR="00BD793E" w:rsidRPr="00832490">
        <w:rPr>
          <w:rFonts w:ascii="Calibri" w:hAnsi="Calibri" w:cs="Calibri"/>
          <w:color w:val="000000" w:themeColor="text1"/>
          <w:sz w:val="24"/>
          <w:szCs w:val="32"/>
          <w:lang w:val="es-EC"/>
        </w:rPr>
        <w:t xml:space="preserve"> </w:t>
      </w:r>
      <w:r w:rsidRPr="00832490">
        <w:rPr>
          <w:rFonts w:ascii="Calibri" w:hAnsi="Calibri" w:cs="Calibri"/>
          <w:color w:val="000000" w:themeColor="text1"/>
          <w:sz w:val="24"/>
          <w:szCs w:val="32"/>
          <w:lang w:val="es-EC"/>
        </w:rPr>
        <w:t>por aire, por lo que no requiere descongelación manual. Durante el verano, cuando la humedad ambiental es alta, es posible que se forme condensación en el marco del congelador. Este fenómeno es completamente normal. Se recomienda secar la condensación con un paño seco para mantener el congelador en óptimas condiciones</w:t>
      </w:r>
      <w:r w:rsidR="00783C38" w:rsidRPr="00832490">
        <w:rPr>
          <w:rFonts w:ascii="Calibri" w:hAnsi="Calibri" w:cs="Calibri"/>
          <w:color w:val="000000" w:themeColor="text1"/>
          <w:sz w:val="24"/>
          <w:szCs w:val="32"/>
          <w:lang w:val="es-EC"/>
        </w:rPr>
        <w:t>.</w:t>
      </w:r>
    </w:p>
    <w:p w14:paraId="551ECA46" w14:textId="3BADF72E" w:rsidR="00EF1CF0" w:rsidRPr="00832490" w:rsidRDefault="00783C38">
      <w:pPr>
        <w:pStyle w:val="Ttulo2"/>
        <w:rPr>
          <w:rFonts w:ascii="Calibri" w:hAnsi="Calibri" w:cs="Calibri"/>
          <w:color w:val="000000" w:themeColor="text1"/>
        </w:rPr>
      </w:pPr>
      <w:bookmarkStart w:id="300" w:name="_Toc10525"/>
      <w:bookmarkStart w:id="301" w:name="_Toc12895"/>
      <w:bookmarkStart w:id="302" w:name="_Toc18845"/>
      <w:bookmarkStart w:id="303" w:name="_Toc302563897"/>
      <w:r w:rsidRPr="00832490">
        <w:rPr>
          <w:rFonts w:ascii="Calibri" w:hAnsi="Calibri" w:cs="Calibri"/>
          <w:color w:val="000000" w:themeColor="text1"/>
        </w:rPr>
        <w:t xml:space="preserve">4.3 </w:t>
      </w:r>
      <w:bookmarkEnd w:id="300"/>
      <w:bookmarkEnd w:id="301"/>
      <w:bookmarkEnd w:id="302"/>
      <w:proofErr w:type="spellStart"/>
      <w:r w:rsidR="00F50CB9" w:rsidRPr="00832490">
        <w:rPr>
          <w:rFonts w:ascii="Calibri" w:hAnsi="Calibri" w:cs="Calibri"/>
          <w:color w:val="000000" w:themeColor="text1"/>
          <w:szCs w:val="32"/>
        </w:rPr>
        <w:t>Cuidado</w:t>
      </w:r>
      <w:proofErr w:type="spellEnd"/>
      <w:r w:rsidR="00F50CB9" w:rsidRPr="00832490">
        <w:rPr>
          <w:rFonts w:ascii="Calibri" w:hAnsi="Calibri" w:cs="Calibri"/>
          <w:color w:val="000000" w:themeColor="text1"/>
          <w:szCs w:val="32"/>
        </w:rPr>
        <w:t xml:space="preserve"> y </w:t>
      </w:r>
      <w:proofErr w:type="spellStart"/>
      <w:r w:rsidR="00F50CB9" w:rsidRPr="00832490">
        <w:rPr>
          <w:rFonts w:ascii="Calibri" w:hAnsi="Calibri" w:cs="Calibri"/>
          <w:color w:val="000000" w:themeColor="text1"/>
          <w:szCs w:val="32"/>
        </w:rPr>
        <w:t>mantenimiento</w:t>
      </w:r>
      <w:proofErr w:type="spellEnd"/>
      <w:r w:rsidR="00F50CB9" w:rsidRPr="00832490">
        <w:rPr>
          <w:rFonts w:ascii="Calibri" w:hAnsi="Calibri" w:cs="Calibri"/>
          <w:color w:val="000000" w:themeColor="text1"/>
          <w:szCs w:val="32"/>
        </w:rPr>
        <w:t>.</w:t>
      </w:r>
    </w:p>
    <w:p w14:paraId="146D48A4" w14:textId="77777777" w:rsidR="00DE2B84" w:rsidRPr="00832490" w:rsidRDefault="00F8678A">
      <w:pPr>
        <w:numPr>
          <w:ilvl w:val="0"/>
          <w:numId w:val="17"/>
        </w:numPr>
        <w:rPr>
          <w:rFonts w:ascii="Calibri" w:hAnsi="Calibri" w:cs="Calibri"/>
          <w:b/>
          <w:bCs/>
          <w:color w:val="000000" w:themeColor="text1"/>
          <w:sz w:val="24"/>
          <w:lang w:val="es-EC"/>
        </w:rPr>
      </w:pPr>
      <w:r w:rsidRPr="00832490">
        <w:rPr>
          <w:rStyle w:val="Textoennegrita"/>
          <w:rFonts w:ascii="Calibri" w:hAnsi="Calibri" w:cs="Calibri"/>
          <w:b w:val="0"/>
          <w:bCs w:val="0"/>
          <w:color w:val="000000" w:themeColor="text1"/>
          <w:sz w:val="24"/>
          <w:szCs w:val="32"/>
          <w:lang w:val="es-EC"/>
        </w:rPr>
        <w:t>Evite colocar objetos pesados sobre la puerta o la parte superior del congelador, ya que podrían deformar la estructura debido a la presión.</w:t>
      </w:r>
    </w:p>
    <w:p w14:paraId="69C68474" w14:textId="77777777" w:rsidR="00DE2B84" w:rsidRPr="00832490" w:rsidRDefault="00F8678A">
      <w:pPr>
        <w:numPr>
          <w:ilvl w:val="0"/>
          <w:numId w:val="17"/>
        </w:numPr>
        <w:rPr>
          <w:rFonts w:ascii="Calibri" w:hAnsi="Calibri" w:cs="Calibri"/>
          <w:b/>
          <w:bCs/>
          <w:color w:val="000000" w:themeColor="text1"/>
          <w:sz w:val="24"/>
          <w:lang w:val="es-EC"/>
        </w:rPr>
      </w:pPr>
      <w:r w:rsidRPr="00832490">
        <w:rPr>
          <w:rStyle w:val="Textoennegrita"/>
          <w:rFonts w:ascii="Calibri" w:hAnsi="Calibri" w:cs="Calibri"/>
          <w:b w:val="0"/>
          <w:bCs w:val="0"/>
          <w:color w:val="000000" w:themeColor="text1"/>
          <w:sz w:val="24"/>
          <w:szCs w:val="32"/>
          <w:lang w:val="es-EC"/>
        </w:rPr>
        <w:t>Limpie y mantenga el congelador de manera regular para asegurar su buen funcionamiento.</w:t>
      </w:r>
    </w:p>
    <w:p w14:paraId="5B540416" w14:textId="77777777" w:rsidR="00DE2B84" w:rsidRPr="00832490" w:rsidRDefault="00F8678A">
      <w:pPr>
        <w:numPr>
          <w:ilvl w:val="0"/>
          <w:numId w:val="17"/>
        </w:numPr>
        <w:rPr>
          <w:rFonts w:ascii="Calibri" w:hAnsi="Calibri" w:cs="Calibri"/>
          <w:b/>
          <w:bCs/>
          <w:color w:val="000000" w:themeColor="text1"/>
          <w:sz w:val="24"/>
          <w:lang w:val="es-EC"/>
        </w:rPr>
      </w:pPr>
      <w:r w:rsidRPr="00832490">
        <w:rPr>
          <w:rStyle w:val="Textoennegrita"/>
          <w:rFonts w:ascii="Calibri" w:hAnsi="Calibri" w:cs="Calibri"/>
          <w:b w:val="0"/>
          <w:bCs w:val="0"/>
          <w:color w:val="000000" w:themeColor="text1"/>
          <w:sz w:val="24"/>
          <w:szCs w:val="32"/>
          <w:lang w:val="es-EC"/>
        </w:rPr>
        <w:t>Use un paño suave y húmedo con agua tibia para limpiar las superficies internas y externas del congelador.</w:t>
      </w:r>
    </w:p>
    <w:p w14:paraId="2ED1C9F1" w14:textId="77777777" w:rsidR="00DE2B84" w:rsidRPr="00832490" w:rsidRDefault="00F8678A">
      <w:pPr>
        <w:numPr>
          <w:ilvl w:val="0"/>
          <w:numId w:val="17"/>
        </w:numPr>
        <w:rPr>
          <w:rFonts w:ascii="Calibri" w:hAnsi="Calibri" w:cs="Calibri"/>
          <w:b/>
          <w:bCs/>
          <w:color w:val="000000" w:themeColor="text1"/>
          <w:sz w:val="24"/>
          <w:lang w:val="es-EC"/>
        </w:rPr>
      </w:pPr>
      <w:r w:rsidRPr="00832490">
        <w:rPr>
          <w:rStyle w:val="Textoennegrita"/>
          <w:rFonts w:ascii="Calibri" w:hAnsi="Calibri" w:cs="Calibri"/>
          <w:b w:val="0"/>
          <w:bCs w:val="0"/>
          <w:color w:val="000000" w:themeColor="text1"/>
          <w:sz w:val="24"/>
          <w:szCs w:val="32"/>
          <w:lang w:val="es-EC"/>
        </w:rPr>
        <w:t>Para eliminar suciedad persistente, utilice un detergente neutro para platos, y luego seque bien con un paño suave y limpio para evitar manchas de agua.</w:t>
      </w:r>
    </w:p>
    <w:p w14:paraId="01F450C4" w14:textId="7185A32C" w:rsidR="00F8678A" w:rsidRPr="00832490" w:rsidRDefault="00F8678A">
      <w:pPr>
        <w:numPr>
          <w:ilvl w:val="0"/>
          <w:numId w:val="17"/>
        </w:numPr>
        <w:rPr>
          <w:rFonts w:ascii="Calibri" w:hAnsi="Calibri" w:cs="Calibri"/>
          <w:b/>
          <w:bCs/>
          <w:color w:val="000000" w:themeColor="text1"/>
          <w:sz w:val="24"/>
          <w:lang w:val="es-EC"/>
        </w:rPr>
      </w:pPr>
      <w:r w:rsidRPr="00832490">
        <w:rPr>
          <w:rStyle w:val="Textoennegrita"/>
          <w:rFonts w:ascii="Calibri" w:hAnsi="Calibri" w:cs="Calibri"/>
          <w:b w:val="0"/>
          <w:bCs w:val="0"/>
          <w:color w:val="000000" w:themeColor="text1"/>
          <w:sz w:val="24"/>
          <w:szCs w:val="32"/>
          <w:lang w:val="es-EC"/>
        </w:rPr>
        <w:t>Una vez encendido, el congelador debe permanecer en funcionamiento continuo para garantizar su eficiencia.</w:t>
      </w:r>
    </w:p>
    <w:p w14:paraId="2BE40243" w14:textId="5C189516" w:rsidR="00EF1CF0" w:rsidRPr="00832490" w:rsidRDefault="00EF1CF0" w:rsidP="00DE2B84">
      <w:pPr>
        <w:rPr>
          <w:rFonts w:ascii="Calibri" w:eastAsia="SimSun" w:hAnsi="Calibri" w:cs="Calibri"/>
          <w:color w:val="000000" w:themeColor="text1"/>
          <w:szCs w:val="21"/>
          <w:lang w:val="es-EC"/>
        </w:rPr>
      </w:pPr>
    </w:p>
    <w:p w14:paraId="653799E8" w14:textId="3B50FC1A" w:rsidR="00EF1CF0" w:rsidRPr="00832490" w:rsidRDefault="00783C38">
      <w:pPr>
        <w:pStyle w:val="Ttulo2"/>
        <w:rPr>
          <w:rFonts w:ascii="Calibri" w:hAnsi="Calibri" w:cs="Calibri"/>
          <w:color w:val="000000" w:themeColor="text1"/>
        </w:rPr>
      </w:pPr>
      <w:bookmarkStart w:id="304" w:name="_Toc18963"/>
      <w:bookmarkEnd w:id="303"/>
      <w:r w:rsidRPr="00832490">
        <w:rPr>
          <w:rFonts w:ascii="Calibri" w:hAnsi="Calibri" w:cs="Calibri"/>
          <w:color w:val="000000" w:themeColor="text1"/>
        </w:rPr>
        <w:t xml:space="preserve">4.4 </w:t>
      </w:r>
      <w:bookmarkEnd w:id="304"/>
      <w:proofErr w:type="spellStart"/>
      <w:r w:rsidR="00DE2B84" w:rsidRPr="00832490">
        <w:rPr>
          <w:rFonts w:ascii="Calibri" w:hAnsi="Calibri" w:cs="Calibri"/>
          <w:color w:val="000000" w:themeColor="text1"/>
          <w:szCs w:val="32"/>
        </w:rPr>
        <w:t>Mantenimiento</w:t>
      </w:r>
      <w:proofErr w:type="spellEnd"/>
      <w:r w:rsidR="00DE2B84" w:rsidRPr="00832490">
        <w:rPr>
          <w:rFonts w:ascii="Calibri" w:hAnsi="Calibri" w:cs="Calibri"/>
          <w:color w:val="000000" w:themeColor="text1"/>
          <w:szCs w:val="32"/>
        </w:rPr>
        <w:t xml:space="preserve"> de la </w:t>
      </w:r>
      <w:proofErr w:type="spellStart"/>
      <w:r w:rsidR="00DE2B84" w:rsidRPr="00832490">
        <w:rPr>
          <w:rFonts w:ascii="Calibri" w:hAnsi="Calibri" w:cs="Calibri"/>
          <w:color w:val="000000" w:themeColor="text1"/>
          <w:szCs w:val="32"/>
        </w:rPr>
        <w:t>batería</w:t>
      </w:r>
      <w:proofErr w:type="spellEnd"/>
    </w:p>
    <w:p w14:paraId="03525C2A" w14:textId="2FF33A05" w:rsidR="00EE1A6E" w:rsidRPr="00832490" w:rsidRDefault="00EE1A6E">
      <w:pPr>
        <w:numPr>
          <w:ilvl w:val="0"/>
          <w:numId w:val="17"/>
        </w:numPr>
        <w:rPr>
          <w:rFonts w:ascii="Calibri" w:hAnsi="Calibri" w:cs="Calibri"/>
          <w:b/>
          <w:bCs/>
          <w:color w:val="000000" w:themeColor="text1"/>
          <w:sz w:val="24"/>
          <w:lang w:val="es-EC"/>
        </w:rPr>
      </w:pPr>
      <w:r w:rsidRPr="00832490">
        <w:rPr>
          <w:rStyle w:val="Textoennegrita"/>
          <w:rFonts w:ascii="Calibri" w:hAnsi="Calibri" w:cs="Calibri"/>
          <w:b w:val="0"/>
          <w:bCs w:val="0"/>
          <w:color w:val="000000" w:themeColor="text1"/>
          <w:sz w:val="24"/>
          <w:szCs w:val="32"/>
          <w:lang w:val="es-EC"/>
        </w:rPr>
        <w:t xml:space="preserve">Si el </w:t>
      </w:r>
      <w:r w:rsidR="00AB3326" w:rsidRPr="00832490">
        <w:rPr>
          <w:rStyle w:val="Textoennegrita"/>
          <w:rFonts w:ascii="Calibri" w:hAnsi="Calibri" w:cs="Calibri"/>
          <w:b w:val="0"/>
          <w:bCs w:val="0"/>
          <w:color w:val="000000" w:themeColor="text1"/>
          <w:sz w:val="24"/>
          <w:szCs w:val="32"/>
          <w:lang w:val="es-EC"/>
        </w:rPr>
        <w:t>equipo</w:t>
      </w:r>
      <w:r w:rsidRPr="00832490">
        <w:rPr>
          <w:rStyle w:val="Textoennegrita"/>
          <w:rFonts w:ascii="Calibri" w:hAnsi="Calibri" w:cs="Calibri"/>
          <w:b w:val="0"/>
          <w:bCs w:val="0"/>
          <w:color w:val="000000" w:themeColor="text1"/>
          <w:sz w:val="24"/>
          <w:szCs w:val="32"/>
          <w:lang w:val="es-EC"/>
        </w:rPr>
        <w:t xml:space="preserve"> incluye una batería, asegúrese de que esté completamente cargada bajo condiciones normales. Si la batería muestra signos de agotamiento, se recomienda reemplazarla con una batería </w:t>
      </w:r>
      <w:r w:rsidRPr="00832490">
        <w:rPr>
          <w:rStyle w:val="Textoennegrita"/>
          <w:rFonts w:ascii="Calibri" w:hAnsi="Calibri" w:cs="Calibri"/>
          <w:b w:val="0"/>
          <w:bCs w:val="0"/>
          <w:color w:val="000000" w:themeColor="text1"/>
          <w:sz w:val="24"/>
          <w:szCs w:val="32"/>
          <w:lang w:val="es-EC"/>
        </w:rPr>
        <w:lastRenderedPageBreak/>
        <w:t>completamente cargada.</w:t>
      </w:r>
    </w:p>
    <w:p w14:paraId="7C8247EC" w14:textId="65D4ABED" w:rsidR="00EF1CF0" w:rsidRPr="00652CB9" w:rsidRDefault="00EE1A6E" w:rsidP="00652CB9">
      <w:pPr>
        <w:numPr>
          <w:ilvl w:val="0"/>
          <w:numId w:val="17"/>
        </w:numPr>
        <w:rPr>
          <w:rFonts w:ascii="Calibri" w:hAnsi="Calibri" w:cs="Calibri"/>
          <w:b/>
          <w:bCs/>
          <w:color w:val="000000" w:themeColor="text1"/>
          <w:sz w:val="24"/>
          <w:lang w:val="es-EC"/>
        </w:rPr>
      </w:pPr>
      <w:r w:rsidRPr="00832490">
        <w:rPr>
          <w:rStyle w:val="Textoennegrita"/>
          <w:rFonts w:ascii="Calibri" w:hAnsi="Calibri" w:cs="Calibri"/>
          <w:b w:val="0"/>
          <w:bCs w:val="0"/>
          <w:color w:val="000000" w:themeColor="text1"/>
          <w:sz w:val="24"/>
          <w:szCs w:val="32"/>
          <w:lang w:val="es-EC"/>
        </w:rPr>
        <w:t>Las baterías son consumibles y tienen una vida útil limitada. Si la batería se utiliza más allá de este período, podría producirse un corte de energía sin previo aviso. Para evitar problemas, se recomienda que los usuarios contacten al servicio posventa con anticipación.</w:t>
      </w:r>
    </w:p>
    <w:p w14:paraId="2D0E11EF" w14:textId="58EE3A6C" w:rsidR="00EF1CF0" w:rsidRPr="00832490" w:rsidRDefault="00EE1A6E" w:rsidP="00065E51">
      <w:pPr>
        <w:pStyle w:val="Ttulo1"/>
        <w:numPr>
          <w:ilvl w:val="0"/>
          <w:numId w:val="21"/>
        </w:numPr>
        <w:rPr>
          <w:rFonts w:ascii="Calibri" w:hAnsi="Calibri" w:cs="Calibri"/>
          <w:color w:val="000000" w:themeColor="text1"/>
          <w:sz w:val="32"/>
          <w:szCs w:val="18"/>
        </w:rPr>
      </w:pPr>
      <w:proofErr w:type="spellStart"/>
      <w:r w:rsidRPr="00832490">
        <w:rPr>
          <w:rFonts w:ascii="Calibri" w:hAnsi="Calibri" w:cs="Calibri"/>
          <w:color w:val="000000" w:themeColor="text1"/>
          <w:sz w:val="32"/>
          <w:szCs w:val="18"/>
        </w:rPr>
        <w:t>Solución</w:t>
      </w:r>
      <w:proofErr w:type="spellEnd"/>
      <w:r w:rsidRPr="00832490">
        <w:rPr>
          <w:rFonts w:ascii="Calibri" w:hAnsi="Calibri" w:cs="Calibri"/>
          <w:color w:val="000000" w:themeColor="text1"/>
          <w:sz w:val="32"/>
          <w:szCs w:val="18"/>
        </w:rPr>
        <w:t xml:space="preserve"> de </w:t>
      </w:r>
      <w:proofErr w:type="spellStart"/>
      <w:r w:rsidRPr="00832490">
        <w:rPr>
          <w:rFonts w:ascii="Calibri" w:hAnsi="Calibri" w:cs="Calibri"/>
          <w:color w:val="000000" w:themeColor="text1"/>
          <w:sz w:val="32"/>
          <w:szCs w:val="18"/>
        </w:rPr>
        <w:t>Problemas</w:t>
      </w:r>
      <w:proofErr w:type="spellEnd"/>
      <w:r w:rsidRPr="00832490">
        <w:rPr>
          <w:rFonts w:ascii="Calibri" w:hAnsi="Calibri" w:cs="Calibri"/>
          <w:color w:val="000000" w:themeColor="text1"/>
          <w:sz w:val="32"/>
          <w:szCs w:val="18"/>
        </w:rPr>
        <w:t>.</w:t>
      </w:r>
    </w:p>
    <w:p w14:paraId="0FD2D891" w14:textId="4220ECC2" w:rsidR="00EF1CF0" w:rsidRPr="00832490" w:rsidRDefault="00792EDC">
      <w:pPr>
        <w:rPr>
          <w:rFonts w:ascii="Calibri" w:hAnsi="Calibri" w:cs="Calibri"/>
          <w:color w:val="000000" w:themeColor="text1"/>
          <w:sz w:val="24"/>
          <w:szCs w:val="32"/>
        </w:rPr>
      </w:pPr>
      <w:r w:rsidRPr="00832490">
        <w:rPr>
          <w:rFonts w:ascii="Calibri" w:hAnsi="Calibri" w:cs="Calibri"/>
          <w:color w:val="000000" w:themeColor="text1"/>
          <w:sz w:val="24"/>
          <w:szCs w:val="32"/>
          <w:lang w:val="es-EC"/>
        </w:rPr>
        <w:t xml:space="preserve">Algunas fallas del congelador pueden deberse a un uso inadecuado. </w:t>
      </w:r>
      <w:proofErr w:type="spellStart"/>
      <w:r w:rsidRPr="00832490">
        <w:rPr>
          <w:rFonts w:ascii="Calibri" w:hAnsi="Calibri" w:cs="Calibri"/>
          <w:color w:val="000000" w:themeColor="text1"/>
          <w:sz w:val="24"/>
          <w:szCs w:val="32"/>
        </w:rPr>
        <w:t>Consulte</w:t>
      </w:r>
      <w:proofErr w:type="spellEnd"/>
      <w:r w:rsidRPr="00832490">
        <w:rPr>
          <w:rFonts w:ascii="Calibri" w:hAnsi="Calibri" w:cs="Calibri"/>
          <w:color w:val="000000" w:themeColor="text1"/>
          <w:sz w:val="24"/>
          <w:szCs w:val="32"/>
        </w:rPr>
        <w:t xml:space="preserve"> la </w:t>
      </w:r>
      <w:proofErr w:type="spellStart"/>
      <w:r w:rsidRPr="00832490">
        <w:rPr>
          <w:rFonts w:ascii="Calibri" w:hAnsi="Calibri" w:cs="Calibri"/>
          <w:color w:val="000000" w:themeColor="text1"/>
          <w:sz w:val="24"/>
          <w:szCs w:val="32"/>
        </w:rPr>
        <w:t>siguiente</w:t>
      </w:r>
      <w:proofErr w:type="spellEnd"/>
      <w:r w:rsidRPr="00832490">
        <w:rPr>
          <w:rFonts w:ascii="Calibri" w:hAnsi="Calibri" w:cs="Calibri"/>
          <w:color w:val="000000" w:themeColor="text1"/>
          <w:sz w:val="24"/>
          <w:szCs w:val="32"/>
        </w:rPr>
        <w:t xml:space="preserve"> </w:t>
      </w:r>
      <w:proofErr w:type="spellStart"/>
      <w:r w:rsidRPr="00832490">
        <w:rPr>
          <w:rFonts w:ascii="Calibri" w:hAnsi="Calibri" w:cs="Calibri"/>
          <w:color w:val="000000" w:themeColor="text1"/>
          <w:sz w:val="24"/>
          <w:szCs w:val="32"/>
        </w:rPr>
        <w:t>tabla</w:t>
      </w:r>
      <w:proofErr w:type="spellEnd"/>
      <w:r w:rsidRPr="00832490">
        <w:rPr>
          <w:rFonts w:ascii="Calibri" w:hAnsi="Calibri" w:cs="Calibri"/>
          <w:color w:val="000000" w:themeColor="text1"/>
          <w:sz w:val="24"/>
          <w:szCs w:val="32"/>
        </w:rPr>
        <w:t xml:space="preserve"> antes de </w:t>
      </w:r>
      <w:proofErr w:type="spellStart"/>
      <w:r w:rsidRPr="00832490">
        <w:rPr>
          <w:rFonts w:ascii="Calibri" w:hAnsi="Calibri" w:cs="Calibri"/>
          <w:color w:val="000000" w:themeColor="text1"/>
          <w:sz w:val="24"/>
          <w:szCs w:val="32"/>
        </w:rPr>
        <w:t>solicitar</w:t>
      </w:r>
      <w:proofErr w:type="spellEnd"/>
      <w:r w:rsidRPr="00832490">
        <w:rPr>
          <w:rFonts w:ascii="Calibri" w:hAnsi="Calibri" w:cs="Calibri"/>
          <w:color w:val="000000" w:themeColor="text1"/>
          <w:sz w:val="24"/>
          <w:szCs w:val="32"/>
        </w:rPr>
        <w:t xml:space="preserve"> </w:t>
      </w:r>
      <w:proofErr w:type="spellStart"/>
      <w:r w:rsidRPr="00832490">
        <w:rPr>
          <w:rFonts w:ascii="Calibri" w:hAnsi="Calibri" w:cs="Calibri"/>
          <w:color w:val="000000" w:themeColor="text1"/>
          <w:sz w:val="24"/>
          <w:szCs w:val="32"/>
        </w:rPr>
        <w:t>mantenimiento</w:t>
      </w:r>
      <w:proofErr w:type="spellEnd"/>
      <w:r w:rsidRPr="00832490">
        <w:rPr>
          <w:rFonts w:ascii="Calibri" w:hAnsi="Calibri" w:cs="Calibri"/>
          <w:color w:val="000000" w:themeColor="text1"/>
          <w:sz w:val="24"/>
          <w:szCs w:val="32"/>
        </w:rPr>
        <w:t>.</w:t>
      </w:r>
    </w:p>
    <w:tbl>
      <w:tblPr>
        <w:tblW w:w="10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71"/>
        <w:gridCol w:w="6320"/>
      </w:tblGrid>
      <w:tr w:rsidR="00832490" w:rsidRPr="00AE29E1" w14:paraId="58CB68D2" w14:textId="77777777" w:rsidTr="00FF5251">
        <w:trPr>
          <w:trHeight w:val="571"/>
          <w:jc w:val="center"/>
        </w:trPr>
        <w:tc>
          <w:tcPr>
            <w:tcW w:w="3771" w:type="dxa"/>
            <w:vAlign w:val="center"/>
          </w:tcPr>
          <w:p w14:paraId="6CA0FC95" w14:textId="77777777" w:rsidR="005F531B" w:rsidRPr="00832490" w:rsidRDefault="005F531B" w:rsidP="00233935">
            <w:pPr>
              <w:adjustRightInd/>
              <w:snapToGrid/>
              <w:spacing w:line="400" w:lineRule="exact"/>
              <w:jc w:val="center"/>
              <w:textAlignment w:val="center"/>
              <w:rPr>
                <w:rFonts w:ascii="Calibri" w:hAnsi="Calibri" w:cs="Calibri"/>
                <w:color w:val="000000" w:themeColor="text1"/>
                <w:sz w:val="24"/>
              </w:rPr>
            </w:pPr>
            <w:proofErr w:type="spellStart"/>
            <w:r w:rsidRPr="00832490">
              <w:rPr>
                <w:rFonts w:ascii="Calibri" w:hAnsi="Calibri" w:cs="Calibri"/>
                <w:color w:val="000000" w:themeColor="text1"/>
                <w:sz w:val="24"/>
              </w:rPr>
              <w:t>Problemas</w:t>
            </w:r>
            <w:proofErr w:type="spellEnd"/>
          </w:p>
        </w:tc>
        <w:tc>
          <w:tcPr>
            <w:tcW w:w="6320" w:type="dxa"/>
            <w:vAlign w:val="center"/>
          </w:tcPr>
          <w:p w14:paraId="7706BE9C" w14:textId="77777777" w:rsidR="005F531B" w:rsidRPr="00832490" w:rsidRDefault="005F531B" w:rsidP="00233935">
            <w:pPr>
              <w:adjustRightInd/>
              <w:snapToGrid/>
              <w:spacing w:line="400" w:lineRule="exact"/>
              <w:jc w:val="center"/>
              <w:textAlignment w:val="center"/>
              <w:rPr>
                <w:rFonts w:ascii="Calibri" w:hAnsi="Calibri" w:cs="Calibri"/>
                <w:color w:val="000000" w:themeColor="text1"/>
                <w:sz w:val="24"/>
                <w:lang w:val="es-EC"/>
              </w:rPr>
            </w:pPr>
            <w:r w:rsidRPr="00832490">
              <w:rPr>
                <w:rFonts w:ascii="Calibri" w:hAnsi="Calibri" w:cs="Calibri"/>
                <w:color w:val="000000" w:themeColor="text1"/>
                <w:sz w:val="24"/>
                <w:lang w:val="es-EC"/>
              </w:rPr>
              <w:t>Razones y medidas de solución</w:t>
            </w:r>
          </w:p>
        </w:tc>
      </w:tr>
      <w:tr w:rsidR="00832490" w:rsidRPr="00AE29E1" w14:paraId="5627DB1E" w14:textId="77777777" w:rsidTr="00FF5251">
        <w:trPr>
          <w:trHeight w:val="1801"/>
          <w:jc w:val="center"/>
        </w:trPr>
        <w:tc>
          <w:tcPr>
            <w:tcW w:w="3771" w:type="dxa"/>
            <w:vAlign w:val="center"/>
          </w:tcPr>
          <w:p w14:paraId="0E812DC3" w14:textId="77777777" w:rsidR="005F531B" w:rsidRPr="00832490" w:rsidRDefault="005F531B" w:rsidP="00233935">
            <w:pPr>
              <w:adjustRightInd/>
              <w:snapToGrid/>
              <w:spacing w:line="400" w:lineRule="exact"/>
              <w:jc w:val="center"/>
              <w:textAlignment w:val="center"/>
              <w:rPr>
                <w:rFonts w:ascii="Calibri" w:hAnsi="Calibri" w:cs="Calibri"/>
                <w:color w:val="000000" w:themeColor="text1"/>
                <w:sz w:val="24"/>
              </w:rPr>
            </w:pPr>
            <w:r w:rsidRPr="00832490">
              <w:rPr>
                <w:rFonts w:ascii="Calibri" w:hAnsi="Calibri" w:cs="Calibri"/>
                <w:color w:val="000000" w:themeColor="text1"/>
                <w:sz w:val="24"/>
              </w:rPr>
              <w:t xml:space="preserve">No </w:t>
            </w:r>
            <w:proofErr w:type="spellStart"/>
            <w:r w:rsidRPr="00832490">
              <w:rPr>
                <w:rFonts w:ascii="Calibri" w:hAnsi="Calibri" w:cs="Calibri"/>
                <w:color w:val="000000" w:themeColor="text1"/>
                <w:sz w:val="24"/>
              </w:rPr>
              <w:t>funciona</w:t>
            </w:r>
            <w:proofErr w:type="spellEnd"/>
            <w:r w:rsidRPr="00832490">
              <w:rPr>
                <w:rFonts w:ascii="Calibri" w:hAnsi="Calibri" w:cs="Calibri"/>
                <w:color w:val="000000" w:themeColor="text1"/>
                <w:sz w:val="24"/>
              </w:rPr>
              <w:t>​</w:t>
            </w:r>
          </w:p>
        </w:tc>
        <w:tc>
          <w:tcPr>
            <w:tcW w:w="6320" w:type="dxa"/>
            <w:vAlign w:val="center"/>
          </w:tcPr>
          <w:p w14:paraId="595E05D4" w14:textId="241DA025" w:rsidR="005F531B" w:rsidRPr="00832490" w:rsidRDefault="005F531B" w:rsidP="00233935">
            <w:pPr>
              <w:widowControl/>
              <w:adjustRightInd/>
              <w:snapToGrid/>
              <w:spacing w:line="240" w:lineRule="auto"/>
              <w:jc w:val="center"/>
              <w:rPr>
                <w:rFonts w:ascii="Calibri" w:eastAsia="Times New Roman" w:hAnsi="Calibri" w:cs="Calibri"/>
                <w:snapToGrid/>
                <w:color w:val="000000" w:themeColor="text1"/>
                <w:sz w:val="24"/>
                <w:lang w:val="es-EC" w:eastAsia="es-EC"/>
              </w:rPr>
            </w:pPr>
            <w:r w:rsidRPr="00832490">
              <w:rPr>
                <w:rFonts w:ascii="Calibri" w:eastAsia="Times New Roman" w:hAnsi="Calibri" w:cs="Calibri"/>
                <w:snapToGrid/>
                <w:color w:val="000000" w:themeColor="text1"/>
                <w:sz w:val="24"/>
                <w:lang w:val="es-EC" w:eastAsia="es-EC"/>
              </w:rPr>
              <w:t>¿La toma de corriente tiene electricidad?</w:t>
            </w:r>
          </w:p>
          <w:p w14:paraId="07127E78" w14:textId="49B0A5AB" w:rsidR="005F531B" w:rsidRPr="00832490" w:rsidRDefault="005F531B" w:rsidP="00233935">
            <w:pPr>
              <w:widowControl/>
              <w:adjustRightInd/>
              <w:snapToGrid/>
              <w:spacing w:line="240" w:lineRule="auto"/>
              <w:jc w:val="center"/>
              <w:rPr>
                <w:rFonts w:ascii="Calibri" w:eastAsia="Times New Roman" w:hAnsi="Calibri" w:cs="Calibri"/>
                <w:snapToGrid/>
                <w:color w:val="000000" w:themeColor="text1"/>
                <w:sz w:val="24"/>
                <w:lang w:val="es-EC" w:eastAsia="es-EC"/>
              </w:rPr>
            </w:pPr>
            <w:r w:rsidRPr="00832490">
              <w:rPr>
                <w:rFonts w:ascii="Calibri" w:eastAsia="Times New Roman" w:hAnsi="Calibri" w:cs="Calibri"/>
                <w:snapToGrid/>
                <w:color w:val="000000" w:themeColor="text1"/>
                <w:sz w:val="24"/>
                <w:lang w:val="es-EC" w:eastAsia="es-EC"/>
              </w:rPr>
              <w:t>¿Está el enchufe bien conectado o está suelto?</w:t>
            </w:r>
          </w:p>
          <w:p w14:paraId="6B8A7D02" w14:textId="3A2C38C5" w:rsidR="005F531B" w:rsidRPr="00832490" w:rsidRDefault="005F531B" w:rsidP="00233935">
            <w:pPr>
              <w:widowControl/>
              <w:adjustRightInd/>
              <w:snapToGrid/>
              <w:spacing w:line="240" w:lineRule="auto"/>
              <w:jc w:val="center"/>
              <w:rPr>
                <w:rFonts w:ascii="Calibri" w:eastAsia="Times New Roman" w:hAnsi="Calibri" w:cs="Calibri"/>
                <w:snapToGrid/>
                <w:color w:val="000000" w:themeColor="text1"/>
                <w:sz w:val="24"/>
                <w:lang w:val="es-EC" w:eastAsia="es-EC"/>
              </w:rPr>
            </w:pPr>
            <w:r w:rsidRPr="00832490">
              <w:rPr>
                <w:rFonts w:ascii="Calibri" w:eastAsia="Times New Roman" w:hAnsi="Calibri" w:cs="Calibri"/>
                <w:snapToGrid/>
                <w:color w:val="000000" w:themeColor="text1"/>
                <w:sz w:val="24"/>
                <w:lang w:val="es-EC" w:eastAsia="es-EC"/>
              </w:rPr>
              <w:t>¿El fusible de alimentación está desconectado?</w:t>
            </w:r>
          </w:p>
          <w:p w14:paraId="1E7A5552" w14:textId="454AF6F4" w:rsidR="005F531B" w:rsidRPr="00832490" w:rsidRDefault="005F531B" w:rsidP="00233935">
            <w:pPr>
              <w:adjustRightInd/>
              <w:snapToGrid/>
              <w:spacing w:line="400" w:lineRule="exact"/>
              <w:jc w:val="center"/>
              <w:textAlignment w:val="center"/>
              <w:rPr>
                <w:rFonts w:ascii="Calibri" w:hAnsi="Calibri" w:cs="Calibri"/>
                <w:color w:val="000000" w:themeColor="text1"/>
                <w:sz w:val="24"/>
                <w:lang w:val="es-EC"/>
              </w:rPr>
            </w:pPr>
            <w:r w:rsidRPr="00832490">
              <w:rPr>
                <w:rFonts w:ascii="Calibri" w:eastAsia="Times New Roman" w:hAnsi="Calibri" w:cs="Calibri"/>
                <w:snapToGrid/>
                <w:color w:val="000000" w:themeColor="text1"/>
                <w:sz w:val="24"/>
                <w:lang w:val="es-EC" w:eastAsia="es-EC"/>
              </w:rPr>
              <w:t>¿La tensión de alimentación es demasiado baja o demasiado alta?</w:t>
            </w:r>
          </w:p>
        </w:tc>
      </w:tr>
      <w:tr w:rsidR="00832490" w:rsidRPr="00AE29E1" w14:paraId="02208A6B" w14:textId="77777777" w:rsidTr="00FF5251">
        <w:trPr>
          <w:trHeight w:val="692"/>
          <w:jc w:val="center"/>
        </w:trPr>
        <w:tc>
          <w:tcPr>
            <w:tcW w:w="3771" w:type="dxa"/>
            <w:vAlign w:val="center"/>
          </w:tcPr>
          <w:p w14:paraId="520DEDCE" w14:textId="77777777" w:rsidR="005F531B" w:rsidRPr="00832490" w:rsidRDefault="005F531B" w:rsidP="00233935">
            <w:pPr>
              <w:adjustRightInd/>
              <w:snapToGrid/>
              <w:spacing w:line="400" w:lineRule="exact"/>
              <w:jc w:val="center"/>
              <w:textAlignment w:val="center"/>
              <w:rPr>
                <w:rFonts w:ascii="Calibri" w:hAnsi="Calibri" w:cs="Calibri"/>
                <w:color w:val="000000" w:themeColor="text1"/>
                <w:sz w:val="24"/>
              </w:rPr>
            </w:pPr>
            <w:r w:rsidRPr="00832490">
              <w:rPr>
                <w:rFonts w:ascii="Calibri" w:hAnsi="Calibri" w:cs="Calibri"/>
                <w:color w:val="000000" w:themeColor="text1"/>
                <w:sz w:val="24"/>
              </w:rPr>
              <w:t xml:space="preserve">El </w:t>
            </w:r>
            <w:proofErr w:type="spellStart"/>
            <w:r w:rsidRPr="00832490">
              <w:rPr>
                <w:rFonts w:ascii="Calibri" w:hAnsi="Calibri" w:cs="Calibri"/>
                <w:color w:val="000000" w:themeColor="text1"/>
                <w:sz w:val="24"/>
              </w:rPr>
              <w:t>compresor</w:t>
            </w:r>
            <w:proofErr w:type="spellEnd"/>
            <w:r w:rsidRPr="00832490">
              <w:rPr>
                <w:rFonts w:ascii="Calibri" w:hAnsi="Calibri" w:cs="Calibri"/>
                <w:color w:val="000000" w:themeColor="text1"/>
                <w:sz w:val="24"/>
              </w:rPr>
              <w:t xml:space="preserve"> se </w:t>
            </w:r>
            <w:proofErr w:type="spellStart"/>
            <w:r w:rsidRPr="00832490">
              <w:rPr>
                <w:rFonts w:ascii="Calibri" w:hAnsi="Calibri" w:cs="Calibri"/>
                <w:color w:val="000000" w:themeColor="text1"/>
                <w:sz w:val="24"/>
              </w:rPr>
              <w:t>estropea</w:t>
            </w:r>
            <w:proofErr w:type="spellEnd"/>
          </w:p>
        </w:tc>
        <w:tc>
          <w:tcPr>
            <w:tcW w:w="6320" w:type="dxa"/>
            <w:vAlign w:val="center"/>
          </w:tcPr>
          <w:p w14:paraId="7B68E4DA" w14:textId="7AD178FC" w:rsidR="005F531B" w:rsidRPr="00832490" w:rsidRDefault="005F531B" w:rsidP="00233935">
            <w:pPr>
              <w:adjustRightInd/>
              <w:snapToGrid/>
              <w:spacing w:line="400" w:lineRule="exact"/>
              <w:jc w:val="center"/>
              <w:textAlignment w:val="center"/>
              <w:rPr>
                <w:rFonts w:ascii="Calibri" w:hAnsi="Calibri" w:cs="Calibri"/>
                <w:color w:val="000000" w:themeColor="text1"/>
                <w:sz w:val="24"/>
                <w:lang w:val="es-EC"/>
              </w:rPr>
            </w:pPr>
            <w:r w:rsidRPr="00832490">
              <w:rPr>
                <w:rFonts w:ascii="Calibri" w:hAnsi="Calibri" w:cs="Calibri"/>
                <w:color w:val="000000" w:themeColor="text1"/>
                <w:sz w:val="24"/>
                <w:lang w:val="es-EC"/>
              </w:rPr>
              <w:t>¿El ajuste de temperatura es correcto?</w:t>
            </w:r>
          </w:p>
        </w:tc>
      </w:tr>
      <w:tr w:rsidR="00832490" w:rsidRPr="00AE29E1" w14:paraId="78451EEA" w14:textId="77777777" w:rsidTr="00FF5251">
        <w:trPr>
          <w:trHeight w:val="1128"/>
          <w:jc w:val="center"/>
        </w:trPr>
        <w:tc>
          <w:tcPr>
            <w:tcW w:w="3771" w:type="dxa"/>
            <w:vAlign w:val="center"/>
          </w:tcPr>
          <w:p w14:paraId="356ACADE" w14:textId="77777777" w:rsidR="005F531B" w:rsidRPr="00832490" w:rsidRDefault="005F531B" w:rsidP="00233935">
            <w:pPr>
              <w:adjustRightInd/>
              <w:snapToGrid/>
              <w:spacing w:line="400" w:lineRule="exact"/>
              <w:jc w:val="center"/>
              <w:textAlignment w:val="center"/>
              <w:rPr>
                <w:rFonts w:ascii="Calibri" w:hAnsi="Calibri" w:cs="Calibri"/>
                <w:color w:val="000000" w:themeColor="text1"/>
                <w:sz w:val="24"/>
                <w:lang w:val="es-EC"/>
              </w:rPr>
            </w:pPr>
            <w:r w:rsidRPr="00832490">
              <w:rPr>
                <w:rFonts w:ascii="Calibri" w:hAnsi="Calibri" w:cs="Calibri"/>
                <w:color w:val="000000" w:themeColor="text1"/>
                <w:sz w:val="24"/>
                <w:lang w:val="es-EC"/>
              </w:rPr>
              <w:t>La temperatura sigue disminuyendo</w:t>
            </w:r>
          </w:p>
          <w:p w14:paraId="5CF56FA1" w14:textId="77777777" w:rsidR="005F531B" w:rsidRPr="00832490" w:rsidRDefault="005F531B" w:rsidP="00233935">
            <w:pPr>
              <w:adjustRightInd/>
              <w:snapToGrid/>
              <w:spacing w:line="400" w:lineRule="exact"/>
              <w:jc w:val="center"/>
              <w:textAlignment w:val="center"/>
              <w:rPr>
                <w:rFonts w:ascii="Calibri" w:hAnsi="Calibri" w:cs="Calibri"/>
                <w:color w:val="000000" w:themeColor="text1"/>
                <w:sz w:val="24"/>
                <w:lang w:val="es-EC"/>
              </w:rPr>
            </w:pPr>
            <w:r w:rsidRPr="00832490">
              <w:rPr>
                <w:rFonts w:ascii="Calibri" w:hAnsi="Calibri" w:cs="Calibri"/>
                <w:color w:val="000000" w:themeColor="text1"/>
                <w:sz w:val="24"/>
                <w:lang w:val="es-EC"/>
              </w:rPr>
              <w:t>después de alcanzar el valor establecido</w:t>
            </w:r>
          </w:p>
        </w:tc>
        <w:tc>
          <w:tcPr>
            <w:tcW w:w="6320" w:type="dxa"/>
            <w:vAlign w:val="center"/>
          </w:tcPr>
          <w:p w14:paraId="4EC8612F" w14:textId="228EC1A8" w:rsidR="005F531B" w:rsidRPr="00832490" w:rsidRDefault="00CD12D4" w:rsidP="00233935">
            <w:pPr>
              <w:adjustRightInd/>
              <w:snapToGrid/>
              <w:spacing w:line="400" w:lineRule="exact"/>
              <w:jc w:val="center"/>
              <w:textAlignment w:val="center"/>
              <w:rPr>
                <w:rFonts w:ascii="Calibri" w:hAnsi="Calibri" w:cs="Calibri"/>
                <w:color w:val="000000" w:themeColor="text1"/>
                <w:sz w:val="24"/>
                <w:lang w:val="es-EC"/>
              </w:rPr>
            </w:pPr>
            <w:r w:rsidRPr="00832490">
              <w:rPr>
                <w:rFonts w:ascii="Calibri" w:hAnsi="Calibri" w:cs="Calibri"/>
                <w:color w:val="000000" w:themeColor="text1"/>
                <w:sz w:val="24"/>
                <w:lang w:val="es-EC"/>
              </w:rPr>
              <w:t>¿El ajuste de temperatura es correcto?</w:t>
            </w:r>
          </w:p>
        </w:tc>
      </w:tr>
      <w:tr w:rsidR="00832490" w:rsidRPr="00AE29E1" w14:paraId="5B43F470" w14:textId="77777777" w:rsidTr="00FF5251">
        <w:trPr>
          <w:trHeight w:val="2392"/>
          <w:jc w:val="center"/>
        </w:trPr>
        <w:tc>
          <w:tcPr>
            <w:tcW w:w="3771" w:type="dxa"/>
            <w:vAlign w:val="center"/>
          </w:tcPr>
          <w:p w14:paraId="0EBFE4DB" w14:textId="77777777" w:rsidR="005F531B" w:rsidRPr="00832490" w:rsidRDefault="005F531B" w:rsidP="00233935">
            <w:pPr>
              <w:adjustRightInd/>
              <w:snapToGrid/>
              <w:spacing w:line="400" w:lineRule="exact"/>
              <w:jc w:val="center"/>
              <w:textAlignment w:val="center"/>
              <w:rPr>
                <w:rFonts w:ascii="Calibri" w:hAnsi="Calibri" w:cs="Calibri"/>
                <w:color w:val="000000" w:themeColor="text1"/>
                <w:sz w:val="24"/>
                <w:lang w:val="es-EC"/>
              </w:rPr>
            </w:pPr>
            <w:r w:rsidRPr="00832490">
              <w:rPr>
                <w:rFonts w:ascii="Calibri" w:hAnsi="Calibri" w:cs="Calibri"/>
                <w:color w:val="000000" w:themeColor="text1"/>
                <w:sz w:val="24"/>
                <w:lang w:val="es-EC"/>
              </w:rPr>
              <w:t>La temperatura no puede alcanzar el valor establecido</w:t>
            </w:r>
          </w:p>
        </w:tc>
        <w:tc>
          <w:tcPr>
            <w:tcW w:w="6320" w:type="dxa"/>
            <w:vAlign w:val="center"/>
          </w:tcPr>
          <w:p w14:paraId="4310A01C" w14:textId="1459D755" w:rsidR="00CD12D4" w:rsidRPr="00832490" w:rsidRDefault="00CD12D4" w:rsidP="00233935">
            <w:pPr>
              <w:widowControl/>
              <w:adjustRightInd/>
              <w:snapToGrid/>
              <w:spacing w:line="240" w:lineRule="auto"/>
              <w:jc w:val="center"/>
              <w:rPr>
                <w:rFonts w:ascii="Calibri" w:eastAsia="Times New Roman" w:hAnsi="Calibri" w:cs="Calibri"/>
                <w:snapToGrid/>
                <w:color w:val="000000" w:themeColor="text1"/>
                <w:sz w:val="24"/>
                <w:lang w:val="es-EC" w:eastAsia="es-EC"/>
              </w:rPr>
            </w:pPr>
            <w:r w:rsidRPr="00832490">
              <w:rPr>
                <w:rFonts w:ascii="Calibri" w:eastAsia="Times New Roman" w:hAnsi="Calibri" w:cs="Calibri"/>
                <w:snapToGrid/>
                <w:color w:val="000000" w:themeColor="text1"/>
                <w:sz w:val="24"/>
                <w:lang w:val="es-EC" w:eastAsia="es-EC"/>
              </w:rPr>
              <w:t>¿El ventilador ha dejado de funcionar?</w:t>
            </w:r>
          </w:p>
          <w:p w14:paraId="6FDB3214" w14:textId="3ACAAE7E" w:rsidR="00CD12D4" w:rsidRPr="00832490" w:rsidRDefault="00CD12D4" w:rsidP="00233935">
            <w:pPr>
              <w:widowControl/>
              <w:adjustRightInd/>
              <w:snapToGrid/>
              <w:spacing w:line="240" w:lineRule="auto"/>
              <w:jc w:val="center"/>
              <w:rPr>
                <w:rFonts w:ascii="Calibri" w:eastAsia="Times New Roman" w:hAnsi="Calibri" w:cs="Calibri"/>
                <w:snapToGrid/>
                <w:color w:val="000000" w:themeColor="text1"/>
                <w:sz w:val="24"/>
                <w:lang w:val="es-EC" w:eastAsia="es-EC"/>
              </w:rPr>
            </w:pPr>
            <w:r w:rsidRPr="00832490">
              <w:rPr>
                <w:rFonts w:ascii="Calibri" w:eastAsia="Times New Roman" w:hAnsi="Calibri" w:cs="Calibri"/>
                <w:snapToGrid/>
                <w:color w:val="000000" w:themeColor="text1"/>
                <w:sz w:val="24"/>
                <w:lang w:val="es-EC" w:eastAsia="es-EC"/>
              </w:rPr>
              <w:t>¿La puerta no está bien cerrada o se abre con demasiada frecuencia?</w:t>
            </w:r>
          </w:p>
          <w:p w14:paraId="471D1649" w14:textId="72159803" w:rsidR="00CD12D4" w:rsidRPr="00832490" w:rsidRDefault="00CD12D4" w:rsidP="00233935">
            <w:pPr>
              <w:widowControl/>
              <w:adjustRightInd/>
              <w:snapToGrid/>
              <w:spacing w:line="240" w:lineRule="auto"/>
              <w:jc w:val="center"/>
              <w:rPr>
                <w:rFonts w:ascii="Calibri" w:eastAsia="Times New Roman" w:hAnsi="Calibri" w:cs="Calibri"/>
                <w:snapToGrid/>
                <w:color w:val="000000" w:themeColor="text1"/>
                <w:sz w:val="24"/>
                <w:lang w:val="es-EC" w:eastAsia="es-EC"/>
              </w:rPr>
            </w:pPr>
            <w:r w:rsidRPr="00832490">
              <w:rPr>
                <w:rFonts w:ascii="Calibri" w:eastAsia="Times New Roman" w:hAnsi="Calibri" w:cs="Calibri"/>
                <w:snapToGrid/>
                <w:color w:val="000000" w:themeColor="text1"/>
                <w:sz w:val="24"/>
                <w:lang w:val="es-EC" w:eastAsia="es-EC"/>
              </w:rPr>
              <w:t xml:space="preserve">¿Se han introducido demasiados </w:t>
            </w:r>
            <w:r w:rsidR="00AB3326" w:rsidRPr="00832490">
              <w:rPr>
                <w:rFonts w:ascii="Calibri" w:eastAsia="Times New Roman" w:hAnsi="Calibri" w:cs="Calibri"/>
                <w:snapToGrid/>
                <w:color w:val="000000" w:themeColor="text1"/>
                <w:sz w:val="24"/>
                <w:lang w:val="es-EC" w:eastAsia="es-EC"/>
              </w:rPr>
              <w:t>equipo</w:t>
            </w:r>
            <w:r w:rsidRPr="00832490">
              <w:rPr>
                <w:rFonts w:ascii="Calibri" w:eastAsia="Times New Roman" w:hAnsi="Calibri" w:cs="Calibri"/>
                <w:snapToGrid/>
                <w:color w:val="000000" w:themeColor="text1"/>
                <w:sz w:val="24"/>
                <w:lang w:val="es-EC" w:eastAsia="es-EC"/>
              </w:rPr>
              <w:t>s a la vez o el canal de aire está bloqueado?</w:t>
            </w:r>
          </w:p>
          <w:p w14:paraId="27F41E87" w14:textId="3374E951" w:rsidR="005F531B" w:rsidRPr="00832490" w:rsidRDefault="00CD12D4" w:rsidP="00233935">
            <w:pPr>
              <w:adjustRightInd/>
              <w:snapToGrid/>
              <w:spacing w:line="400" w:lineRule="exact"/>
              <w:jc w:val="center"/>
              <w:textAlignment w:val="center"/>
              <w:rPr>
                <w:rFonts w:ascii="Calibri" w:hAnsi="Calibri" w:cs="Calibri"/>
                <w:color w:val="000000" w:themeColor="text1"/>
                <w:sz w:val="24"/>
                <w:lang w:val="es-EC"/>
              </w:rPr>
            </w:pPr>
            <w:r w:rsidRPr="00832490">
              <w:rPr>
                <w:rFonts w:ascii="Calibri" w:eastAsia="Times New Roman" w:hAnsi="Calibri" w:cs="Calibri"/>
                <w:snapToGrid/>
                <w:color w:val="000000" w:themeColor="text1"/>
                <w:sz w:val="24"/>
                <w:lang w:val="es-EC" w:eastAsia="es-EC"/>
              </w:rPr>
              <w:t>¿La temperatura ambiente es demasiado alta?</w:t>
            </w:r>
          </w:p>
        </w:tc>
      </w:tr>
      <w:tr w:rsidR="00832490" w:rsidRPr="00AE29E1" w14:paraId="5CCAB65A" w14:textId="77777777" w:rsidTr="00FF5251">
        <w:trPr>
          <w:trHeight w:val="985"/>
          <w:jc w:val="center"/>
        </w:trPr>
        <w:tc>
          <w:tcPr>
            <w:tcW w:w="3771" w:type="dxa"/>
            <w:vAlign w:val="center"/>
          </w:tcPr>
          <w:p w14:paraId="59054CE5" w14:textId="77777777" w:rsidR="005F531B" w:rsidRPr="00832490" w:rsidRDefault="005F531B" w:rsidP="00233935">
            <w:pPr>
              <w:adjustRightInd/>
              <w:snapToGrid/>
              <w:spacing w:line="400" w:lineRule="exact"/>
              <w:jc w:val="center"/>
              <w:textAlignment w:val="center"/>
              <w:rPr>
                <w:rFonts w:ascii="Calibri" w:hAnsi="Calibri" w:cs="Calibri"/>
                <w:color w:val="000000" w:themeColor="text1"/>
                <w:sz w:val="24"/>
              </w:rPr>
            </w:pPr>
            <w:proofErr w:type="spellStart"/>
            <w:r w:rsidRPr="00832490">
              <w:rPr>
                <w:rFonts w:ascii="Calibri" w:hAnsi="Calibri" w:cs="Calibri"/>
                <w:color w:val="000000" w:themeColor="text1"/>
                <w:sz w:val="24"/>
              </w:rPr>
              <w:t>Demasiado</w:t>
            </w:r>
            <w:proofErr w:type="spellEnd"/>
            <w:r w:rsidRPr="00832490">
              <w:rPr>
                <w:rFonts w:ascii="Calibri" w:hAnsi="Calibri" w:cs="Calibri"/>
                <w:color w:val="000000" w:themeColor="text1"/>
                <w:sz w:val="24"/>
              </w:rPr>
              <w:t xml:space="preserve"> </w:t>
            </w:r>
            <w:proofErr w:type="spellStart"/>
            <w:r w:rsidRPr="00832490">
              <w:rPr>
                <w:rFonts w:ascii="Calibri" w:hAnsi="Calibri" w:cs="Calibri"/>
                <w:color w:val="000000" w:themeColor="text1"/>
                <w:sz w:val="24"/>
              </w:rPr>
              <w:t>ruido</w:t>
            </w:r>
            <w:proofErr w:type="spellEnd"/>
          </w:p>
        </w:tc>
        <w:tc>
          <w:tcPr>
            <w:tcW w:w="6320" w:type="dxa"/>
            <w:vAlign w:val="center"/>
          </w:tcPr>
          <w:p w14:paraId="3B63CFB9" w14:textId="316B1F24" w:rsidR="005F531B" w:rsidRPr="00832490" w:rsidRDefault="005F531B" w:rsidP="00233935">
            <w:pPr>
              <w:adjustRightInd/>
              <w:snapToGrid/>
              <w:spacing w:line="400" w:lineRule="exact"/>
              <w:jc w:val="center"/>
              <w:textAlignment w:val="center"/>
              <w:rPr>
                <w:rFonts w:ascii="Calibri" w:hAnsi="Calibri" w:cs="Calibri"/>
                <w:color w:val="000000" w:themeColor="text1"/>
                <w:sz w:val="24"/>
                <w:lang w:val="es-EC"/>
              </w:rPr>
            </w:pPr>
            <w:r w:rsidRPr="00832490">
              <w:rPr>
                <w:rFonts w:ascii="Calibri" w:hAnsi="Calibri" w:cs="Calibri"/>
                <w:color w:val="000000" w:themeColor="text1"/>
                <w:sz w:val="24"/>
                <w:lang w:val="es-EC"/>
              </w:rPr>
              <w:t xml:space="preserve">· Si el </w:t>
            </w:r>
            <w:r w:rsidR="006C5B2D" w:rsidRPr="00832490">
              <w:rPr>
                <w:rFonts w:ascii="Calibri" w:hAnsi="Calibri" w:cs="Calibri"/>
                <w:color w:val="000000" w:themeColor="text1"/>
                <w:sz w:val="24"/>
                <w:lang w:val="es-EC"/>
              </w:rPr>
              <w:t xml:space="preserve">congelador </w:t>
            </w:r>
            <w:r w:rsidRPr="00832490">
              <w:rPr>
                <w:rFonts w:ascii="Calibri" w:hAnsi="Calibri" w:cs="Calibri"/>
                <w:color w:val="000000" w:themeColor="text1"/>
                <w:sz w:val="24"/>
                <w:lang w:val="es-EC"/>
              </w:rPr>
              <w:t>colocado en el terreno plano?</w:t>
            </w:r>
          </w:p>
          <w:p w14:paraId="7F24C093" w14:textId="77777777" w:rsidR="005F531B" w:rsidRPr="00832490" w:rsidRDefault="005F531B" w:rsidP="00233935">
            <w:pPr>
              <w:adjustRightInd/>
              <w:snapToGrid/>
              <w:spacing w:line="400" w:lineRule="exact"/>
              <w:jc w:val="center"/>
              <w:textAlignment w:val="center"/>
              <w:rPr>
                <w:rFonts w:ascii="Calibri" w:hAnsi="Calibri" w:cs="Calibri"/>
                <w:color w:val="000000" w:themeColor="text1"/>
                <w:sz w:val="24"/>
                <w:lang w:val="es-EC"/>
              </w:rPr>
            </w:pPr>
            <w:r w:rsidRPr="00832490">
              <w:rPr>
                <w:rFonts w:ascii="Calibri" w:hAnsi="Calibri" w:cs="Calibri"/>
                <w:color w:val="000000" w:themeColor="text1"/>
                <w:sz w:val="24"/>
                <w:lang w:val="es-EC"/>
              </w:rPr>
              <w:t>· ¿Si el frigorífico toca la pared?</w:t>
            </w:r>
          </w:p>
          <w:p w14:paraId="3FFCB579" w14:textId="257F5A09" w:rsidR="005F531B" w:rsidRPr="00832490" w:rsidRDefault="005F531B" w:rsidP="00233935">
            <w:pPr>
              <w:adjustRightInd/>
              <w:snapToGrid/>
              <w:spacing w:line="400" w:lineRule="exact"/>
              <w:jc w:val="center"/>
              <w:textAlignment w:val="center"/>
              <w:rPr>
                <w:rFonts w:ascii="Calibri" w:hAnsi="Calibri" w:cs="Calibri"/>
                <w:color w:val="000000" w:themeColor="text1"/>
                <w:sz w:val="24"/>
                <w:lang w:val="es-EC"/>
              </w:rPr>
            </w:pPr>
            <w:r w:rsidRPr="00832490">
              <w:rPr>
                <w:rFonts w:ascii="Calibri" w:hAnsi="Calibri" w:cs="Calibri"/>
                <w:color w:val="000000" w:themeColor="text1"/>
                <w:sz w:val="24"/>
                <w:lang w:val="es-EC"/>
              </w:rPr>
              <w:t xml:space="preserve">· </w:t>
            </w:r>
            <w:proofErr w:type="gramStart"/>
            <w:r w:rsidRPr="00832490">
              <w:rPr>
                <w:rFonts w:ascii="Calibri" w:hAnsi="Calibri" w:cs="Calibri"/>
                <w:color w:val="000000" w:themeColor="text1"/>
                <w:sz w:val="24"/>
                <w:lang w:val="es-EC"/>
              </w:rPr>
              <w:t>¿ El</w:t>
            </w:r>
            <w:proofErr w:type="gramEnd"/>
            <w:r w:rsidRPr="00832490">
              <w:rPr>
                <w:rFonts w:ascii="Calibri" w:hAnsi="Calibri" w:cs="Calibri"/>
                <w:color w:val="000000" w:themeColor="text1"/>
                <w:sz w:val="24"/>
                <w:lang w:val="es-EC"/>
              </w:rPr>
              <w:t xml:space="preserve"> </w:t>
            </w:r>
            <w:r w:rsidR="006C5B2D" w:rsidRPr="00832490">
              <w:rPr>
                <w:rFonts w:ascii="Calibri" w:hAnsi="Calibri" w:cs="Calibri"/>
                <w:color w:val="000000" w:themeColor="text1"/>
                <w:sz w:val="24"/>
                <w:lang w:val="es-EC"/>
              </w:rPr>
              <w:t xml:space="preserve">congelador </w:t>
            </w:r>
            <w:r w:rsidRPr="00832490">
              <w:rPr>
                <w:rFonts w:ascii="Calibri" w:hAnsi="Calibri" w:cs="Calibri"/>
                <w:color w:val="000000" w:themeColor="text1"/>
                <w:sz w:val="24"/>
                <w:lang w:val="es-EC"/>
              </w:rPr>
              <w:t>entra inmediatamente en estado de funcionamiento después de encenderlo?</w:t>
            </w:r>
          </w:p>
        </w:tc>
      </w:tr>
    </w:tbl>
    <w:p w14:paraId="0BE9EFBB" w14:textId="77777777" w:rsidR="00EF1CF0" w:rsidRPr="00832490" w:rsidRDefault="00EF1CF0">
      <w:pPr>
        <w:rPr>
          <w:rFonts w:ascii="Calibri" w:hAnsi="Calibri" w:cs="Calibri"/>
          <w:color w:val="000000" w:themeColor="text1"/>
          <w:lang w:val="es-EC"/>
        </w:rPr>
      </w:pPr>
    </w:p>
    <w:p w14:paraId="0677C81D" w14:textId="77777777" w:rsidR="00C614B4" w:rsidRPr="00652CB9" w:rsidRDefault="008A3B42">
      <w:pPr>
        <w:spacing w:line="400" w:lineRule="exact"/>
        <w:rPr>
          <w:rFonts w:ascii="Calibri" w:eastAsia="SimSun" w:hAnsi="Calibri" w:cs="Calibri"/>
          <w:color w:val="000000" w:themeColor="text1"/>
          <w:sz w:val="24"/>
          <w:lang w:val="es-EC"/>
        </w:rPr>
      </w:pPr>
      <w:r w:rsidRPr="00832490">
        <w:rPr>
          <w:rFonts w:ascii="Calibri" w:hAnsi="Calibri" w:cs="Calibri"/>
          <w:color w:val="000000" w:themeColor="text1"/>
          <w:sz w:val="24"/>
          <w:szCs w:val="32"/>
          <w:lang w:val="es-EC"/>
        </w:rPr>
        <w:t xml:space="preserve">Si no logra identificar la causa de la falla o solucionar el problema, póngase en contacto con el centro de servicio posventa. Proporcione su nombre, dirección, número de teléfono, modelo del </w:t>
      </w:r>
      <w:r w:rsidR="00BD793E" w:rsidRPr="00832490">
        <w:rPr>
          <w:rFonts w:ascii="Calibri" w:hAnsi="Calibri" w:cs="Calibri"/>
          <w:color w:val="000000" w:themeColor="text1"/>
          <w:sz w:val="24"/>
          <w:szCs w:val="32"/>
          <w:lang w:val="es-EC"/>
        </w:rPr>
        <w:t>congela</w:t>
      </w:r>
      <w:r w:rsidRPr="00832490">
        <w:rPr>
          <w:rFonts w:ascii="Calibri" w:hAnsi="Calibri" w:cs="Calibri"/>
          <w:color w:val="000000" w:themeColor="text1"/>
          <w:sz w:val="24"/>
          <w:szCs w:val="32"/>
          <w:lang w:val="es-EC"/>
        </w:rPr>
        <w:t>dor, fecha de compra y una descripción detallada del problema. Un ingeniero profesional estará disponible para brindarle un servicio eficiente y cordial</w:t>
      </w:r>
      <w:r w:rsidR="00783C38" w:rsidRPr="00832490">
        <w:rPr>
          <w:rFonts w:ascii="Calibri" w:eastAsia="SimSun" w:hAnsi="Calibri" w:cs="Calibri"/>
          <w:color w:val="000000" w:themeColor="text1"/>
          <w:sz w:val="24"/>
          <w:lang w:val="es-EC"/>
        </w:rPr>
        <w:t>.</w:t>
      </w:r>
    </w:p>
    <w:p w14:paraId="6D6CE108" w14:textId="77777777" w:rsidR="008A3B42" w:rsidRPr="00832490" w:rsidRDefault="008A3B42" w:rsidP="00065E51">
      <w:pPr>
        <w:pStyle w:val="Ttulo1"/>
        <w:numPr>
          <w:ilvl w:val="0"/>
          <w:numId w:val="21"/>
        </w:numPr>
        <w:rPr>
          <w:rFonts w:ascii="Calibri" w:hAnsi="Calibri" w:cs="Calibri"/>
          <w:color w:val="000000" w:themeColor="text1"/>
          <w:sz w:val="32"/>
          <w:szCs w:val="32"/>
        </w:rPr>
      </w:pPr>
      <w:bookmarkStart w:id="305" w:name="_Toc6067"/>
      <w:bookmarkStart w:id="306" w:name="_Toc13029"/>
      <w:bookmarkStart w:id="307" w:name="_Toc20749"/>
      <w:proofErr w:type="spellStart"/>
      <w:r w:rsidRPr="00832490">
        <w:rPr>
          <w:rFonts w:ascii="Calibri" w:hAnsi="Calibri" w:cs="Calibri"/>
          <w:color w:val="000000" w:themeColor="text1"/>
          <w:sz w:val="32"/>
          <w:szCs w:val="32"/>
        </w:rPr>
        <w:lastRenderedPageBreak/>
        <w:t>Principales</w:t>
      </w:r>
      <w:proofErr w:type="spellEnd"/>
      <w:r w:rsidRPr="00832490">
        <w:rPr>
          <w:rFonts w:ascii="Calibri" w:hAnsi="Calibri" w:cs="Calibri"/>
          <w:color w:val="000000" w:themeColor="text1"/>
          <w:sz w:val="32"/>
          <w:szCs w:val="32"/>
        </w:rPr>
        <w:t xml:space="preserve"> </w:t>
      </w:r>
      <w:proofErr w:type="spellStart"/>
      <w:r w:rsidRPr="00832490">
        <w:rPr>
          <w:rFonts w:ascii="Calibri" w:hAnsi="Calibri" w:cs="Calibri"/>
          <w:color w:val="000000" w:themeColor="text1"/>
          <w:sz w:val="32"/>
          <w:szCs w:val="32"/>
        </w:rPr>
        <w:t>datos</w:t>
      </w:r>
      <w:proofErr w:type="spellEnd"/>
      <w:r w:rsidRPr="00832490">
        <w:rPr>
          <w:rFonts w:ascii="Calibri" w:hAnsi="Calibri" w:cs="Calibri"/>
          <w:color w:val="000000" w:themeColor="text1"/>
          <w:sz w:val="32"/>
          <w:szCs w:val="32"/>
        </w:rPr>
        <w:t xml:space="preserve"> de </w:t>
      </w:r>
      <w:proofErr w:type="spellStart"/>
      <w:r w:rsidRPr="00832490">
        <w:rPr>
          <w:rFonts w:ascii="Calibri" w:hAnsi="Calibri" w:cs="Calibri"/>
          <w:color w:val="000000" w:themeColor="text1"/>
          <w:sz w:val="32"/>
          <w:szCs w:val="32"/>
        </w:rPr>
        <w:t>rendimiento</w:t>
      </w:r>
      <w:bookmarkEnd w:id="305"/>
      <w:proofErr w:type="spellEnd"/>
    </w:p>
    <w:p w14:paraId="5E784FCB" w14:textId="55FA9EE1" w:rsidR="00EF1CF0" w:rsidRPr="00832490" w:rsidRDefault="00783C38">
      <w:pPr>
        <w:pStyle w:val="Ttulo2"/>
        <w:rPr>
          <w:rFonts w:ascii="Calibri" w:hAnsi="Calibri" w:cs="Calibri"/>
          <w:color w:val="000000" w:themeColor="text1"/>
          <w:szCs w:val="32"/>
          <w:lang w:val="es-EC"/>
        </w:rPr>
      </w:pPr>
      <w:r w:rsidRPr="00832490">
        <w:rPr>
          <w:rFonts w:ascii="Calibri" w:hAnsi="Calibri" w:cs="Calibri"/>
          <w:color w:val="000000" w:themeColor="text1"/>
          <w:szCs w:val="32"/>
          <w:lang w:val="es-EC"/>
        </w:rPr>
        <w:t xml:space="preserve">6.1 </w:t>
      </w:r>
      <w:bookmarkEnd w:id="306"/>
      <w:bookmarkEnd w:id="307"/>
      <w:r w:rsidR="00563123" w:rsidRPr="00832490">
        <w:rPr>
          <w:rFonts w:ascii="Calibri" w:hAnsi="Calibri" w:cs="Calibri"/>
          <w:color w:val="000000" w:themeColor="text1"/>
          <w:szCs w:val="32"/>
          <w:lang w:val="es-EC"/>
        </w:rPr>
        <w:t xml:space="preserve">Estructura y composición del </w:t>
      </w:r>
      <w:r w:rsidR="00AB3326" w:rsidRPr="00832490">
        <w:rPr>
          <w:rFonts w:ascii="Calibri" w:hAnsi="Calibri" w:cs="Calibri"/>
          <w:color w:val="000000" w:themeColor="text1"/>
          <w:szCs w:val="32"/>
          <w:lang w:val="es-EC"/>
        </w:rPr>
        <w:t>equipo</w:t>
      </w:r>
    </w:p>
    <w:p w14:paraId="0306308C" w14:textId="7ED9B0E3" w:rsidR="00563123" w:rsidRPr="00832490" w:rsidRDefault="00563123" w:rsidP="00563123">
      <w:pPr>
        <w:rPr>
          <w:rFonts w:ascii="Calibri" w:hAnsi="Calibri" w:cs="Calibri"/>
          <w:color w:val="000000" w:themeColor="text1"/>
          <w:sz w:val="24"/>
          <w:lang w:val="es-EC"/>
        </w:rPr>
      </w:pPr>
      <w:bookmarkStart w:id="308" w:name="_Toc25095"/>
      <w:bookmarkStart w:id="309" w:name="_Toc1878"/>
      <w:r w:rsidRPr="00832490">
        <w:rPr>
          <w:rFonts w:ascii="Calibri" w:hAnsi="Calibri" w:cs="Calibri"/>
          <w:color w:val="000000" w:themeColor="text1"/>
          <w:sz w:val="24"/>
          <w:lang w:val="es-EC"/>
        </w:rPr>
        <w:t xml:space="preserve">Está compuesto por </w:t>
      </w:r>
      <w:r w:rsidR="00617582" w:rsidRPr="00832490">
        <w:rPr>
          <w:rFonts w:ascii="Calibri" w:hAnsi="Calibri" w:cs="Calibri"/>
          <w:color w:val="000000" w:themeColor="text1"/>
          <w:sz w:val="24"/>
          <w:lang w:val="es-EC"/>
        </w:rPr>
        <w:t>cámara</w:t>
      </w:r>
      <w:r w:rsidRPr="00832490">
        <w:rPr>
          <w:rFonts w:ascii="Calibri" w:hAnsi="Calibri" w:cs="Calibri"/>
          <w:color w:val="000000" w:themeColor="text1"/>
          <w:sz w:val="24"/>
          <w:lang w:val="es-EC"/>
        </w:rPr>
        <w:t xml:space="preserve">, puerta, sistema de </w:t>
      </w:r>
      <w:r w:rsidR="00617582" w:rsidRPr="00832490">
        <w:rPr>
          <w:rFonts w:ascii="Calibri" w:hAnsi="Calibri" w:cs="Calibri"/>
          <w:color w:val="000000" w:themeColor="text1"/>
          <w:sz w:val="24"/>
          <w:lang w:val="es-EC"/>
        </w:rPr>
        <w:t>congelación</w:t>
      </w:r>
      <w:r w:rsidRPr="00832490">
        <w:rPr>
          <w:rFonts w:ascii="Calibri" w:hAnsi="Calibri" w:cs="Calibri"/>
          <w:color w:val="000000" w:themeColor="text1"/>
          <w:sz w:val="24"/>
          <w:lang w:val="es-EC"/>
        </w:rPr>
        <w:t>, sistema de control y repuestos.</w:t>
      </w:r>
    </w:p>
    <w:p w14:paraId="5A4C1156" w14:textId="06E0F836" w:rsidR="00EF1CF0" w:rsidRPr="00832490" w:rsidRDefault="00783C38">
      <w:pPr>
        <w:pStyle w:val="Ttulo2"/>
        <w:rPr>
          <w:rFonts w:ascii="Calibri" w:hAnsi="Calibri" w:cs="Calibri"/>
          <w:color w:val="000000" w:themeColor="text1"/>
          <w:szCs w:val="32"/>
        </w:rPr>
      </w:pPr>
      <w:r w:rsidRPr="00832490">
        <w:rPr>
          <w:rFonts w:ascii="Calibri" w:hAnsi="Calibri" w:cs="Calibri"/>
          <w:color w:val="000000" w:themeColor="text1"/>
          <w:szCs w:val="32"/>
        </w:rPr>
        <w:t xml:space="preserve">6.2 </w:t>
      </w:r>
      <w:bookmarkEnd w:id="308"/>
      <w:bookmarkEnd w:id="309"/>
      <w:proofErr w:type="spellStart"/>
      <w:r w:rsidR="00563123" w:rsidRPr="00832490">
        <w:rPr>
          <w:rFonts w:ascii="Calibri" w:hAnsi="Calibri" w:cs="Calibri"/>
          <w:color w:val="000000" w:themeColor="text1"/>
          <w:szCs w:val="32"/>
        </w:rPr>
        <w:t>Datos</w:t>
      </w:r>
      <w:proofErr w:type="spellEnd"/>
      <w:r w:rsidR="00563123" w:rsidRPr="00832490">
        <w:rPr>
          <w:rFonts w:ascii="Calibri" w:hAnsi="Calibri" w:cs="Calibri"/>
          <w:color w:val="000000" w:themeColor="text1"/>
          <w:szCs w:val="32"/>
        </w:rPr>
        <w:t xml:space="preserve"> </w:t>
      </w:r>
      <w:proofErr w:type="spellStart"/>
      <w:r w:rsidR="00563123" w:rsidRPr="00832490">
        <w:rPr>
          <w:rFonts w:ascii="Calibri" w:hAnsi="Calibri" w:cs="Calibri"/>
          <w:color w:val="000000" w:themeColor="text1"/>
          <w:szCs w:val="32"/>
        </w:rPr>
        <w:t>técnicos</w:t>
      </w:r>
      <w:proofErr w:type="spellEnd"/>
      <w:r w:rsidR="00563123" w:rsidRPr="00832490">
        <w:rPr>
          <w:rFonts w:ascii="Calibri" w:hAnsi="Calibri" w:cs="Calibri"/>
          <w:color w:val="000000" w:themeColor="text1"/>
          <w:szCs w:val="32"/>
        </w:rPr>
        <w:t xml:space="preserve"> </w:t>
      </w:r>
      <w:proofErr w:type="spellStart"/>
      <w:r w:rsidR="00563123" w:rsidRPr="00832490">
        <w:rPr>
          <w:rFonts w:ascii="Calibri" w:hAnsi="Calibri" w:cs="Calibri"/>
          <w:color w:val="000000" w:themeColor="text1"/>
          <w:szCs w:val="32"/>
        </w:rPr>
        <w:t>principales</w:t>
      </w:r>
      <w:proofErr w:type="spellEnd"/>
    </w:p>
    <w:tbl>
      <w:tblPr>
        <w:tblW w:w="10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7"/>
        <w:gridCol w:w="962"/>
        <w:gridCol w:w="1420"/>
        <w:gridCol w:w="1201"/>
        <w:gridCol w:w="1248"/>
        <w:gridCol w:w="1205"/>
        <w:gridCol w:w="2238"/>
      </w:tblGrid>
      <w:tr w:rsidR="00832490" w:rsidRPr="00832490" w14:paraId="2196BCB3" w14:textId="77777777">
        <w:trPr>
          <w:trHeight w:val="285"/>
          <w:jc w:val="center"/>
        </w:trPr>
        <w:tc>
          <w:tcPr>
            <w:tcW w:w="1817" w:type="dxa"/>
            <w:vMerge w:val="restart"/>
            <w:vAlign w:val="center"/>
          </w:tcPr>
          <w:p w14:paraId="334207AE" w14:textId="7F2E23B6" w:rsidR="00EF1CF0" w:rsidRPr="00652CB9" w:rsidRDefault="00783C38">
            <w:pPr>
              <w:widowControl/>
              <w:spacing w:line="240" w:lineRule="auto"/>
              <w:jc w:val="center"/>
              <w:rPr>
                <w:rFonts w:ascii="Calibri" w:hAnsi="Calibri" w:cs="Calibri"/>
                <w:b/>
                <w:bCs/>
                <w:color w:val="000000" w:themeColor="text1"/>
                <w:sz w:val="20"/>
                <w:szCs w:val="20"/>
              </w:rPr>
            </w:pPr>
            <w:proofErr w:type="spellStart"/>
            <w:r w:rsidRPr="00652CB9">
              <w:rPr>
                <w:rFonts w:ascii="Calibri" w:hAnsi="Calibri" w:cs="Calibri"/>
                <w:b/>
                <w:bCs/>
                <w:color w:val="000000" w:themeColor="text1"/>
                <w:sz w:val="20"/>
                <w:szCs w:val="20"/>
              </w:rPr>
              <w:t>Model</w:t>
            </w:r>
            <w:r w:rsidR="00563123" w:rsidRPr="00652CB9">
              <w:rPr>
                <w:rFonts w:ascii="Calibri" w:hAnsi="Calibri" w:cs="Calibri"/>
                <w:b/>
                <w:bCs/>
                <w:color w:val="000000" w:themeColor="text1"/>
                <w:sz w:val="20"/>
                <w:szCs w:val="20"/>
              </w:rPr>
              <w:t>o</w:t>
            </w:r>
            <w:proofErr w:type="spellEnd"/>
          </w:p>
        </w:tc>
        <w:tc>
          <w:tcPr>
            <w:tcW w:w="962" w:type="dxa"/>
            <w:vMerge w:val="restart"/>
            <w:vAlign w:val="center"/>
          </w:tcPr>
          <w:p w14:paraId="072D6639" w14:textId="676EB473" w:rsidR="00EF1CF0" w:rsidRPr="00652CB9" w:rsidRDefault="00783C38">
            <w:pPr>
              <w:widowControl/>
              <w:spacing w:line="240" w:lineRule="auto"/>
              <w:jc w:val="center"/>
              <w:rPr>
                <w:rFonts w:ascii="Calibri" w:hAnsi="Calibri" w:cs="Calibri"/>
                <w:b/>
                <w:bCs/>
                <w:color w:val="000000" w:themeColor="text1"/>
                <w:sz w:val="20"/>
                <w:szCs w:val="20"/>
              </w:rPr>
            </w:pPr>
            <w:proofErr w:type="spellStart"/>
            <w:r w:rsidRPr="00652CB9">
              <w:rPr>
                <w:rFonts w:ascii="Calibri" w:hAnsi="Calibri" w:cs="Calibri"/>
                <w:b/>
                <w:bCs/>
                <w:color w:val="000000" w:themeColor="text1"/>
                <w:sz w:val="20"/>
                <w:szCs w:val="20"/>
              </w:rPr>
              <w:t>Cl</w:t>
            </w:r>
            <w:r w:rsidR="00563123" w:rsidRPr="00652CB9">
              <w:rPr>
                <w:rFonts w:ascii="Calibri" w:hAnsi="Calibri" w:cs="Calibri"/>
                <w:b/>
                <w:bCs/>
                <w:color w:val="000000" w:themeColor="text1"/>
                <w:sz w:val="20"/>
                <w:szCs w:val="20"/>
              </w:rPr>
              <w:t>ase</w:t>
            </w:r>
            <w:proofErr w:type="spellEnd"/>
            <w:r w:rsidR="00563123" w:rsidRPr="00652CB9">
              <w:rPr>
                <w:rFonts w:ascii="Calibri" w:hAnsi="Calibri" w:cs="Calibri"/>
                <w:b/>
                <w:bCs/>
                <w:color w:val="000000" w:themeColor="text1"/>
                <w:sz w:val="20"/>
                <w:szCs w:val="20"/>
              </w:rPr>
              <w:t xml:space="preserve"> </w:t>
            </w:r>
            <w:proofErr w:type="spellStart"/>
            <w:r w:rsidR="00563123" w:rsidRPr="00652CB9">
              <w:rPr>
                <w:rFonts w:ascii="Calibri" w:hAnsi="Calibri" w:cs="Calibri"/>
                <w:b/>
                <w:bCs/>
                <w:color w:val="000000" w:themeColor="text1"/>
                <w:sz w:val="20"/>
                <w:szCs w:val="20"/>
              </w:rPr>
              <w:t>Climática</w:t>
            </w:r>
            <w:proofErr w:type="spellEnd"/>
            <w:r w:rsidR="00563123" w:rsidRPr="00652CB9">
              <w:rPr>
                <w:rFonts w:ascii="Calibri" w:hAnsi="Calibri" w:cs="Calibri"/>
                <w:b/>
                <w:bCs/>
                <w:color w:val="000000" w:themeColor="text1"/>
                <w:sz w:val="20"/>
                <w:szCs w:val="20"/>
              </w:rPr>
              <w:t xml:space="preserve"> </w:t>
            </w:r>
          </w:p>
        </w:tc>
        <w:tc>
          <w:tcPr>
            <w:tcW w:w="1420" w:type="dxa"/>
            <w:vMerge w:val="restart"/>
            <w:vAlign w:val="center"/>
          </w:tcPr>
          <w:p w14:paraId="73B73B2C" w14:textId="00422441" w:rsidR="00EF1CF0" w:rsidRPr="00652CB9" w:rsidRDefault="00A65B73">
            <w:pPr>
              <w:widowControl/>
              <w:spacing w:line="240" w:lineRule="auto"/>
              <w:jc w:val="center"/>
              <w:rPr>
                <w:rFonts w:ascii="Calibri" w:hAnsi="Calibri" w:cs="Calibri"/>
                <w:b/>
                <w:bCs/>
                <w:color w:val="000000" w:themeColor="text1"/>
                <w:sz w:val="20"/>
                <w:szCs w:val="20"/>
              </w:rPr>
            </w:pPr>
            <w:r w:rsidRPr="00652CB9">
              <w:rPr>
                <w:rFonts w:ascii="Calibri" w:hAnsi="Calibri" w:cs="Calibri"/>
                <w:b/>
                <w:bCs/>
                <w:color w:val="000000" w:themeColor="text1"/>
                <w:sz w:val="20"/>
                <w:szCs w:val="20"/>
              </w:rPr>
              <w:t xml:space="preserve">Temp. Interior </w:t>
            </w:r>
            <w:r w:rsidR="00783C38" w:rsidRPr="00652CB9">
              <w:rPr>
                <w:rFonts w:ascii="Calibri" w:hAnsi="Calibri" w:cs="Calibri"/>
                <w:b/>
                <w:bCs/>
                <w:color w:val="000000" w:themeColor="text1"/>
                <w:sz w:val="20"/>
                <w:szCs w:val="20"/>
              </w:rPr>
              <w:t>（</w:t>
            </w:r>
            <w:r w:rsidR="00783C38" w:rsidRPr="00652CB9">
              <w:rPr>
                <w:rFonts w:ascii="Cambria Math" w:hAnsi="Cambria Math" w:cs="Cambria Math"/>
                <w:b/>
                <w:bCs/>
                <w:color w:val="000000" w:themeColor="text1"/>
                <w:sz w:val="20"/>
                <w:szCs w:val="20"/>
              </w:rPr>
              <w:t>℃</w:t>
            </w:r>
            <w:r w:rsidR="00783C38" w:rsidRPr="00652CB9">
              <w:rPr>
                <w:rFonts w:ascii="Calibri" w:hAnsi="Calibri" w:cs="Calibri"/>
                <w:b/>
                <w:bCs/>
                <w:color w:val="000000" w:themeColor="text1"/>
                <w:sz w:val="20"/>
                <w:szCs w:val="20"/>
              </w:rPr>
              <w:t>）</w:t>
            </w:r>
          </w:p>
        </w:tc>
        <w:tc>
          <w:tcPr>
            <w:tcW w:w="1201" w:type="dxa"/>
            <w:tcBorders>
              <w:bottom w:val="nil"/>
            </w:tcBorders>
            <w:vAlign w:val="center"/>
          </w:tcPr>
          <w:p w14:paraId="5765F61A" w14:textId="035440AD" w:rsidR="00EF1CF0" w:rsidRPr="00652CB9" w:rsidRDefault="00783C38">
            <w:pPr>
              <w:widowControl/>
              <w:spacing w:line="240" w:lineRule="auto"/>
              <w:jc w:val="center"/>
              <w:rPr>
                <w:rFonts w:ascii="Calibri" w:hAnsi="Calibri" w:cs="Calibri"/>
                <w:b/>
                <w:bCs/>
                <w:color w:val="000000" w:themeColor="text1"/>
                <w:sz w:val="20"/>
                <w:szCs w:val="20"/>
              </w:rPr>
            </w:pPr>
            <w:proofErr w:type="spellStart"/>
            <w:r w:rsidRPr="00652CB9">
              <w:rPr>
                <w:rFonts w:ascii="Calibri" w:hAnsi="Calibri" w:cs="Calibri"/>
                <w:b/>
                <w:bCs/>
                <w:color w:val="000000" w:themeColor="text1"/>
                <w:sz w:val="20"/>
                <w:szCs w:val="20"/>
              </w:rPr>
              <w:t>Capaci</w:t>
            </w:r>
            <w:r w:rsidR="00A65B73" w:rsidRPr="00652CB9">
              <w:rPr>
                <w:rFonts w:ascii="Calibri" w:hAnsi="Calibri" w:cs="Calibri"/>
                <w:b/>
                <w:bCs/>
                <w:color w:val="000000" w:themeColor="text1"/>
                <w:sz w:val="20"/>
                <w:szCs w:val="20"/>
              </w:rPr>
              <w:t>dad</w:t>
            </w:r>
            <w:proofErr w:type="spellEnd"/>
          </w:p>
        </w:tc>
        <w:tc>
          <w:tcPr>
            <w:tcW w:w="1248" w:type="dxa"/>
            <w:tcBorders>
              <w:bottom w:val="nil"/>
            </w:tcBorders>
            <w:vAlign w:val="center"/>
          </w:tcPr>
          <w:p w14:paraId="7D9F2BAB" w14:textId="134E19C0" w:rsidR="00EF1CF0" w:rsidRPr="00652CB9" w:rsidRDefault="00783C38">
            <w:pPr>
              <w:widowControl/>
              <w:spacing w:line="240" w:lineRule="auto"/>
              <w:jc w:val="center"/>
              <w:rPr>
                <w:rFonts w:ascii="Calibri" w:hAnsi="Calibri" w:cs="Calibri"/>
                <w:b/>
                <w:bCs/>
                <w:color w:val="000000" w:themeColor="text1"/>
                <w:sz w:val="20"/>
                <w:szCs w:val="20"/>
              </w:rPr>
            </w:pPr>
            <w:proofErr w:type="spellStart"/>
            <w:r w:rsidRPr="00652CB9">
              <w:rPr>
                <w:rFonts w:ascii="Calibri" w:hAnsi="Calibri" w:cs="Calibri"/>
                <w:b/>
                <w:bCs/>
                <w:color w:val="000000" w:themeColor="text1"/>
                <w:sz w:val="20"/>
                <w:szCs w:val="20"/>
              </w:rPr>
              <w:t>Volta</w:t>
            </w:r>
            <w:r w:rsidR="00A65B73" w:rsidRPr="00652CB9">
              <w:rPr>
                <w:rFonts w:ascii="Calibri" w:hAnsi="Calibri" w:cs="Calibri"/>
                <w:b/>
                <w:bCs/>
                <w:color w:val="000000" w:themeColor="text1"/>
                <w:sz w:val="20"/>
                <w:szCs w:val="20"/>
              </w:rPr>
              <w:t>je</w:t>
            </w:r>
            <w:proofErr w:type="spellEnd"/>
          </w:p>
        </w:tc>
        <w:tc>
          <w:tcPr>
            <w:tcW w:w="1205" w:type="dxa"/>
            <w:vMerge w:val="restart"/>
            <w:vAlign w:val="center"/>
          </w:tcPr>
          <w:p w14:paraId="5E5B325C" w14:textId="1D25C87E" w:rsidR="00EF1CF0" w:rsidRPr="00652CB9" w:rsidRDefault="00783C38">
            <w:pPr>
              <w:widowControl/>
              <w:spacing w:line="240" w:lineRule="auto"/>
              <w:jc w:val="center"/>
              <w:rPr>
                <w:rFonts w:ascii="Calibri" w:hAnsi="Calibri" w:cs="Calibri"/>
                <w:b/>
                <w:bCs/>
                <w:color w:val="000000" w:themeColor="text1"/>
                <w:sz w:val="20"/>
                <w:szCs w:val="20"/>
              </w:rPr>
            </w:pPr>
            <w:proofErr w:type="spellStart"/>
            <w:r w:rsidRPr="00652CB9">
              <w:rPr>
                <w:rFonts w:ascii="Calibri" w:hAnsi="Calibri" w:cs="Calibri"/>
                <w:b/>
                <w:bCs/>
                <w:color w:val="000000" w:themeColor="text1"/>
                <w:sz w:val="20"/>
                <w:szCs w:val="20"/>
              </w:rPr>
              <w:t>Freque</w:t>
            </w:r>
            <w:r w:rsidR="00A65B73" w:rsidRPr="00652CB9">
              <w:rPr>
                <w:rFonts w:ascii="Calibri" w:hAnsi="Calibri" w:cs="Calibri"/>
                <w:b/>
                <w:bCs/>
                <w:color w:val="000000" w:themeColor="text1"/>
                <w:sz w:val="20"/>
                <w:szCs w:val="20"/>
              </w:rPr>
              <w:t>ncia</w:t>
            </w:r>
            <w:proofErr w:type="spellEnd"/>
            <w:r w:rsidRPr="00652CB9">
              <w:rPr>
                <w:rFonts w:ascii="Calibri" w:hAnsi="Calibri" w:cs="Calibri"/>
                <w:b/>
                <w:bCs/>
                <w:color w:val="000000" w:themeColor="text1"/>
                <w:sz w:val="20"/>
                <w:szCs w:val="20"/>
              </w:rPr>
              <w:t>（</w:t>
            </w:r>
            <w:r w:rsidRPr="00652CB9">
              <w:rPr>
                <w:rFonts w:ascii="Calibri" w:hAnsi="Calibri" w:cs="Calibri"/>
                <w:b/>
                <w:bCs/>
                <w:color w:val="000000" w:themeColor="text1"/>
                <w:sz w:val="20"/>
                <w:szCs w:val="20"/>
              </w:rPr>
              <w:t>Hz</w:t>
            </w:r>
            <w:r w:rsidRPr="00652CB9">
              <w:rPr>
                <w:rFonts w:ascii="Calibri" w:hAnsi="Calibri" w:cs="Calibri"/>
                <w:b/>
                <w:bCs/>
                <w:color w:val="000000" w:themeColor="text1"/>
                <w:sz w:val="20"/>
                <w:szCs w:val="20"/>
              </w:rPr>
              <w:t>）</w:t>
            </w:r>
          </w:p>
        </w:tc>
        <w:tc>
          <w:tcPr>
            <w:tcW w:w="2238" w:type="dxa"/>
            <w:tcBorders>
              <w:bottom w:val="nil"/>
            </w:tcBorders>
            <w:vAlign w:val="center"/>
          </w:tcPr>
          <w:p w14:paraId="6BA7DB58" w14:textId="4E3EE705" w:rsidR="00EF1CF0" w:rsidRPr="00652CB9" w:rsidRDefault="00A65B73">
            <w:pPr>
              <w:widowControl/>
              <w:spacing w:line="240" w:lineRule="auto"/>
              <w:jc w:val="center"/>
              <w:rPr>
                <w:rFonts w:ascii="Calibri" w:hAnsi="Calibri" w:cs="Calibri"/>
                <w:b/>
                <w:bCs/>
                <w:color w:val="000000" w:themeColor="text1"/>
                <w:sz w:val="20"/>
                <w:szCs w:val="20"/>
              </w:rPr>
            </w:pPr>
            <w:proofErr w:type="spellStart"/>
            <w:r w:rsidRPr="00652CB9">
              <w:rPr>
                <w:rFonts w:ascii="Calibri" w:hAnsi="Calibri" w:cs="Calibri"/>
                <w:b/>
                <w:bCs/>
                <w:color w:val="000000" w:themeColor="text1"/>
                <w:sz w:val="20"/>
                <w:szCs w:val="20"/>
              </w:rPr>
              <w:t>Medida</w:t>
            </w:r>
            <w:proofErr w:type="spellEnd"/>
            <w:r w:rsidRPr="00652CB9">
              <w:rPr>
                <w:rFonts w:ascii="Calibri" w:hAnsi="Calibri" w:cs="Calibri"/>
                <w:b/>
                <w:bCs/>
                <w:color w:val="000000" w:themeColor="text1"/>
                <w:sz w:val="20"/>
                <w:szCs w:val="20"/>
              </w:rPr>
              <w:t xml:space="preserve"> Ext.</w:t>
            </w:r>
          </w:p>
        </w:tc>
      </w:tr>
      <w:tr w:rsidR="00832490" w:rsidRPr="00AE29E1" w14:paraId="69E12360" w14:textId="77777777">
        <w:trPr>
          <w:trHeight w:val="318"/>
          <w:jc w:val="center"/>
        </w:trPr>
        <w:tc>
          <w:tcPr>
            <w:tcW w:w="1817" w:type="dxa"/>
            <w:vMerge/>
            <w:vAlign w:val="center"/>
          </w:tcPr>
          <w:p w14:paraId="2ED1F113" w14:textId="77777777" w:rsidR="00EF1CF0" w:rsidRPr="00652CB9" w:rsidRDefault="00EF1CF0">
            <w:pPr>
              <w:widowControl/>
              <w:spacing w:line="240" w:lineRule="auto"/>
              <w:jc w:val="center"/>
              <w:rPr>
                <w:rFonts w:ascii="Calibri" w:hAnsi="Calibri" w:cs="Calibri"/>
                <w:b/>
                <w:bCs/>
                <w:color w:val="000000" w:themeColor="text1"/>
                <w:sz w:val="20"/>
                <w:szCs w:val="20"/>
              </w:rPr>
            </w:pPr>
          </w:p>
        </w:tc>
        <w:tc>
          <w:tcPr>
            <w:tcW w:w="962" w:type="dxa"/>
            <w:vMerge/>
            <w:vAlign w:val="center"/>
          </w:tcPr>
          <w:p w14:paraId="471A3BC5" w14:textId="77777777" w:rsidR="00EF1CF0" w:rsidRPr="00652CB9" w:rsidRDefault="00EF1CF0">
            <w:pPr>
              <w:widowControl/>
              <w:spacing w:line="240" w:lineRule="auto"/>
              <w:jc w:val="center"/>
              <w:rPr>
                <w:rFonts w:ascii="Calibri" w:hAnsi="Calibri" w:cs="Calibri"/>
                <w:b/>
                <w:bCs/>
                <w:color w:val="000000" w:themeColor="text1"/>
                <w:sz w:val="20"/>
                <w:szCs w:val="20"/>
              </w:rPr>
            </w:pPr>
          </w:p>
        </w:tc>
        <w:tc>
          <w:tcPr>
            <w:tcW w:w="1420" w:type="dxa"/>
            <w:vMerge/>
            <w:vAlign w:val="center"/>
          </w:tcPr>
          <w:p w14:paraId="5473D48C" w14:textId="77777777" w:rsidR="00EF1CF0" w:rsidRPr="00652CB9" w:rsidRDefault="00EF1CF0">
            <w:pPr>
              <w:widowControl/>
              <w:spacing w:line="240" w:lineRule="auto"/>
              <w:jc w:val="center"/>
              <w:rPr>
                <w:rFonts w:ascii="Calibri" w:hAnsi="Calibri" w:cs="Calibri"/>
                <w:b/>
                <w:bCs/>
                <w:color w:val="000000" w:themeColor="text1"/>
                <w:sz w:val="20"/>
                <w:szCs w:val="20"/>
              </w:rPr>
            </w:pPr>
          </w:p>
        </w:tc>
        <w:tc>
          <w:tcPr>
            <w:tcW w:w="1201" w:type="dxa"/>
            <w:tcBorders>
              <w:top w:val="nil"/>
            </w:tcBorders>
            <w:vAlign w:val="center"/>
          </w:tcPr>
          <w:p w14:paraId="7AADF2D8" w14:textId="77777777" w:rsidR="00EF1CF0" w:rsidRPr="00652CB9" w:rsidRDefault="00783C38">
            <w:pPr>
              <w:widowControl/>
              <w:spacing w:line="240" w:lineRule="auto"/>
              <w:jc w:val="center"/>
              <w:rPr>
                <w:rFonts w:ascii="Calibri" w:hAnsi="Calibri" w:cs="Calibri"/>
                <w:b/>
                <w:bCs/>
                <w:color w:val="000000" w:themeColor="text1"/>
                <w:sz w:val="20"/>
                <w:szCs w:val="20"/>
              </w:rPr>
            </w:pPr>
            <w:r w:rsidRPr="00652CB9">
              <w:rPr>
                <w:rFonts w:ascii="Calibri" w:hAnsi="Calibri" w:cs="Calibri"/>
                <w:b/>
                <w:bCs/>
                <w:color w:val="000000" w:themeColor="text1"/>
                <w:sz w:val="20"/>
                <w:szCs w:val="20"/>
              </w:rPr>
              <w:t>（Ｌ）</w:t>
            </w:r>
          </w:p>
        </w:tc>
        <w:tc>
          <w:tcPr>
            <w:tcW w:w="1248" w:type="dxa"/>
            <w:tcBorders>
              <w:top w:val="nil"/>
            </w:tcBorders>
            <w:vAlign w:val="center"/>
          </w:tcPr>
          <w:p w14:paraId="7E4A4F90" w14:textId="77777777" w:rsidR="00EF1CF0" w:rsidRPr="00652CB9" w:rsidRDefault="00783C38">
            <w:pPr>
              <w:widowControl/>
              <w:spacing w:line="240" w:lineRule="auto"/>
              <w:jc w:val="center"/>
              <w:rPr>
                <w:rFonts w:ascii="Calibri" w:hAnsi="Calibri" w:cs="Calibri"/>
                <w:b/>
                <w:bCs/>
                <w:color w:val="000000" w:themeColor="text1"/>
                <w:sz w:val="20"/>
                <w:szCs w:val="20"/>
              </w:rPr>
            </w:pPr>
            <w:r w:rsidRPr="00652CB9">
              <w:rPr>
                <w:rFonts w:ascii="Calibri" w:hAnsi="Calibri" w:cs="Calibri"/>
                <w:b/>
                <w:bCs/>
                <w:color w:val="000000" w:themeColor="text1"/>
                <w:sz w:val="20"/>
                <w:szCs w:val="20"/>
              </w:rPr>
              <w:t>（</w:t>
            </w:r>
            <w:r w:rsidRPr="00652CB9">
              <w:rPr>
                <w:rFonts w:ascii="Calibri" w:hAnsi="Calibri" w:cs="Calibri"/>
                <w:b/>
                <w:bCs/>
                <w:color w:val="000000" w:themeColor="text1"/>
                <w:sz w:val="20"/>
                <w:szCs w:val="20"/>
              </w:rPr>
              <w:t>V</w:t>
            </w:r>
            <w:r w:rsidRPr="00652CB9">
              <w:rPr>
                <w:rFonts w:ascii="Calibri" w:hAnsi="Calibri" w:cs="Calibri"/>
                <w:b/>
                <w:bCs/>
                <w:color w:val="000000" w:themeColor="text1"/>
                <w:sz w:val="20"/>
                <w:szCs w:val="20"/>
              </w:rPr>
              <w:t>～）</w:t>
            </w:r>
          </w:p>
        </w:tc>
        <w:tc>
          <w:tcPr>
            <w:tcW w:w="1205" w:type="dxa"/>
            <w:vMerge/>
            <w:vAlign w:val="center"/>
          </w:tcPr>
          <w:p w14:paraId="03DB3456" w14:textId="77777777" w:rsidR="00EF1CF0" w:rsidRPr="00652CB9" w:rsidRDefault="00EF1CF0">
            <w:pPr>
              <w:widowControl/>
              <w:spacing w:line="240" w:lineRule="auto"/>
              <w:jc w:val="center"/>
              <w:rPr>
                <w:rFonts w:ascii="Calibri" w:hAnsi="Calibri" w:cs="Calibri"/>
                <w:b/>
                <w:bCs/>
                <w:color w:val="000000" w:themeColor="text1"/>
                <w:sz w:val="20"/>
                <w:szCs w:val="20"/>
              </w:rPr>
            </w:pPr>
          </w:p>
        </w:tc>
        <w:tc>
          <w:tcPr>
            <w:tcW w:w="2238" w:type="dxa"/>
            <w:tcBorders>
              <w:top w:val="nil"/>
            </w:tcBorders>
            <w:vAlign w:val="center"/>
          </w:tcPr>
          <w:p w14:paraId="0B7385D0" w14:textId="613916F9" w:rsidR="00EF1CF0" w:rsidRPr="00652CB9" w:rsidRDefault="00783C38">
            <w:pPr>
              <w:widowControl/>
              <w:spacing w:line="240" w:lineRule="auto"/>
              <w:jc w:val="center"/>
              <w:rPr>
                <w:rFonts w:ascii="Calibri" w:hAnsi="Calibri" w:cs="Calibri"/>
                <w:b/>
                <w:bCs/>
                <w:color w:val="000000" w:themeColor="text1"/>
                <w:sz w:val="20"/>
                <w:szCs w:val="20"/>
                <w:lang w:val="es-EC"/>
              </w:rPr>
            </w:pPr>
            <w:r w:rsidRPr="00652CB9">
              <w:rPr>
                <w:rFonts w:ascii="Calibri" w:hAnsi="Calibri" w:cs="Calibri"/>
                <w:b/>
                <w:bCs/>
                <w:color w:val="000000" w:themeColor="text1"/>
                <w:sz w:val="20"/>
                <w:szCs w:val="20"/>
                <w:lang w:val="es-EC"/>
              </w:rPr>
              <w:t>（</w:t>
            </w:r>
            <w:r w:rsidR="005E1729" w:rsidRPr="00652CB9">
              <w:rPr>
                <w:rFonts w:ascii="Calibri" w:hAnsi="Calibri" w:cs="Calibri"/>
                <w:b/>
                <w:bCs/>
                <w:color w:val="000000" w:themeColor="text1"/>
                <w:sz w:val="20"/>
                <w:szCs w:val="20"/>
                <w:lang w:val="es-EC"/>
              </w:rPr>
              <w:t>ancho</w:t>
            </w:r>
            <w:r w:rsidRPr="00652CB9">
              <w:rPr>
                <w:rFonts w:ascii="Calibri" w:hAnsi="Calibri" w:cs="Calibri"/>
                <w:b/>
                <w:bCs/>
                <w:color w:val="000000" w:themeColor="text1"/>
                <w:sz w:val="20"/>
                <w:szCs w:val="20"/>
                <w:lang w:val="es-EC"/>
              </w:rPr>
              <w:t>×</w:t>
            </w:r>
            <w:r w:rsidR="005E1729" w:rsidRPr="00652CB9">
              <w:rPr>
                <w:rFonts w:ascii="Calibri" w:hAnsi="Calibri" w:cs="Calibri"/>
                <w:b/>
                <w:bCs/>
                <w:color w:val="000000" w:themeColor="text1"/>
                <w:sz w:val="20"/>
                <w:szCs w:val="20"/>
                <w:lang w:val="es-EC"/>
              </w:rPr>
              <w:t xml:space="preserve"> profundo </w:t>
            </w:r>
            <w:r w:rsidRPr="00652CB9">
              <w:rPr>
                <w:rFonts w:ascii="Calibri" w:hAnsi="Calibri" w:cs="Calibri"/>
                <w:b/>
                <w:bCs/>
                <w:color w:val="000000" w:themeColor="text1"/>
                <w:sz w:val="20"/>
                <w:szCs w:val="20"/>
                <w:lang w:val="es-EC"/>
              </w:rPr>
              <w:t>×</w:t>
            </w:r>
            <w:r w:rsidR="005E1729" w:rsidRPr="00652CB9">
              <w:rPr>
                <w:rFonts w:ascii="Calibri" w:hAnsi="Calibri" w:cs="Calibri"/>
                <w:b/>
                <w:bCs/>
                <w:color w:val="000000" w:themeColor="text1"/>
                <w:sz w:val="20"/>
                <w:szCs w:val="20"/>
                <w:lang w:val="es-EC"/>
              </w:rPr>
              <w:t xml:space="preserve"> alto</w:t>
            </w:r>
            <w:r w:rsidRPr="00652CB9">
              <w:rPr>
                <w:rFonts w:ascii="Calibri" w:hAnsi="Calibri" w:cs="Calibri"/>
                <w:b/>
                <w:bCs/>
                <w:color w:val="000000" w:themeColor="text1"/>
                <w:sz w:val="20"/>
                <w:szCs w:val="20"/>
                <w:lang w:val="es-EC"/>
              </w:rPr>
              <w:t>）</w:t>
            </w:r>
            <w:r w:rsidRPr="00652CB9">
              <w:rPr>
                <w:rFonts w:ascii="Calibri" w:hAnsi="Calibri" w:cs="Calibri"/>
                <w:b/>
                <w:bCs/>
                <w:color w:val="000000" w:themeColor="text1"/>
                <w:sz w:val="20"/>
                <w:szCs w:val="20"/>
                <w:lang w:val="es-EC"/>
              </w:rPr>
              <w:t>mm</w:t>
            </w:r>
          </w:p>
        </w:tc>
      </w:tr>
      <w:tr w:rsidR="00832490" w:rsidRPr="00832490" w14:paraId="4E592A51" w14:textId="77777777">
        <w:trPr>
          <w:trHeight w:val="461"/>
          <w:jc w:val="center"/>
        </w:trPr>
        <w:tc>
          <w:tcPr>
            <w:tcW w:w="1817" w:type="dxa"/>
            <w:vAlign w:val="center"/>
          </w:tcPr>
          <w:p w14:paraId="589751D2" w14:textId="77777777" w:rsidR="00EF1CF0" w:rsidRPr="00652CB9" w:rsidRDefault="00783C38">
            <w:pPr>
              <w:widowControl/>
              <w:spacing w:line="240" w:lineRule="auto"/>
              <w:jc w:val="center"/>
              <w:rPr>
                <w:rFonts w:ascii="Calibri" w:hAnsi="Calibri" w:cs="Calibri"/>
                <w:b/>
                <w:bCs/>
                <w:color w:val="000000" w:themeColor="text1"/>
                <w:sz w:val="20"/>
                <w:szCs w:val="20"/>
              </w:rPr>
            </w:pPr>
            <w:r w:rsidRPr="00652CB9">
              <w:rPr>
                <w:rFonts w:ascii="Calibri" w:hAnsi="Calibri" w:cs="Calibri"/>
                <w:b/>
                <w:bCs/>
                <w:color w:val="000000" w:themeColor="text1"/>
                <w:sz w:val="20"/>
                <w:szCs w:val="20"/>
              </w:rPr>
              <w:t>MDF-40V268E</w:t>
            </w:r>
          </w:p>
        </w:tc>
        <w:tc>
          <w:tcPr>
            <w:tcW w:w="962" w:type="dxa"/>
            <w:vAlign w:val="center"/>
          </w:tcPr>
          <w:p w14:paraId="402AD276" w14:textId="77777777" w:rsidR="00EF1CF0" w:rsidRPr="00652CB9" w:rsidRDefault="00783C38">
            <w:pPr>
              <w:widowControl/>
              <w:spacing w:line="240" w:lineRule="auto"/>
              <w:jc w:val="center"/>
              <w:rPr>
                <w:rFonts w:ascii="Calibri" w:hAnsi="Calibri" w:cs="Calibri"/>
                <w:color w:val="000000" w:themeColor="text1"/>
                <w:sz w:val="20"/>
                <w:szCs w:val="20"/>
              </w:rPr>
            </w:pPr>
            <w:r w:rsidRPr="00652CB9">
              <w:rPr>
                <w:rFonts w:ascii="Calibri" w:hAnsi="Calibri" w:cs="Calibri"/>
                <w:b/>
                <w:bCs/>
                <w:color w:val="000000" w:themeColor="text1"/>
                <w:sz w:val="20"/>
                <w:szCs w:val="20"/>
              </w:rPr>
              <w:t>SN/N</w:t>
            </w:r>
          </w:p>
        </w:tc>
        <w:tc>
          <w:tcPr>
            <w:tcW w:w="1420" w:type="dxa"/>
            <w:vAlign w:val="center"/>
          </w:tcPr>
          <w:p w14:paraId="45D8C54B" w14:textId="77777777" w:rsidR="00EF1CF0" w:rsidRPr="00652CB9" w:rsidRDefault="00783C38">
            <w:pPr>
              <w:widowControl/>
              <w:spacing w:line="240" w:lineRule="auto"/>
              <w:jc w:val="center"/>
              <w:rPr>
                <w:rFonts w:ascii="Calibri" w:hAnsi="Calibri" w:cs="Calibri"/>
                <w:color w:val="000000" w:themeColor="text1"/>
                <w:sz w:val="20"/>
                <w:szCs w:val="20"/>
              </w:rPr>
            </w:pPr>
            <w:r w:rsidRPr="00652CB9">
              <w:rPr>
                <w:rFonts w:ascii="Calibri" w:hAnsi="Calibri" w:cs="Calibri"/>
                <w:b/>
                <w:bCs/>
                <w:color w:val="000000" w:themeColor="text1"/>
                <w:sz w:val="20"/>
                <w:szCs w:val="20"/>
              </w:rPr>
              <w:t>-20</w:t>
            </w:r>
            <w:r w:rsidRPr="00652CB9">
              <w:rPr>
                <w:rFonts w:ascii="Calibri" w:hAnsi="Calibri" w:cs="Calibri"/>
                <w:b/>
                <w:bCs/>
                <w:color w:val="000000" w:themeColor="text1"/>
                <w:sz w:val="20"/>
                <w:szCs w:val="20"/>
              </w:rPr>
              <w:t>～</w:t>
            </w:r>
            <w:r w:rsidRPr="00652CB9">
              <w:rPr>
                <w:rFonts w:ascii="Calibri" w:hAnsi="Calibri" w:cs="Calibri"/>
                <w:b/>
                <w:bCs/>
                <w:color w:val="000000" w:themeColor="text1"/>
                <w:sz w:val="20"/>
                <w:szCs w:val="20"/>
              </w:rPr>
              <w:t>-40</w:t>
            </w:r>
          </w:p>
        </w:tc>
        <w:tc>
          <w:tcPr>
            <w:tcW w:w="1201" w:type="dxa"/>
            <w:vAlign w:val="center"/>
          </w:tcPr>
          <w:p w14:paraId="2815B294" w14:textId="77777777" w:rsidR="00EF1CF0" w:rsidRPr="00652CB9" w:rsidRDefault="00783C38">
            <w:pPr>
              <w:widowControl/>
              <w:spacing w:line="240" w:lineRule="auto"/>
              <w:jc w:val="center"/>
              <w:rPr>
                <w:rFonts w:ascii="Calibri" w:hAnsi="Calibri" w:cs="Calibri"/>
                <w:color w:val="000000" w:themeColor="text1"/>
                <w:sz w:val="20"/>
                <w:szCs w:val="20"/>
              </w:rPr>
            </w:pPr>
            <w:r w:rsidRPr="00652CB9">
              <w:rPr>
                <w:rFonts w:ascii="Calibri" w:hAnsi="Calibri" w:cs="Calibri"/>
                <w:b/>
                <w:bCs/>
                <w:color w:val="000000" w:themeColor="text1"/>
                <w:sz w:val="20"/>
                <w:szCs w:val="20"/>
              </w:rPr>
              <w:t>268</w:t>
            </w:r>
          </w:p>
        </w:tc>
        <w:tc>
          <w:tcPr>
            <w:tcW w:w="1248" w:type="dxa"/>
            <w:vAlign w:val="center"/>
          </w:tcPr>
          <w:p w14:paraId="6370938E" w14:textId="77777777" w:rsidR="00EF1CF0" w:rsidRPr="00652CB9" w:rsidRDefault="00783C38">
            <w:pPr>
              <w:widowControl/>
              <w:spacing w:line="240" w:lineRule="auto"/>
              <w:jc w:val="center"/>
              <w:rPr>
                <w:rFonts w:ascii="Calibri" w:hAnsi="Calibri" w:cs="Calibri"/>
                <w:color w:val="000000" w:themeColor="text1"/>
                <w:sz w:val="20"/>
                <w:szCs w:val="20"/>
              </w:rPr>
            </w:pPr>
            <w:r w:rsidRPr="00652CB9">
              <w:rPr>
                <w:rFonts w:ascii="Calibri" w:hAnsi="Calibri" w:cs="Calibri"/>
                <w:b/>
                <w:bCs/>
                <w:color w:val="000000" w:themeColor="text1"/>
                <w:sz w:val="20"/>
                <w:szCs w:val="20"/>
              </w:rPr>
              <w:t>220</w:t>
            </w:r>
          </w:p>
        </w:tc>
        <w:tc>
          <w:tcPr>
            <w:tcW w:w="1205" w:type="dxa"/>
            <w:vAlign w:val="center"/>
          </w:tcPr>
          <w:p w14:paraId="70D9ACD6" w14:textId="77777777" w:rsidR="00EF1CF0" w:rsidRPr="00652CB9" w:rsidRDefault="00783C38">
            <w:pPr>
              <w:widowControl/>
              <w:spacing w:line="240" w:lineRule="auto"/>
              <w:jc w:val="center"/>
              <w:rPr>
                <w:rFonts w:ascii="Calibri" w:hAnsi="Calibri" w:cs="Calibri"/>
                <w:color w:val="000000" w:themeColor="text1"/>
                <w:sz w:val="20"/>
                <w:szCs w:val="20"/>
              </w:rPr>
            </w:pPr>
            <w:r w:rsidRPr="00652CB9">
              <w:rPr>
                <w:rFonts w:ascii="Calibri" w:hAnsi="Calibri" w:cs="Calibri"/>
                <w:b/>
                <w:bCs/>
                <w:color w:val="000000" w:themeColor="text1"/>
                <w:sz w:val="20"/>
                <w:szCs w:val="20"/>
              </w:rPr>
              <w:t>50</w:t>
            </w:r>
          </w:p>
        </w:tc>
        <w:tc>
          <w:tcPr>
            <w:tcW w:w="2238" w:type="dxa"/>
            <w:vAlign w:val="center"/>
          </w:tcPr>
          <w:p w14:paraId="69C8906A" w14:textId="77777777" w:rsidR="00EF1CF0" w:rsidRPr="00652CB9" w:rsidRDefault="00783C38">
            <w:pPr>
              <w:widowControl/>
              <w:spacing w:line="240" w:lineRule="auto"/>
              <w:jc w:val="center"/>
              <w:rPr>
                <w:rFonts w:ascii="Calibri" w:hAnsi="Calibri" w:cs="Calibri"/>
                <w:color w:val="000000" w:themeColor="text1"/>
                <w:sz w:val="20"/>
                <w:szCs w:val="20"/>
              </w:rPr>
            </w:pPr>
            <w:r w:rsidRPr="00652CB9">
              <w:rPr>
                <w:rFonts w:ascii="Calibri" w:hAnsi="Calibri" w:cs="Calibri"/>
                <w:b/>
                <w:bCs/>
                <w:color w:val="000000" w:themeColor="text1"/>
                <w:sz w:val="20"/>
                <w:szCs w:val="20"/>
              </w:rPr>
              <w:t>673×676×1630</w:t>
            </w:r>
          </w:p>
        </w:tc>
      </w:tr>
      <w:tr w:rsidR="00832490" w:rsidRPr="00832490" w14:paraId="7CDAFFBA" w14:textId="77777777">
        <w:trPr>
          <w:trHeight w:val="461"/>
          <w:jc w:val="center"/>
        </w:trPr>
        <w:tc>
          <w:tcPr>
            <w:tcW w:w="1817" w:type="dxa"/>
            <w:vAlign w:val="center"/>
          </w:tcPr>
          <w:p w14:paraId="4DB95046" w14:textId="77777777" w:rsidR="00EF1CF0" w:rsidRPr="00652CB9" w:rsidRDefault="00783C38">
            <w:pPr>
              <w:widowControl/>
              <w:spacing w:line="240" w:lineRule="auto"/>
              <w:jc w:val="center"/>
              <w:rPr>
                <w:rFonts w:ascii="Calibri" w:hAnsi="Calibri" w:cs="Calibri"/>
                <w:b/>
                <w:bCs/>
                <w:color w:val="000000" w:themeColor="text1"/>
                <w:sz w:val="20"/>
                <w:szCs w:val="20"/>
              </w:rPr>
            </w:pPr>
            <w:r w:rsidRPr="00652CB9">
              <w:rPr>
                <w:rFonts w:ascii="Calibri" w:hAnsi="Calibri" w:cs="Calibri"/>
                <w:b/>
                <w:bCs/>
                <w:color w:val="000000" w:themeColor="text1"/>
                <w:sz w:val="20"/>
                <w:szCs w:val="20"/>
              </w:rPr>
              <w:t>MDF-40V328E</w:t>
            </w:r>
          </w:p>
        </w:tc>
        <w:tc>
          <w:tcPr>
            <w:tcW w:w="962" w:type="dxa"/>
            <w:vAlign w:val="center"/>
          </w:tcPr>
          <w:p w14:paraId="59496804" w14:textId="77777777" w:rsidR="00EF1CF0" w:rsidRPr="00652CB9" w:rsidRDefault="00783C38">
            <w:pPr>
              <w:widowControl/>
              <w:spacing w:line="240" w:lineRule="auto"/>
              <w:jc w:val="center"/>
              <w:rPr>
                <w:rFonts w:ascii="Calibri" w:hAnsi="Calibri" w:cs="Calibri"/>
                <w:color w:val="000000" w:themeColor="text1"/>
                <w:sz w:val="20"/>
                <w:szCs w:val="20"/>
              </w:rPr>
            </w:pPr>
            <w:r w:rsidRPr="00652CB9">
              <w:rPr>
                <w:rFonts w:ascii="Calibri" w:hAnsi="Calibri" w:cs="Calibri"/>
                <w:b/>
                <w:bCs/>
                <w:color w:val="000000" w:themeColor="text1"/>
                <w:sz w:val="20"/>
                <w:szCs w:val="20"/>
              </w:rPr>
              <w:t>SN/N</w:t>
            </w:r>
          </w:p>
        </w:tc>
        <w:tc>
          <w:tcPr>
            <w:tcW w:w="1420" w:type="dxa"/>
            <w:vAlign w:val="center"/>
          </w:tcPr>
          <w:p w14:paraId="70285271" w14:textId="77777777" w:rsidR="00EF1CF0" w:rsidRPr="00652CB9" w:rsidRDefault="00783C38">
            <w:pPr>
              <w:widowControl/>
              <w:spacing w:line="240" w:lineRule="auto"/>
              <w:jc w:val="center"/>
              <w:rPr>
                <w:rFonts w:ascii="Calibri" w:hAnsi="Calibri" w:cs="Calibri"/>
                <w:color w:val="000000" w:themeColor="text1"/>
                <w:sz w:val="20"/>
                <w:szCs w:val="20"/>
              </w:rPr>
            </w:pPr>
            <w:r w:rsidRPr="00652CB9">
              <w:rPr>
                <w:rFonts w:ascii="Calibri" w:hAnsi="Calibri" w:cs="Calibri"/>
                <w:b/>
                <w:bCs/>
                <w:color w:val="000000" w:themeColor="text1"/>
                <w:sz w:val="20"/>
                <w:szCs w:val="20"/>
              </w:rPr>
              <w:t>-20</w:t>
            </w:r>
            <w:r w:rsidRPr="00652CB9">
              <w:rPr>
                <w:rFonts w:ascii="Calibri" w:hAnsi="Calibri" w:cs="Calibri"/>
                <w:b/>
                <w:bCs/>
                <w:color w:val="000000" w:themeColor="text1"/>
                <w:sz w:val="20"/>
                <w:szCs w:val="20"/>
              </w:rPr>
              <w:t>～</w:t>
            </w:r>
            <w:r w:rsidRPr="00652CB9">
              <w:rPr>
                <w:rFonts w:ascii="Calibri" w:hAnsi="Calibri" w:cs="Calibri"/>
                <w:b/>
                <w:bCs/>
                <w:color w:val="000000" w:themeColor="text1"/>
                <w:sz w:val="20"/>
                <w:szCs w:val="20"/>
              </w:rPr>
              <w:t>-40</w:t>
            </w:r>
          </w:p>
        </w:tc>
        <w:tc>
          <w:tcPr>
            <w:tcW w:w="1201" w:type="dxa"/>
            <w:vAlign w:val="center"/>
          </w:tcPr>
          <w:p w14:paraId="55EFB5F5" w14:textId="77777777" w:rsidR="00EF1CF0" w:rsidRPr="00652CB9" w:rsidRDefault="00783C38">
            <w:pPr>
              <w:widowControl/>
              <w:spacing w:line="240" w:lineRule="auto"/>
              <w:jc w:val="center"/>
              <w:rPr>
                <w:rFonts w:ascii="Calibri" w:hAnsi="Calibri" w:cs="Calibri"/>
                <w:color w:val="000000" w:themeColor="text1"/>
                <w:sz w:val="20"/>
                <w:szCs w:val="20"/>
              </w:rPr>
            </w:pPr>
            <w:r w:rsidRPr="00652CB9">
              <w:rPr>
                <w:rFonts w:ascii="Calibri" w:hAnsi="Calibri" w:cs="Calibri"/>
                <w:b/>
                <w:bCs/>
                <w:color w:val="000000" w:themeColor="text1"/>
                <w:sz w:val="20"/>
                <w:szCs w:val="20"/>
              </w:rPr>
              <w:t>328</w:t>
            </w:r>
          </w:p>
        </w:tc>
        <w:tc>
          <w:tcPr>
            <w:tcW w:w="1248" w:type="dxa"/>
            <w:vAlign w:val="center"/>
          </w:tcPr>
          <w:p w14:paraId="68244A0C" w14:textId="77777777" w:rsidR="00EF1CF0" w:rsidRPr="00652CB9" w:rsidRDefault="00783C38">
            <w:pPr>
              <w:widowControl/>
              <w:spacing w:line="240" w:lineRule="auto"/>
              <w:jc w:val="center"/>
              <w:rPr>
                <w:rFonts w:ascii="Calibri" w:hAnsi="Calibri" w:cs="Calibri"/>
                <w:color w:val="000000" w:themeColor="text1"/>
                <w:sz w:val="20"/>
                <w:szCs w:val="20"/>
              </w:rPr>
            </w:pPr>
            <w:r w:rsidRPr="00652CB9">
              <w:rPr>
                <w:rFonts w:ascii="Calibri" w:hAnsi="Calibri" w:cs="Calibri"/>
                <w:b/>
                <w:bCs/>
                <w:color w:val="000000" w:themeColor="text1"/>
                <w:sz w:val="20"/>
                <w:szCs w:val="20"/>
              </w:rPr>
              <w:t>220</w:t>
            </w:r>
          </w:p>
        </w:tc>
        <w:tc>
          <w:tcPr>
            <w:tcW w:w="1205" w:type="dxa"/>
            <w:vAlign w:val="center"/>
          </w:tcPr>
          <w:p w14:paraId="5339AA97" w14:textId="77777777" w:rsidR="00EF1CF0" w:rsidRPr="00652CB9" w:rsidRDefault="00783C38">
            <w:pPr>
              <w:widowControl/>
              <w:spacing w:line="240" w:lineRule="auto"/>
              <w:jc w:val="center"/>
              <w:rPr>
                <w:rFonts w:ascii="Calibri" w:hAnsi="Calibri" w:cs="Calibri"/>
                <w:color w:val="000000" w:themeColor="text1"/>
                <w:sz w:val="20"/>
                <w:szCs w:val="20"/>
              </w:rPr>
            </w:pPr>
            <w:r w:rsidRPr="00652CB9">
              <w:rPr>
                <w:rFonts w:ascii="Calibri" w:hAnsi="Calibri" w:cs="Calibri"/>
                <w:b/>
                <w:bCs/>
                <w:color w:val="000000" w:themeColor="text1"/>
                <w:sz w:val="20"/>
                <w:szCs w:val="20"/>
              </w:rPr>
              <w:t>50</w:t>
            </w:r>
          </w:p>
        </w:tc>
        <w:tc>
          <w:tcPr>
            <w:tcW w:w="2238" w:type="dxa"/>
            <w:vAlign w:val="center"/>
          </w:tcPr>
          <w:p w14:paraId="665242D6" w14:textId="77777777" w:rsidR="00EF1CF0" w:rsidRPr="00652CB9" w:rsidRDefault="00783C38">
            <w:pPr>
              <w:widowControl/>
              <w:spacing w:line="240" w:lineRule="auto"/>
              <w:jc w:val="center"/>
              <w:rPr>
                <w:rFonts w:ascii="Calibri" w:hAnsi="Calibri" w:cs="Calibri"/>
                <w:color w:val="000000" w:themeColor="text1"/>
                <w:sz w:val="20"/>
                <w:szCs w:val="20"/>
              </w:rPr>
            </w:pPr>
            <w:r w:rsidRPr="00652CB9">
              <w:rPr>
                <w:rFonts w:ascii="Calibri" w:hAnsi="Calibri" w:cs="Calibri"/>
                <w:b/>
                <w:bCs/>
                <w:color w:val="000000" w:themeColor="text1"/>
                <w:sz w:val="20"/>
                <w:szCs w:val="20"/>
              </w:rPr>
              <w:t>673×676×1886</w:t>
            </w:r>
          </w:p>
        </w:tc>
      </w:tr>
      <w:tr w:rsidR="00832490" w:rsidRPr="00832490" w14:paraId="7328A815" w14:textId="77777777">
        <w:trPr>
          <w:trHeight w:val="461"/>
          <w:jc w:val="center"/>
        </w:trPr>
        <w:tc>
          <w:tcPr>
            <w:tcW w:w="1817" w:type="dxa"/>
            <w:vAlign w:val="center"/>
          </w:tcPr>
          <w:p w14:paraId="789189AA" w14:textId="77777777" w:rsidR="00EF1CF0" w:rsidRPr="00652CB9" w:rsidRDefault="00783C38">
            <w:pPr>
              <w:widowControl/>
              <w:spacing w:line="240" w:lineRule="auto"/>
              <w:jc w:val="center"/>
              <w:rPr>
                <w:rFonts w:ascii="Calibri" w:hAnsi="Calibri" w:cs="Calibri"/>
                <w:b/>
                <w:bCs/>
                <w:color w:val="000000" w:themeColor="text1"/>
                <w:sz w:val="20"/>
                <w:szCs w:val="20"/>
              </w:rPr>
            </w:pPr>
            <w:r w:rsidRPr="00652CB9">
              <w:rPr>
                <w:rFonts w:ascii="Calibri" w:hAnsi="Calibri" w:cs="Calibri"/>
                <w:b/>
                <w:bCs/>
                <w:color w:val="000000" w:themeColor="text1"/>
                <w:sz w:val="20"/>
                <w:szCs w:val="20"/>
              </w:rPr>
              <w:t>MDF-40V278W</w:t>
            </w:r>
          </w:p>
        </w:tc>
        <w:tc>
          <w:tcPr>
            <w:tcW w:w="962" w:type="dxa"/>
            <w:vAlign w:val="center"/>
          </w:tcPr>
          <w:p w14:paraId="025B2BC8" w14:textId="77777777" w:rsidR="00EF1CF0" w:rsidRPr="00652CB9" w:rsidRDefault="00783C38">
            <w:pPr>
              <w:widowControl/>
              <w:spacing w:line="240" w:lineRule="auto"/>
              <w:jc w:val="center"/>
              <w:rPr>
                <w:rFonts w:ascii="Calibri" w:hAnsi="Calibri" w:cs="Calibri"/>
                <w:color w:val="000000" w:themeColor="text1"/>
                <w:sz w:val="20"/>
                <w:szCs w:val="20"/>
              </w:rPr>
            </w:pPr>
            <w:r w:rsidRPr="00652CB9">
              <w:rPr>
                <w:rFonts w:ascii="Calibri" w:hAnsi="Calibri" w:cs="Calibri"/>
                <w:b/>
                <w:bCs/>
                <w:color w:val="000000" w:themeColor="text1"/>
                <w:sz w:val="20"/>
                <w:szCs w:val="20"/>
              </w:rPr>
              <w:t>SN/N</w:t>
            </w:r>
          </w:p>
        </w:tc>
        <w:tc>
          <w:tcPr>
            <w:tcW w:w="1420" w:type="dxa"/>
            <w:vAlign w:val="center"/>
          </w:tcPr>
          <w:p w14:paraId="7EAB5638" w14:textId="77777777" w:rsidR="00EF1CF0" w:rsidRPr="00652CB9" w:rsidRDefault="00783C38">
            <w:pPr>
              <w:widowControl/>
              <w:spacing w:line="240" w:lineRule="auto"/>
              <w:jc w:val="center"/>
              <w:rPr>
                <w:rFonts w:ascii="Calibri" w:hAnsi="Calibri" w:cs="Calibri"/>
                <w:color w:val="000000" w:themeColor="text1"/>
                <w:sz w:val="20"/>
                <w:szCs w:val="20"/>
              </w:rPr>
            </w:pPr>
            <w:r w:rsidRPr="00652CB9">
              <w:rPr>
                <w:rFonts w:ascii="Calibri" w:hAnsi="Calibri" w:cs="Calibri"/>
                <w:b/>
                <w:bCs/>
                <w:color w:val="000000" w:themeColor="text1"/>
                <w:sz w:val="20"/>
                <w:szCs w:val="20"/>
              </w:rPr>
              <w:t>-20</w:t>
            </w:r>
            <w:r w:rsidRPr="00652CB9">
              <w:rPr>
                <w:rFonts w:ascii="Calibri" w:hAnsi="Calibri" w:cs="Calibri"/>
                <w:b/>
                <w:bCs/>
                <w:color w:val="000000" w:themeColor="text1"/>
                <w:sz w:val="20"/>
                <w:szCs w:val="20"/>
              </w:rPr>
              <w:t>～</w:t>
            </w:r>
            <w:r w:rsidRPr="00652CB9">
              <w:rPr>
                <w:rFonts w:ascii="Calibri" w:hAnsi="Calibri" w:cs="Calibri"/>
                <w:b/>
                <w:bCs/>
                <w:color w:val="000000" w:themeColor="text1"/>
                <w:sz w:val="20"/>
                <w:szCs w:val="20"/>
              </w:rPr>
              <w:t>-40</w:t>
            </w:r>
          </w:p>
        </w:tc>
        <w:tc>
          <w:tcPr>
            <w:tcW w:w="1201" w:type="dxa"/>
            <w:vAlign w:val="center"/>
          </w:tcPr>
          <w:p w14:paraId="0E1795E4" w14:textId="77777777" w:rsidR="00EF1CF0" w:rsidRPr="00652CB9" w:rsidRDefault="00783C38">
            <w:pPr>
              <w:widowControl/>
              <w:spacing w:line="240" w:lineRule="auto"/>
              <w:jc w:val="center"/>
              <w:rPr>
                <w:rFonts w:ascii="Calibri" w:hAnsi="Calibri" w:cs="Calibri"/>
                <w:color w:val="000000" w:themeColor="text1"/>
                <w:sz w:val="20"/>
                <w:szCs w:val="20"/>
              </w:rPr>
            </w:pPr>
            <w:r w:rsidRPr="00652CB9">
              <w:rPr>
                <w:rFonts w:ascii="Calibri" w:hAnsi="Calibri" w:cs="Calibri"/>
                <w:b/>
                <w:bCs/>
                <w:color w:val="000000" w:themeColor="text1"/>
                <w:sz w:val="20"/>
                <w:szCs w:val="20"/>
              </w:rPr>
              <w:t>278</w:t>
            </w:r>
          </w:p>
        </w:tc>
        <w:tc>
          <w:tcPr>
            <w:tcW w:w="1248" w:type="dxa"/>
            <w:vAlign w:val="center"/>
          </w:tcPr>
          <w:p w14:paraId="39DDF377" w14:textId="77777777" w:rsidR="00EF1CF0" w:rsidRPr="00652CB9" w:rsidRDefault="00783C38">
            <w:pPr>
              <w:widowControl/>
              <w:spacing w:line="240" w:lineRule="auto"/>
              <w:jc w:val="center"/>
              <w:rPr>
                <w:rFonts w:ascii="Calibri" w:hAnsi="Calibri" w:cs="Calibri"/>
                <w:color w:val="000000" w:themeColor="text1"/>
                <w:sz w:val="20"/>
                <w:szCs w:val="20"/>
              </w:rPr>
            </w:pPr>
            <w:r w:rsidRPr="00652CB9">
              <w:rPr>
                <w:rFonts w:ascii="Calibri" w:hAnsi="Calibri" w:cs="Calibri"/>
                <w:b/>
                <w:bCs/>
                <w:color w:val="000000" w:themeColor="text1"/>
                <w:sz w:val="20"/>
                <w:szCs w:val="20"/>
              </w:rPr>
              <w:t>220</w:t>
            </w:r>
          </w:p>
        </w:tc>
        <w:tc>
          <w:tcPr>
            <w:tcW w:w="1205" w:type="dxa"/>
            <w:vAlign w:val="center"/>
          </w:tcPr>
          <w:p w14:paraId="12D1F972" w14:textId="77777777" w:rsidR="00EF1CF0" w:rsidRPr="00652CB9" w:rsidRDefault="00783C38">
            <w:pPr>
              <w:widowControl/>
              <w:spacing w:line="240" w:lineRule="auto"/>
              <w:jc w:val="center"/>
              <w:rPr>
                <w:rFonts w:ascii="Calibri" w:hAnsi="Calibri" w:cs="Calibri"/>
                <w:color w:val="000000" w:themeColor="text1"/>
                <w:sz w:val="20"/>
                <w:szCs w:val="20"/>
              </w:rPr>
            </w:pPr>
            <w:r w:rsidRPr="00652CB9">
              <w:rPr>
                <w:rFonts w:ascii="Calibri" w:hAnsi="Calibri" w:cs="Calibri"/>
                <w:b/>
                <w:bCs/>
                <w:color w:val="000000" w:themeColor="text1"/>
                <w:sz w:val="20"/>
                <w:szCs w:val="20"/>
              </w:rPr>
              <w:t>50</w:t>
            </w:r>
          </w:p>
        </w:tc>
        <w:tc>
          <w:tcPr>
            <w:tcW w:w="2238" w:type="dxa"/>
            <w:vAlign w:val="center"/>
          </w:tcPr>
          <w:p w14:paraId="1C5B3C65" w14:textId="77777777" w:rsidR="00EF1CF0" w:rsidRPr="00652CB9" w:rsidRDefault="00783C38">
            <w:pPr>
              <w:widowControl/>
              <w:spacing w:line="240" w:lineRule="auto"/>
              <w:jc w:val="center"/>
              <w:rPr>
                <w:rFonts w:ascii="Calibri" w:hAnsi="Calibri" w:cs="Calibri"/>
                <w:color w:val="000000" w:themeColor="text1"/>
                <w:sz w:val="20"/>
                <w:szCs w:val="20"/>
              </w:rPr>
            </w:pPr>
            <w:r w:rsidRPr="00652CB9">
              <w:rPr>
                <w:rFonts w:ascii="Calibri" w:hAnsi="Calibri" w:cs="Calibri"/>
                <w:b/>
                <w:bCs/>
                <w:color w:val="000000" w:themeColor="text1"/>
                <w:sz w:val="20"/>
                <w:szCs w:val="20"/>
              </w:rPr>
              <w:t>659×600×1694</w:t>
            </w:r>
          </w:p>
        </w:tc>
      </w:tr>
      <w:tr w:rsidR="00832490" w:rsidRPr="00832490" w14:paraId="0185F6A3" w14:textId="77777777">
        <w:trPr>
          <w:trHeight w:val="461"/>
          <w:jc w:val="center"/>
        </w:trPr>
        <w:tc>
          <w:tcPr>
            <w:tcW w:w="1817" w:type="dxa"/>
            <w:vAlign w:val="center"/>
          </w:tcPr>
          <w:p w14:paraId="79C53313" w14:textId="77777777" w:rsidR="00EF1CF0" w:rsidRPr="00652CB9" w:rsidRDefault="00783C38">
            <w:pPr>
              <w:widowControl/>
              <w:spacing w:line="240" w:lineRule="auto"/>
              <w:jc w:val="center"/>
              <w:rPr>
                <w:rFonts w:ascii="Calibri" w:hAnsi="Calibri" w:cs="Calibri"/>
                <w:b/>
                <w:bCs/>
                <w:color w:val="000000" w:themeColor="text1"/>
                <w:sz w:val="20"/>
                <w:szCs w:val="20"/>
              </w:rPr>
            </w:pPr>
            <w:r w:rsidRPr="00652CB9">
              <w:rPr>
                <w:rFonts w:ascii="Calibri" w:hAnsi="Calibri" w:cs="Calibri"/>
                <w:b/>
                <w:bCs/>
                <w:color w:val="000000" w:themeColor="text1"/>
                <w:sz w:val="20"/>
                <w:szCs w:val="20"/>
              </w:rPr>
              <w:t>MDF-40V358</w:t>
            </w:r>
          </w:p>
        </w:tc>
        <w:tc>
          <w:tcPr>
            <w:tcW w:w="962" w:type="dxa"/>
            <w:vAlign w:val="center"/>
          </w:tcPr>
          <w:p w14:paraId="1D454D13" w14:textId="77777777" w:rsidR="00EF1CF0" w:rsidRPr="00652CB9" w:rsidRDefault="00783C38">
            <w:pPr>
              <w:widowControl/>
              <w:spacing w:line="240" w:lineRule="auto"/>
              <w:jc w:val="center"/>
              <w:rPr>
                <w:rFonts w:ascii="Calibri" w:hAnsi="Calibri" w:cs="Calibri"/>
                <w:color w:val="000000" w:themeColor="text1"/>
                <w:sz w:val="20"/>
                <w:szCs w:val="20"/>
              </w:rPr>
            </w:pPr>
            <w:r w:rsidRPr="00652CB9">
              <w:rPr>
                <w:rFonts w:ascii="Calibri" w:hAnsi="Calibri" w:cs="Calibri"/>
                <w:b/>
                <w:bCs/>
                <w:color w:val="000000" w:themeColor="text1"/>
                <w:sz w:val="20"/>
                <w:szCs w:val="20"/>
              </w:rPr>
              <w:t>SN/N</w:t>
            </w:r>
          </w:p>
        </w:tc>
        <w:tc>
          <w:tcPr>
            <w:tcW w:w="1420" w:type="dxa"/>
            <w:vAlign w:val="center"/>
          </w:tcPr>
          <w:p w14:paraId="06AA9E68" w14:textId="77777777" w:rsidR="00EF1CF0" w:rsidRPr="00652CB9" w:rsidRDefault="00783C38">
            <w:pPr>
              <w:widowControl/>
              <w:spacing w:line="240" w:lineRule="auto"/>
              <w:jc w:val="center"/>
              <w:rPr>
                <w:rFonts w:ascii="Calibri" w:hAnsi="Calibri" w:cs="Calibri"/>
                <w:color w:val="000000" w:themeColor="text1"/>
                <w:sz w:val="20"/>
                <w:szCs w:val="20"/>
              </w:rPr>
            </w:pPr>
            <w:r w:rsidRPr="00652CB9">
              <w:rPr>
                <w:rFonts w:ascii="Calibri" w:hAnsi="Calibri" w:cs="Calibri"/>
                <w:b/>
                <w:bCs/>
                <w:color w:val="000000" w:themeColor="text1"/>
                <w:sz w:val="20"/>
                <w:szCs w:val="20"/>
              </w:rPr>
              <w:t>-20</w:t>
            </w:r>
            <w:r w:rsidRPr="00652CB9">
              <w:rPr>
                <w:rFonts w:ascii="Calibri" w:hAnsi="Calibri" w:cs="Calibri"/>
                <w:b/>
                <w:bCs/>
                <w:color w:val="000000" w:themeColor="text1"/>
                <w:sz w:val="20"/>
                <w:szCs w:val="20"/>
              </w:rPr>
              <w:t>～</w:t>
            </w:r>
            <w:r w:rsidRPr="00652CB9">
              <w:rPr>
                <w:rFonts w:ascii="Calibri" w:hAnsi="Calibri" w:cs="Calibri"/>
                <w:b/>
                <w:bCs/>
                <w:color w:val="000000" w:themeColor="text1"/>
                <w:sz w:val="20"/>
                <w:szCs w:val="20"/>
              </w:rPr>
              <w:t>-40</w:t>
            </w:r>
          </w:p>
        </w:tc>
        <w:tc>
          <w:tcPr>
            <w:tcW w:w="1201" w:type="dxa"/>
            <w:vAlign w:val="center"/>
          </w:tcPr>
          <w:p w14:paraId="5A8BC0B7" w14:textId="77777777" w:rsidR="00EF1CF0" w:rsidRPr="00652CB9" w:rsidRDefault="00783C38">
            <w:pPr>
              <w:widowControl/>
              <w:spacing w:line="240" w:lineRule="auto"/>
              <w:jc w:val="center"/>
              <w:rPr>
                <w:rFonts w:ascii="Calibri" w:hAnsi="Calibri" w:cs="Calibri"/>
                <w:color w:val="000000" w:themeColor="text1"/>
                <w:sz w:val="20"/>
                <w:szCs w:val="20"/>
              </w:rPr>
            </w:pPr>
            <w:r w:rsidRPr="00652CB9">
              <w:rPr>
                <w:rFonts w:ascii="Calibri" w:hAnsi="Calibri" w:cs="Calibri"/>
                <w:b/>
                <w:bCs/>
                <w:color w:val="000000" w:themeColor="text1"/>
                <w:sz w:val="20"/>
                <w:szCs w:val="20"/>
              </w:rPr>
              <w:t>358</w:t>
            </w:r>
          </w:p>
        </w:tc>
        <w:tc>
          <w:tcPr>
            <w:tcW w:w="1248" w:type="dxa"/>
            <w:vAlign w:val="center"/>
          </w:tcPr>
          <w:p w14:paraId="3E6D0A84" w14:textId="77777777" w:rsidR="00EF1CF0" w:rsidRPr="00652CB9" w:rsidRDefault="00783C38">
            <w:pPr>
              <w:widowControl/>
              <w:spacing w:line="240" w:lineRule="auto"/>
              <w:jc w:val="center"/>
              <w:rPr>
                <w:rFonts w:ascii="Calibri" w:hAnsi="Calibri" w:cs="Calibri"/>
                <w:color w:val="000000" w:themeColor="text1"/>
                <w:sz w:val="20"/>
                <w:szCs w:val="20"/>
              </w:rPr>
            </w:pPr>
            <w:r w:rsidRPr="00652CB9">
              <w:rPr>
                <w:rFonts w:ascii="Calibri" w:hAnsi="Calibri" w:cs="Calibri"/>
                <w:b/>
                <w:bCs/>
                <w:color w:val="000000" w:themeColor="text1"/>
                <w:sz w:val="20"/>
                <w:szCs w:val="20"/>
              </w:rPr>
              <w:t>220</w:t>
            </w:r>
          </w:p>
        </w:tc>
        <w:tc>
          <w:tcPr>
            <w:tcW w:w="1205" w:type="dxa"/>
            <w:vAlign w:val="center"/>
          </w:tcPr>
          <w:p w14:paraId="78394237" w14:textId="77777777" w:rsidR="00EF1CF0" w:rsidRPr="00652CB9" w:rsidRDefault="00783C38">
            <w:pPr>
              <w:widowControl/>
              <w:spacing w:line="240" w:lineRule="auto"/>
              <w:jc w:val="center"/>
              <w:rPr>
                <w:rFonts w:ascii="Calibri" w:hAnsi="Calibri" w:cs="Calibri"/>
                <w:color w:val="000000" w:themeColor="text1"/>
                <w:sz w:val="20"/>
                <w:szCs w:val="20"/>
              </w:rPr>
            </w:pPr>
            <w:r w:rsidRPr="00652CB9">
              <w:rPr>
                <w:rFonts w:ascii="Calibri" w:hAnsi="Calibri" w:cs="Calibri"/>
                <w:b/>
                <w:bCs/>
                <w:color w:val="000000" w:themeColor="text1"/>
                <w:sz w:val="20"/>
                <w:szCs w:val="20"/>
              </w:rPr>
              <w:t>50</w:t>
            </w:r>
          </w:p>
        </w:tc>
        <w:tc>
          <w:tcPr>
            <w:tcW w:w="2238" w:type="dxa"/>
            <w:vAlign w:val="center"/>
          </w:tcPr>
          <w:p w14:paraId="47AE3722" w14:textId="77777777" w:rsidR="00EF1CF0" w:rsidRPr="00652CB9" w:rsidRDefault="00783C38">
            <w:pPr>
              <w:widowControl/>
              <w:spacing w:line="240" w:lineRule="auto"/>
              <w:jc w:val="center"/>
              <w:rPr>
                <w:rFonts w:ascii="Calibri" w:hAnsi="Calibri" w:cs="Calibri"/>
                <w:color w:val="000000" w:themeColor="text1"/>
                <w:sz w:val="20"/>
                <w:szCs w:val="20"/>
              </w:rPr>
            </w:pPr>
            <w:r w:rsidRPr="00652CB9">
              <w:rPr>
                <w:rFonts w:ascii="Calibri" w:hAnsi="Calibri" w:cs="Calibri"/>
                <w:b/>
                <w:bCs/>
                <w:color w:val="000000" w:themeColor="text1"/>
                <w:sz w:val="20"/>
                <w:szCs w:val="20"/>
                <w:lang w:val="zh-CN"/>
              </w:rPr>
              <w:t>720</w:t>
            </w:r>
            <w:r w:rsidRPr="00652CB9">
              <w:rPr>
                <w:rFonts w:ascii="Calibri" w:hAnsi="Calibri" w:cs="Calibri"/>
                <w:b/>
                <w:bCs/>
                <w:color w:val="000000" w:themeColor="text1"/>
                <w:sz w:val="20"/>
                <w:szCs w:val="20"/>
              </w:rPr>
              <w:t>×</w:t>
            </w:r>
            <w:r w:rsidRPr="00652CB9">
              <w:rPr>
                <w:rFonts w:ascii="Calibri" w:hAnsi="Calibri" w:cs="Calibri"/>
                <w:b/>
                <w:bCs/>
                <w:color w:val="000000" w:themeColor="text1"/>
                <w:sz w:val="20"/>
                <w:szCs w:val="20"/>
                <w:lang w:val="zh-CN"/>
              </w:rPr>
              <w:t>830</w:t>
            </w:r>
            <w:r w:rsidRPr="00652CB9">
              <w:rPr>
                <w:rFonts w:ascii="Calibri" w:hAnsi="Calibri" w:cs="Calibri"/>
                <w:b/>
                <w:bCs/>
                <w:color w:val="000000" w:themeColor="text1"/>
                <w:sz w:val="20"/>
                <w:szCs w:val="20"/>
              </w:rPr>
              <w:t>×</w:t>
            </w:r>
            <w:r w:rsidRPr="00652CB9">
              <w:rPr>
                <w:rFonts w:ascii="Calibri" w:hAnsi="Calibri" w:cs="Calibri"/>
                <w:b/>
                <w:bCs/>
                <w:color w:val="000000" w:themeColor="text1"/>
                <w:sz w:val="20"/>
                <w:szCs w:val="20"/>
                <w:lang w:val="zh-CN"/>
              </w:rPr>
              <w:t>1870</w:t>
            </w:r>
          </w:p>
        </w:tc>
      </w:tr>
      <w:tr w:rsidR="00EF1CF0" w:rsidRPr="00832490" w14:paraId="711FA901" w14:textId="77777777">
        <w:trPr>
          <w:trHeight w:val="461"/>
          <w:jc w:val="center"/>
        </w:trPr>
        <w:tc>
          <w:tcPr>
            <w:tcW w:w="1817" w:type="dxa"/>
            <w:vAlign w:val="center"/>
          </w:tcPr>
          <w:p w14:paraId="0B53722E" w14:textId="77777777" w:rsidR="00EF1CF0" w:rsidRPr="00652CB9" w:rsidRDefault="00783C38">
            <w:pPr>
              <w:widowControl/>
              <w:spacing w:line="240" w:lineRule="auto"/>
              <w:jc w:val="center"/>
              <w:rPr>
                <w:rFonts w:ascii="Calibri" w:hAnsi="Calibri" w:cs="Calibri"/>
                <w:b/>
                <w:bCs/>
                <w:color w:val="000000" w:themeColor="text1"/>
                <w:sz w:val="20"/>
                <w:szCs w:val="20"/>
              </w:rPr>
            </w:pPr>
            <w:r w:rsidRPr="00652CB9">
              <w:rPr>
                <w:rFonts w:ascii="Calibri" w:hAnsi="Calibri" w:cs="Calibri"/>
                <w:b/>
                <w:bCs/>
                <w:color w:val="000000" w:themeColor="text1"/>
                <w:sz w:val="20"/>
                <w:szCs w:val="20"/>
              </w:rPr>
              <w:t>MDF-40V528</w:t>
            </w:r>
          </w:p>
        </w:tc>
        <w:tc>
          <w:tcPr>
            <w:tcW w:w="962" w:type="dxa"/>
            <w:vAlign w:val="center"/>
          </w:tcPr>
          <w:p w14:paraId="1B501393" w14:textId="77777777" w:rsidR="00EF1CF0" w:rsidRPr="00652CB9" w:rsidRDefault="00783C38">
            <w:pPr>
              <w:widowControl/>
              <w:spacing w:line="240" w:lineRule="auto"/>
              <w:jc w:val="center"/>
              <w:rPr>
                <w:rFonts w:ascii="Calibri" w:hAnsi="Calibri" w:cs="Calibri"/>
                <w:color w:val="000000" w:themeColor="text1"/>
                <w:sz w:val="20"/>
                <w:szCs w:val="20"/>
              </w:rPr>
            </w:pPr>
            <w:r w:rsidRPr="00652CB9">
              <w:rPr>
                <w:rFonts w:ascii="Calibri" w:hAnsi="Calibri" w:cs="Calibri"/>
                <w:b/>
                <w:bCs/>
                <w:color w:val="000000" w:themeColor="text1"/>
                <w:sz w:val="20"/>
                <w:szCs w:val="20"/>
              </w:rPr>
              <w:t>SN/N</w:t>
            </w:r>
          </w:p>
        </w:tc>
        <w:tc>
          <w:tcPr>
            <w:tcW w:w="1420" w:type="dxa"/>
            <w:vAlign w:val="center"/>
          </w:tcPr>
          <w:p w14:paraId="6A0BAA9B" w14:textId="77777777" w:rsidR="00EF1CF0" w:rsidRPr="00652CB9" w:rsidRDefault="00783C38">
            <w:pPr>
              <w:widowControl/>
              <w:spacing w:line="240" w:lineRule="auto"/>
              <w:jc w:val="center"/>
              <w:rPr>
                <w:rFonts w:ascii="Calibri" w:hAnsi="Calibri" w:cs="Calibri"/>
                <w:color w:val="000000" w:themeColor="text1"/>
                <w:sz w:val="20"/>
                <w:szCs w:val="20"/>
              </w:rPr>
            </w:pPr>
            <w:r w:rsidRPr="00652CB9">
              <w:rPr>
                <w:rFonts w:ascii="Calibri" w:hAnsi="Calibri" w:cs="Calibri"/>
                <w:b/>
                <w:bCs/>
                <w:color w:val="000000" w:themeColor="text1"/>
                <w:sz w:val="20"/>
                <w:szCs w:val="20"/>
              </w:rPr>
              <w:t>-20</w:t>
            </w:r>
            <w:r w:rsidRPr="00652CB9">
              <w:rPr>
                <w:rFonts w:ascii="Calibri" w:hAnsi="Calibri" w:cs="Calibri"/>
                <w:b/>
                <w:bCs/>
                <w:color w:val="000000" w:themeColor="text1"/>
                <w:sz w:val="20"/>
                <w:szCs w:val="20"/>
              </w:rPr>
              <w:t>～</w:t>
            </w:r>
            <w:r w:rsidRPr="00652CB9">
              <w:rPr>
                <w:rFonts w:ascii="Calibri" w:hAnsi="Calibri" w:cs="Calibri"/>
                <w:b/>
                <w:bCs/>
                <w:color w:val="000000" w:themeColor="text1"/>
                <w:sz w:val="20"/>
                <w:szCs w:val="20"/>
              </w:rPr>
              <w:t>-40</w:t>
            </w:r>
          </w:p>
        </w:tc>
        <w:tc>
          <w:tcPr>
            <w:tcW w:w="1201" w:type="dxa"/>
            <w:vAlign w:val="center"/>
          </w:tcPr>
          <w:p w14:paraId="5C9CE758" w14:textId="77777777" w:rsidR="00EF1CF0" w:rsidRPr="00652CB9" w:rsidRDefault="00783C38">
            <w:pPr>
              <w:widowControl/>
              <w:spacing w:line="240" w:lineRule="auto"/>
              <w:jc w:val="center"/>
              <w:rPr>
                <w:rFonts w:ascii="Calibri" w:hAnsi="Calibri" w:cs="Calibri"/>
                <w:color w:val="000000" w:themeColor="text1"/>
                <w:sz w:val="20"/>
                <w:szCs w:val="20"/>
              </w:rPr>
            </w:pPr>
            <w:r w:rsidRPr="00652CB9">
              <w:rPr>
                <w:rFonts w:ascii="Calibri" w:hAnsi="Calibri" w:cs="Calibri"/>
                <w:b/>
                <w:bCs/>
                <w:color w:val="000000" w:themeColor="text1"/>
                <w:sz w:val="20"/>
                <w:szCs w:val="20"/>
              </w:rPr>
              <w:t>528</w:t>
            </w:r>
          </w:p>
        </w:tc>
        <w:tc>
          <w:tcPr>
            <w:tcW w:w="1248" w:type="dxa"/>
            <w:vAlign w:val="center"/>
          </w:tcPr>
          <w:p w14:paraId="0A63F3D6" w14:textId="77777777" w:rsidR="00EF1CF0" w:rsidRPr="00652CB9" w:rsidRDefault="00783C38">
            <w:pPr>
              <w:widowControl/>
              <w:spacing w:line="240" w:lineRule="auto"/>
              <w:jc w:val="center"/>
              <w:rPr>
                <w:rFonts w:ascii="Calibri" w:hAnsi="Calibri" w:cs="Calibri"/>
                <w:color w:val="000000" w:themeColor="text1"/>
                <w:sz w:val="20"/>
                <w:szCs w:val="20"/>
              </w:rPr>
            </w:pPr>
            <w:r w:rsidRPr="00652CB9">
              <w:rPr>
                <w:rFonts w:ascii="Calibri" w:hAnsi="Calibri" w:cs="Calibri"/>
                <w:b/>
                <w:bCs/>
                <w:color w:val="000000" w:themeColor="text1"/>
                <w:sz w:val="20"/>
                <w:szCs w:val="20"/>
              </w:rPr>
              <w:t>220</w:t>
            </w:r>
          </w:p>
        </w:tc>
        <w:tc>
          <w:tcPr>
            <w:tcW w:w="1205" w:type="dxa"/>
            <w:vAlign w:val="center"/>
          </w:tcPr>
          <w:p w14:paraId="378E1C8E" w14:textId="77777777" w:rsidR="00EF1CF0" w:rsidRPr="00652CB9" w:rsidRDefault="00783C38">
            <w:pPr>
              <w:widowControl/>
              <w:spacing w:line="240" w:lineRule="auto"/>
              <w:jc w:val="center"/>
              <w:rPr>
                <w:rFonts w:ascii="Calibri" w:hAnsi="Calibri" w:cs="Calibri"/>
                <w:color w:val="000000" w:themeColor="text1"/>
                <w:sz w:val="20"/>
                <w:szCs w:val="20"/>
              </w:rPr>
            </w:pPr>
            <w:r w:rsidRPr="00652CB9">
              <w:rPr>
                <w:rFonts w:ascii="Calibri" w:hAnsi="Calibri" w:cs="Calibri"/>
                <w:b/>
                <w:bCs/>
                <w:color w:val="000000" w:themeColor="text1"/>
                <w:sz w:val="20"/>
                <w:szCs w:val="20"/>
              </w:rPr>
              <w:t>50</w:t>
            </w:r>
          </w:p>
        </w:tc>
        <w:tc>
          <w:tcPr>
            <w:tcW w:w="2238" w:type="dxa"/>
            <w:vAlign w:val="center"/>
          </w:tcPr>
          <w:p w14:paraId="61EA35D2" w14:textId="77777777" w:rsidR="00EF1CF0" w:rsidRPr="00652CB9" w:rsidRDefault="00783C38">
            <w:pPr>
              <w:widowControl/>
              <w:spacing w:line="240" w:lineRule="auto"/>
              <w:jc w:val="center"/>
              <w:rPr>
                <w:rFonts w:ascii="Calibri" w:hAnsi="Calibri" w:cs="Calibri"/>
                <w:color w:val="000000" w:themeColor="text1"/>
                <w:sz w:val="20"/>
                <w:szCs w:val="20"/>
              </w:rPr>
            </w:pPr>
            <w:r w:rsidRPr="00652CB9">
              <w:rPr>
                <w:rFonts w:ascii="Calibri" w:hAnsi="Calibri" w:cs="Calibri"/>
                <w:b/>
                <w:bCs/>
                <w:color w:val="000000" w:themeColor="text1"/>
                <w:sz w:val="20"/>
                <w:szCs w:val="20"/>
              </w:rPr>
              <w:t>900×818×1875</w:t>
            </w:r>
          </w:p>
        </w:tc>
      </w:tr>
    </w:tbl>
    <w:p w14:paraId="66A384E5" w14:textId="77777777" w:rsidR="00EF1CF0" w:rsidRPr="00832490" w:rsidRDefault="00EF1CF0">
      <w:pPr>
        <w:rPr>
          <w:rFonts w:ascii="Calibri" w:hAnsi="Calibri" w:cs="Calibri"/>
          <w:color w:val="000000" w:themeColor="text1"/>
        </w:rPr>
      </w:pPr>
    </w:p>
    <w:p w14:paraId="61919576" w14:textId="6FA4B230" w:rsidR="00EF1CF0" w:rsidRPr="00832490" w:rsidRDefault="00783C38">
      <w:pPr>
        <w:pStyle w:val="Ttulo2"/>
        <w:rPr>
          <w:rFonts w:ascii="Calibri" w:hAnsi="Calibri" w:cs="Calibri"/>
          <w:color w:val="000000" w:themeColor="text1"/>
          <w:szCs w:val="32"/>
          <w:lang w:val="es-EC"/>
        </w:rPr>
      </w:pPr>
      <w:bookmarkStart w:id="310" w:name="_Toc505"/>
      <w:bookmarkStart w:id="311" w:name="_Toc7131"/>
      <w:r w:rsidRPr="00832490">
        <w:rPr>
          <w:rFonts w:ascii="Calibri" w:hAnsi="Calibri" w:cs="Calibri"/>
          <w:color w:val="000000" w:themeColor="text1"/>
          <w:szCs w:val="32"/>
        </w:rPr>
        <w:t xml:space="preserve">6.3 </w:t>
      </w:r>
      <w:bookmarkEnd w:id="310"/>
      <w:bookmarkEnd w:id="311"/>
      <w:r w:rsidR="005E1729" w:rsidRPr="00832490">
        <w:rPr>
          <w:rFonts w:ascii="Calibri" w:hAnsi="Calibri" w:cs="Calibri"/>
          <w:color w:val="000000" w:themeColor="text1"/>
          <w:szCs w:val="32"/>
          <w:lang w:val="es-EC"/>
        </w:rPr>
        <w:t>Diagrama esquemático eléctrico</w:t>
      </w:r>
    </w:p>
    <w:p w14:paraId="291FC6EE" w14:textId="14C6A91C" w:rsidR="00EF1CF0" w:rsidRPr="00832490" w:rsidRDefault="00783C38">
      <w:pPr>
        <w:rPr>
          <w:rFonts w:ascii="Calibri" w:hAnsi="Calibri" w:cs="Calibri"/>
          <w:color w:val="000000" w:themeColor="text1"/>
        </w:rPr>
      </w:pPr>
      <w:bookmarkStart w:id="312" w:name="_Toc25376"/>
      <w:bookmarkStart w:id="313" w:name="_Toc11981"/>
      <w:bookmarkStart w:id="314" w:name="_Toc22132"/>
      <w:bookmarkStart w:id="315" w:name="_Toc7264"/>
      <w:bookmarkStart w:id="316" w:name="_Toc24705"/>
      <w:bookmarkStart w:id="317" w:name="_Toc20013"/>
      <w:bookmarkStart w:id="318" w:name="_Toc12656"/>
      <w:r w:rsidRPr="00832490">
        <w:rPr>
          <w:rFonts w:ascii="Calibri" w:hAnsi="Calibri" w:cs="Calibri"/>
          <w:color w:val="000000" w:themeColor="text1"/>
        </w:rPr>
        <w:t>MDF-40V268E</w:t>
      </w:r>
      <w:r w:rsidR="005E1729" w:rsidRPr="00832490">
        <w:rPr>
          <w:rFonts w:ascii="Calibri" w:hAnsi="Calibri" w:cs="Calibri"/>
          <w:color w:val="000000" w:themeColor="text1"/>
        </w:rPr>
        <w:t>; MDF-40V</w:t>
      </w:r>
      <w:r w:rsidRPr="00832490">
        <w:rPr>
          <w:rFonts w:ascii="Calibri" w:hAnsi="Calibri" w:cs="Calibri"/>
          <w:color w:val="000000" w:themeColor="text1"/>
        </w:rPr>
        <w:t>328E</w:t>
      </w:r>
      <w:bookmarkEnd w:id="312"/>
      <w:bookmarkEnd w:id="313"/>
      <w:bookmarkEnd w:id="314"/>
      <w:bookmarkEnd w:id="315"/>
      <w:bookmarkEnd w:id="316"/>
      <w:bookmarkEnd w:id="317"/>
    </w:p>
    <w:p w14:paraId="431F63FD" w14:textId="77777777" w:rsidR="00EF1CF0" w:rsidRPr="00832490" w:rsidRDefault="00783C38">
      <w:pPr>
        <w:ind w:firstLineChars="200" w:firstLine="420"/>
        <w:jc w:val="center"/>
        <w:rPr>
          <w:rFonts w:ascii="Calibri" w:eastAsia="SimSun" w:hAnsi="Calibri" w:cs="Calibri"/>
          <w:color w:val="000000" w:themeColor="text1"/>
          <w:szCs w:val="21"/>
        </w:rPr>
      </w:pPr>
      <w:r w:rsidRPr="00832490">
        <w:rPr>
          <w:rFonts w:ascii="Calibri" w:hAnsi="Calibri" w:cs="Calibri"/>
          <w:noProof/>
          <w:color w:val="000000" w:themeColor="text1"/>
        </w:rPr>
        <w:drawing>
          <wp:inline distT="0" distB="0" distL="114300" distR="114300" wp14:anchorId="2B880D95" wp14:editId="1D7DD536">
            <wp:extent cx="3999230" cy="3676015"/>
            <wp:effectExtent l="0" t="0" r="1270" b="635"/>
            <wp:docPr id="111" name="图片 96" descr="40V328电路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96" descr="40V328电路图"/>
                    <pic:cNvPicPr>
                      <a:picLocks noChangeAspect="1"/>
                    </pic:cNvPicPr>
                  </pic:nvPicPr>
                  <pic:blipFill>
                    <a:blip r:embed="rId36"/>
                    <a:stretch>
                      <a:fillRect/>
                    </a:stretch>
                  </pic:blipFill>
                  <pic:spPr>
                    <a:xfrm>
                      <a:off x="0" y="0"/>
                      <a:ext cx="3999230" cy="3676015"/>
                    </a:xfrm>
                    <a:prstGeom prst="rect">
                      <a:avLst/>
                    </a:prstGeom>
                    <a:noFill/>
                    <a:ln>
                      <a:noFill/>
                    </a:ln>
                  </pic:spPr>
                </pic:pic>
              </a:graphicData>
            </a:graphic>
          </wp:inline>
        </w:drawing>
      </w:r>
    </w:p>
    <w:p w14:paraId="264BBE59" w14:textId="77777777" w:rsidR="00EF1CF0" w:rsidRPr="00832490" w:rsidRDefault="00EF1CF0">
      <w:pPr>
        <w:ind w:firstLineChars="200" w:firstLine="420"/>
        <w:jc w:val="center"/>
        <w:rPr>
          <w:rFonts w:ascii="Calibri" w:eastAsia="SimSun" w:hAnsi="Calibri" w:cs="Calibri"/>
          <w:color w:val="000000" w:themeColor="text1"/>
          <w:szCs w:val="21"/>
        </w:rPr>
      </w:pPr>
    </w:p>
    <w:p w14:paraId="42D22337" w14:textId="77777777" w:rsidR="00EF1CF0" w:rsidRPr="00832490" w:rsidRDefault="00EF1CF0">
      <w:pPr>
        <w:ind w:firstLineChars="200" w:firstLine="420"/>
        <w:jc w:val="center"/>
        <w:rPr>
          <w:rFonts w:ascii="Calibri" w:eastAsia="SimSun" w:hAnsi="Calibri" w:cs="Calibri"/>
          <w:color w:val="000000" w:themeColor="text1"/>
          <w:szCs w:val="21"/>
        </w:rPr>
      </w:pPr>
    </w:p>
    <w:p w14:paraId="04308496" w14:textId="77777777" w:rsidR="00E24DD3" w:rsidRDefault="00E24DD3">
      <w:pPr>
        <w:rPr>
          <w:rFonts w:ascii="Calibri" w:hAnsi="Calibri" w:cs="Calibri"/>
          <w:color w:val="000000" w:themeColor="text1"/>
        </w:rPr>
      </w:pPr>
      <w:bookmarkStart w:id="319" w:name="_Toc28278"/>
      <w:bookmarkStart w:id="320" w:name="_Toc2200"/>
      <w:bookmarkStart w:id="321" w:name="_Toc27408"/>
      <w:bookmarkStart w:id="322" w:name="_Toc21166"/>
      <w:bookmarkStart w:id="323" w:name="_Toc18232"/>
      <w:bookmarkStart w:id="324" w:name="_Toc2056"/>
    </w:p>
    <w:p w14:paraId="1B7A24EA" w14:textId="77777777" w:rsidR="00620211" w:rsidRDefault="00620211">
      <w:pPr>
        <w:rPr>
          <w:rFonts w:ascii="Calibri" w:hAnsi="Calibri" w:cs="Calibri"/>
          <w:color w:val="000000" w:themeColor="text1"/>
        </w:rPr>
      </w:pPr>
      <w:bookmarkStart w:id="325" w:name="_Toc7860"/>
      <w:bookmarkStart w:id="326" w:name="_Toc20613"/>
      <w:bookmarkStart w:id="327" w:name="_Toc11906"/>
      <w:bookmarkStart w:id="328" w:name="_Toc10632"/>
      <w:bookmarkStart w:id="329" w:name="_Toc10806"/>
      <w:bookmarkStart w:id="330" w:name="_Toc6412"/>
      <w:bookmarkEnd w:id="319"/>
      <w:bookmarkEnd w:id="320"/>
      <w:bookmarkEnd w:id="321"/>
      <w:bookmarkEnd w:id="322"/>
      <w:bookmarkEnd w:id="323"/>
      <w:bookmarkEnd w:id="324"/>
    </w:p>
    <w:p w14:paraId="30496444" w14:textId="37E6D603" w:rsidR="00EF1CF0" w:rsidRPr="00832490" w:rsidRDefault="00783C38">
      <w:pPr>
        <w:rPr>
          <w:rFonts w:ascii="Calibri" w:hAnsi="Calibri" w:cs="Calibri"/>
          <w:color w:val="000000" w:themeColor="text1"/>
        </w:rPr>
      </w:pPr>
      <w:r w:rsidRPr="00832490">
        <w:rPr>
          <w:rFonts w:ascii="Calibri" w:hAnsi="Calibri" w:cs="Calibri"/>
          <w:color w:val="000000" w:themeColor="text1"/>
        </w:rPr>
        <w:lastRenderedPageBreak/>
        <w:t>MDF-40V278W</w:t>
      </w:r>
      <w:bookmarkEnd w:id="325"/>
      <w:bookmarkEnd w:id="326"/>
      <w:bookmarkEnd w:id="327"/>
      <w:bookmarkEnd w:id="328"/>
      <w:bookmarkEnd w:id="329"/>
      <w:bookmarkEnd w:id="330"/>
    </w:p>
    <w:p w14:paraId="0A984C6A" w14:textId="77777777" w:rsidR="00EF1CF0" w:rsidRPr="00832490" w:rsidRDefault="00783C38">
      <w:pPr>
        <w:widowControl/>
        <w:jc w:val="left"/>
        <w:rPr>
          <w:rFonts w:ascii="Calibri" w:eastAsia="SimSun" w:hAnsi="Calibri" w:cs="Calibri"/>
          <w:color w:val="000000" w:themeColor="text1"/>
          <w:sz w:val="24"/>
        </w:rPr>
      </w:pPr>
      <w:r w:rsidRPr="00832490">
        <w:rPr>
          <w:rFonts w:ascii="Calibri" w:eastAsia="SimSun" w:hAnsi="Calibri" w:cs="Calibri"/>
          <w:color w:val="000000" w:themeColor="text1"/>
          <w:sz w:val="24"/>
        </w:rPr>
        <w:t xml:space="preserve">          </w:t>
      </w:r>
    </w:p>
    <w:p w14:paraId="0FB82B78" w14:textId="77777777" w:rsidR="00EF1CF0" w:rsidRPr="00832490" w:rsidRDefault="00783C38">
      <w:pPr>
        <w:widowControl/>
        <w:jc w:val="center"/>
        <w:rPr>
          <w:rFonts w:ascii="Calibri" w:eastAsia="SimSun" w:hAnsi="Calibri" w:cs="Calibri"/>
          <w:color w:val="000000" w:themeColor="text1"/>
          <w:szCs w:val="21"/>
        </w:rPr>
      </w:pPr>
      <w:r w:rsidRPr="00832490">
        <w:rPr>
          <w:rFonts w:ascii="Calibri" w:eastAsia="SimSun" w:hAnsi="Calibri" w:cs="Calibri"/>
          <w:noProof/>
          <w:color w:val="000000" w:themeColor="text1"/>
          <w:szCs w:val="21"/>
        </w:rPr>
        <w:drawing>
          <wp:inline distT="0" distB="0" distL="114300" distR="114300" wp14:anchorId="36D63E64" wp14:editId="542444B7">
            <wp:extent cx="3038475" cy="3302635"/>
            <wp:effectExtent l="0" t="0" r="9525" b="12065"/>
            <wp:docPr id="117" name="图片 98" descr="40V278W电路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98" descr="40V278W电路图"/>
                    <pic:cNvPicPr>
                      <a:picLocks noChangeAspect="1"/>
                    </pic:cNvPicPr>
                  </pic:nvPicPr>
                  <pic:blipFill>
                    <a:blip r:embed="rId37"/>
                    <a:stretch>
                      <a:fillRect/>
                    </a:stretch>
                  </pic:blipFill>
                  <pic:spPr>
                    <a:xfrm>
                      <a:off x="0" y="0"/>
                      <a:ext cx="3038475" cy="3302635"/>
                    </a:xfrm>
                    <a:prstGeom prst="rect">
                      <a:avLst/>
                    </a:prstGeom>
                    <a:noFill/>
                    <a:ln>
                      <a:noFill/>
                    </a:ln>
                  </pic:spPr>
                </pic:pic>
              </a:graphicData>
            </a:graphic>
          </wp:inline>
        </w:drawing>
      </w:r>
    </w:p>
    <w:p w14:paraId="27A79931" w14:textId="77777777" w:rsidR="00644918" w:rsidRPr="00832490" w:rsidRDefault="00644918">
      <w:pPr>
        <w:rPr>
          <w:rFonts w:ascii="Calibri" w:hAnsi="Calibri" w:cs="Calibri"/>
          <w:color w:val="000000" w:themeColor="text1"/>
        </w:rPr>
      </w:pPr>
      <w:bookmarkStart w:id="331" w:name="_Toc23782"/>
      <w:bookmarkStart w:id="332" w:name="_Toc2699"/>
      <w:bookmarkStart w:id="333" w:name="_Toc2999"/>
      <w:bookmarkStart w:id="334" w:name="_Toc21129"/>
    </w:p>
    <w:p w14:paraId="27684D79" w14:textId="2DAD02FD" w:rsidR="00EF1CF0" w:rsidRPr="00832490" w:rsidRDefault="00783C38">
      <w:pPr>
        <w:rPr>
          <w:rFonts w:ascii="Calibri" w:hAnsi="Calibri" w:cs="Calibri"/>
          <w:color w:val="000000" w:themeColor="text1"/>
        </w:rPr>
      </w:pPr>
      <w:r w:rsidRPr="00832490">
        <w:rPr>
          <w:rFonts w:ascii="Calibri" w:hAnsi="Calibri" w:cs="Calibri"/>
          <w:color w:val="000000" w:themeColor="text1"/>
        </w:rPr>
        <w:t>MDF-40V358</w:t>
      </w:r>
      <w:r w:rsidR="00BC6701" w:rsidRPr="00832490">
        <w:rPr>
          <w:rFonts w:ascii="Calibri" w:hAnsi="Calibri" w:cs="Calibri"/>
          <w:color w:val="000000" w:themeColor="text1"/>
        </w:rPr>
        <w:t>; MDF-40V</w:t>
      </w:r>
      <w:r w:rsidRPr="00832490">
        <w:rPr>
          <w:rFonts w:ascii="Calibri" w:hAnsi="Calibri" w:cs="Calibri"/>
          <w:color w:val="000000" w:themeColor="text1"/>
        </w:rPr>
        <w:t>528</w:t>
      </w:r>
      <w:bookmarkEnd w:id="331"/>
      <w:bookmarkEnd w:id="332"/>
      <w:bookmarkEnd w:id="333"/>
      <w:bookmarkEnd w:id="334"/>
    </w:p>
    <w:p w14:paraId="6770DB3E" w14:textId="77777777" w:rsidR="00EF1CF0" w:rsidRPr="00832490" w:rsidRDefault="00783C38">
      <w:pPr>
        <w:widowControl/>
        <w:jc w:val="center"/>
        <w:rPr>
          <w:rFonts w:ascii="Calibri" w:eastAsia="SimSun" w:hAnsi="Calibri" w:cs="Calibri"/>
          <w:color w:val="000000" w:themeColor="text1"/>
          <w:szCs w:val="21"/>
        </w:rPr>
      </w:pPr>
      <w:r w:rsidRPr="00832490">
        <w:rPr>
          <w:rFonts w:ascii="Calibri" w:hAnsi="Calibri" w:cs="Calibri"/>
          <w:noProof/>
          <w:color w:val="000000" w:themeColor="text1"/>
        </w:rPr>
        <w:drawing>
          <wp:inline distT="0" distB="0" distL="114300" distR="114300" wp14:anchorId="0E6CF7C6" wp14:editId="056A31DD">
            <wp:extent cx="3939540" cy="4535805"/>
            <wp:effectExtent l="0" t="0" r="3810" b="17145"/>
            <wp:docPr id="11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99"/>
                    <pic:cNvPicPr>
                      <a:picLocks noChangeAspect="1"/>
                    </pic:cNvPicPr>
                  </pic:nvPicPr>
                  <pic:blipFill>
                    <a:blip r:embed="rId38"/>
                    <a:stretch>
                      <a:fillRect/>
                    </a:stretch>
                  </pic:blipFill>
                  <pic:spPr>
                    <a:xfrm>
                      <a:off x="0" y="0"/>
                      <a:ext cx="3939540" cy="4535805"/>
                    </a:xfrm>
                    <a:prstGeom prst="rect">
                      <a:avLst/>
                    </a:prstGeom>
                    <a:noFill/>
                    <a:ln>
                      <a:noFill/>
                    </a:ln>
                  </pic:spPr>
                </pic:pic>
              </a:graphicData>
            </a:graphic>
          </wp:inline>
        </w:drawing>
      </w:r>
    </w:p>
    <w:bookmarkEnd w:id="318"/>
    <w:p w14:paraId="2EA85055" w14:textId="703705BD" w:rsidR="00EF1CF0" w:rsidRPr="00A839AB" w:rsidRDefault="00BC6701" w:rsidP="00065E51">
      <w:pPr>
        <w:pStyle w:val="Ttulo1"/>
        <w:numPr>
          <w:ilvl w:val="0"/>
          <w:numId w:val="21"/>
        </w:numPr>
        <w:ind w:left="1140"/>
        <w:rPr>
          <w:rFonts w:ascii="Calibri" w:hAnsi="Calibri" w:cs="Calibri"/>
          <w:color w:val="000000" w:themeColor="text1"/>
          <w:sz w:val="32"/>
          <w:szCs w:val="18"/>
        </w:rPr>
      </w:pPr>
      <w:r w:rsidRPr="00A839AB">
        <w:rPr>
          <w:rFonts w:ascii="Calibri" w:hAnsi="Calibri" w:cs="Calibri"/>
          <w:color w:val="000000" w:themeColor="text1"/>
          <w:sz w:val="32"/>
          <w:szCs w:val="18"/>
        </w:rPr>
        <w:lastRenderedPageBreak/>
        <w:t xml:space="preserve">Lista de </w:t>
      </w:r>
      <w:proofErr w:type="spellStart"/>
      <w:r w:rsidRPr="00A839AB">
        <w:rPr>
          <w:rFonts w:ascii="Calibri" w:hAnsi="Calibri" w:cs="Calibri"/>
          <w:color w:val="000000" w:themeColor="text1"/>
          <w:sz w:val="32"/>
          <w:szCs w:val="18"/>
        </w:rPr>
        <w:t>embalaje</w:t>
      </w:r>
      <w:proofErr w:type="spellEnd"/>
      <w:r w:rsidRPr="00A839AB">
        <w:rPr>
          <w:rFonts w:ascii="Calibri" w:hAnsi="Calibri" w:cs="Calibri"/>
          <w:color w:val="000000" w:themeColor="text1"/>
          <w:sz w:val="32"/>
          <w:szCs w:val="18"/>
        </w:rPr>
        <w:t>.</w:t>
      </w:r>
    </w:p>
    <w:tbl>
      <w:tblPr>
        <w:tblpPr w:leftFromText="180" w:rightFromText="180" w:vertAnchor="text" w:horzAnchor="page" w:tblpXSpec="center" w:tblpY="170"/>
        <w:tblW w:w="9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9"/>
        <w:gridCol w:w="1080"/>
        <w:gridCol w:w="575"/>
        <w:gridCol w:w="1007"/>
        <w:gridCol w:w="1905"/>
        <w:gridCol w:w="1050"/>
        <w:gridCol w:w="1227"/>
        <w:gridCol w:w="1161"/>
      </w:tblGrid>
      <w:tr w:rsidR="00832490" w:rsidRPr="00040C63" w14:paraId="106207A6" w14:textId="77777777">
        <w:trPr>
          <w:trHeight w:val="495"/>
          <w:jc w:val="center"/>
        </w:trPr>
        <w:tc>
          <w:tcPr>
            <w:tcW w:w="1659" w:type="dxa"/>
            <w:tcMar>
              <w:left w:w="0" w:type="dxa"/>
              <w:right w:w="0" w:type="dxa"/>
            </w:tcMar>
            <w:vAlign w:val="center"/>
          </w:tcPr>
          <w:p w14:paraId="0A1E8E72" w14:textId="09E41E65" w:rsidR="00EF1CF0" w:rsidRPr="00040C63" w:rsidRDefault="00783C38">
            <w:pPr>
              <w:widowControl/>
              <w:spacing w:line="240" w:lineRule="auto"/>
              <w:jc w:val="center"/>
              <w:rPr>
                <w:rFonts w:ascii="Calibri" w:hAnsi="Calibri" w:cs="Calibri"/>
                <w:b/>
                <w:bCs/>
                <w:color w:val="000000" w:themeColor="text1"/>
                <w:sz w:val="20"/>
                <w:szCs w:val="20"/>
              </w:rPr>
            </w:pPr>
            <w:proofErr w:type="spellStart"/>
            <w:r w:rsidRPr="00040C63">
              <w:rPr>
                <w:rFonts w:ascii="Calibri" w:hAnsi="Calibri" w:cs="Calibri"/>
                <w:b/>
                <w:bCs/>
                <w:color w:val="000000" w:themeColor="text1"/>
                <w:sz w:val="20"/>
                <w:szCs w:val="20"/>
              </w:rPr>
              <w:t>Model</w:t>
            </w:r>
            <w:r w:rsidR="00BC6701" w:rsidRPr="00040C63">
              <w:rPr>
                <w:rFonts w:ascii="Calibri" w:hAnsi="Calibri" w:cs="Calibri"/>
                <w:b/>
                <w:bCs/>
                <w:color w:val="000000" w:themeColor="text1"/>
                <w:sz w:val="20"/>
                <w:szCs w:val="20"/>
              </w:rPr>
              <w:t>o</w:t>
            </w:r>
            <w:proofErr w:type="spellEnd"/>
          </w:p>
        </w:tc>
        <w:tc>
          <w:tcPr>
            <w:tcW w:w="1080" w:type="dxa"/>
            <w:tcMar>
              <w:left w:w="0" w:type="dxa"/>
              <w:right w:w="0" w:type="dxa"/>
            </w:tcMar>
            <w:vAlign w:val="center"/>
          </w:tcPr>
          <w:p w14:paraId="514B5C6B" w14:textId="711CD1AD" w:rsidR="00EF1CF0" w:rsidRPr="00040C63" w:rsidRDefault="00BC6701">
            <w:pPr>
              <w:widowControl/>
              <w:spacing w:line="240" w:lineRule="auto"/>
              <w:jc w:val="center"/>
              <w:rPr>
                <w:rFonts w:ascii="Calibri" w:hAnsi="Calibri" w:cs="Calibri"/>
                <w:b/>
                <w:bCs/>
                <w:color w:val="000000" w:themeColor="text1"/>
                <w:sz w:val="20"/>
                <w:szCs w:val="20"/>
              </w:rPr>
            </w:pPr>
            <w:r w:rsidRPr="00040C63">
              <w:rPr>
                <w:rFonts w:ascii="Calibri" w:hAnsi="Calibri" w:cs="Calibri"/>
                <w:b/>
                <w:bCs/>
                <w:color w:val="000000" w:themeColor="text1"/>
                <w:sz w:val="20"/>
                <w:szCs w:val="20"/>
              </w:rPr>
              <w:t xml:space="preserve">Manual de </w:t>
            </w:r>
            <w:proofErr w:type="spellStart"/>
            <w:r w:rsidRPr="00040C63">
              <w:rPr>
                <w:rFonts w:ascii="Calibri" w:hAnsi="Calibri" w:cs="Calibri"/>
                <w:b/>
                <w:bCs/>
                <w:color w:val="000000" w:themeColor="text1"/>
                <w:sz w:val="20"/>
                <w:szCs w:val="20"/>
              </w:rPr>
              <w:t>usuarios</w:t>
            </w:r>
            <w:proofErr w:type="spellEnd"/>
            <w:r w:rsidR="00783C38" w:rsidRPr="00040C63">
              <w:rPr>
                <w:rFonts w:ascii="Calibri" w:hAnsi="Calibri" w:cs="Calibri"/>
                <w:b/>
                <w:bCs/>
                <w:color w:val="000000" w:themeColor="text1"/>
                <w:sz w:val="20"/>
                <w:szCs w:val="20"/>
              </w:rPr>
              <w:t xml:space="preserve"> </w:t>
            </w:r>
          </w:p>
        </w:tc>
        <w:tc>
          <w:tcPr>
            <w:tcW w:w="575" w:type="dxa"/>
            <w:tcMar>
              <w:left w:w="0" w:type="dxa"/>
              <w:right w:w="0" w:type="dxa"/>
            </w:tcMar>
            <w:vAlign w:val="center"/>
          </w:tcPr>
          <w:p w14:paraId="532546C4" w14:textId="7F74EA2F" w:rsidR="00EF1CF0" w:rsidRPr="00040C63" w:rsidRDefault="00BC6701">
            <w:pPr>
              <w:widowControl/>
              <w:spacing w:line="240" w:lineRule="auto"/>
              <w:jc w:val="center"/>
              <w:rPr>
                <w:rFonts w:ascii="Calibri" w:hAnsi="Calibri" w:cs="Calibri"/>
                <w:b/>
                <w:bCs/>
                <w:color w:val="000000" w:themeColor="text1"/>
                <w:sz w:val="20"/>
                <w:szCs w:val="20"/>
              </w:rPr>
            </w:pPr>
            <w:proofErr w:type="spellStart"/>
            <w:r w:rsidRPr="00040C63">
              <w:rPr>
                <w:rFonts w:ascii="Calibri" w:hAnsi="Calibri" w:cs="Calibri"/>
                <w:b/>
                <w:bCs/>
                <w:color w:val="000000" w:themeColor="text1"/>
                <w:sz w:val="20"/>
                <w:szCs w:val="20"/>
              </w:rPr>
              <w:t>Llaves</w:t>
            </w:r>
            <w:proofErr w:type="spellEnd"/>
          </w:p>
        </w:tc>
        <w:tc>
          <w:tcPr>
            <w:tcW w:w="1007" w:type="dxa"/>
            <w:tcMar>
              <w:left w:w="0" w:type="dxa"/>
              <w:right w:w="0" w:type="dxa"/>
            </w:tcMar>
            <w:vAlign w:val="center"/>
          </w:tcPr>
          <w:p w14:paraId="5818BB7F" w14:textId="128EE4CA" w:rsidR="00EF1CF0" w:rsidRPr="00040C63" w:rsidRDefault="004F453C">
            <w:pPr>
              <w:widowControl/>
              <w:spacing w:line="240" w:lineRule="auto"/>
              <w:jc w:val="center"/>
              <w:rPr>
                <w:rFonts w:ascii="Calibri" w:hAnsi="Calibri" w:cs="Calibri"/>
                <w:b/>
                <w:bCs/>
                <w:color w:val="000000" w:themeColor="text1"/>
                <w:sz w:val="20"/>
                <w:szCs w:val="20"/>
              </w:rPr>
            </w:pPr>
            <w:proofErr w:type="spellStart"/>
            <w:r w:rsidRPr="00040C63">
              <w:rPr>
                <w:rFonts w:ascii="Calibri" w:hAnsi="Calibri" w:cs="Calibri"/>
                <w:b/>
                <w:bCs/>
                <w:color w:val="000000" w:themeColor="text1"/>
                <w:sz w:val="20"/>
                <w:szCs w:val="20"/>
              </w:rPr>
              <w:t>Piezas</w:t>
            </w:r>
            <w:proofErr w:type="spellEnd"/>
            <w:r w:rsidRPr="00040C63">
              <w:rPr>
                <w:rFonts w:ascii="Calibri" w:hAnsi="Calibri" w:cs="Calibri"/>
                <w:b/>
                <w:bCs/>
                <w:color w:val="000000" w:themeColor="text1"/>
                <w:sz w:val="20"/>
                <w:szCs w:val="20"/>
              </w:rPr>
              <w:t xml:space="preserve"> </w:t>
            </w:r>
            <w:proofErr w:type="spellStart"/>
            <w:r w:rsidRPr="00040C63">
              <w:rPr>
                <w:rFonts w:ascii="Calibri" w:hAnsi="Calibri" w:cs="Calibri"/>
                <w:b/>
                <w:bCs/>
                <w:color w:val="000000" w:themeColor="text1"/>
                <w:sz w:val="20"/>
                <w:szCs w:val="20"/>
              </w:rPr>
              <w:t>limitadas</w:t>
            </w:r>
            <w:proofErr w:type="spellEnd"/>
            <w:r w:rsidRPr="00040C63">
              <w:rPr>
                <w:rFonts w:ascii="Calibri" w:hAnsi="Calibri" w:cs="Calibri"/>
                <w:b/>
                <w:bCs/>
                <w:color w:val="000000" w:themeColor="text1"/>
                <w:sz w:val="20"/>
                <w:szCs w:val="20"/>
              </w:rPr>
              <w:t xml:space="preserve"> </w:t>
            </w:r>
          </w:p>
        </w:tc>
        <w:tc>
          <w:tcPr>
            <w:tcW w:w="1905" w:type="dxa"/>
            <w:vAlign w:val="center"/>
          </w:tcPr>
          <w:p w14:paraId="47DDDF5D" w14:textId="0800F973" w:rsidR="00EF1CF0" w:rsidRPr="00040C63" w:rsidRDefault="00627067">
            <w:pPr>
              <w:widowControl/>
              <w:spacing w:line="240" w:lineRule="auto"/>
              <w:jc w:val="center"/>
              <w:rPr>
                <w:rFonts w:ascii="Calibri" w:hAnsi="Calibri" w:cs="Calibri"/>
                <w:b/>
                <w:bCs/>
                <w:color w:val="000000" w:themeColor="text1"/>
                <w:sz w:val="20"/>
                <w:szCs w:val="20"/>
              </w:rPr>
            </w:pPr>
            <w:proofErr w:type="spellStart"/>
            <w:r w:rsidRPr="00040C63">
              <w:rPr>
                <w:rFonts w:ascii="Calibri" w:hAnsi="Calibri" w:cs="Calibri"/>
                <w:b/>
                <w:bCs/>
                <w:color w:val="000000" w:themeColor="text1"/>
                <w:sz w:val="20"/>
                <w:szCs w:val="20"/>
              </w:rPr>
              <w:t>Estantes</w:t>
            </w:r>
            <w:proofErr w:type="spellEnd"/>
            <w:r w:rsidR="00783C38" w:rsidRPr="00040C63">
              <w:rPr>
                <w:rFonts w:ascii="Calibri" w:hAnsi="Calibri" w:cs="Calibri"/>
                <w:b/>
                <w:bCs/>
                <w:color w:val="000000" w:themeColor="text1"/>
                <w:sz w:val="20"/>
                <w:szCs w:val="20"/>
              </w:rPr>
              <w:t>/</w:t>
            </w:r>
            <w:proofErr w:type="spellStart"/>
            <w:r w:rsidRPr="00040C63">
              <w:rPr>
                <w:rFonts w:ascii="Calibri" w:hAnsi="Calibri" w:cs="Calibri"/>
                <w:b/>
                <w:bCs/>
                <w:color w:val="000000" w:themeColor="text1"/>
                <w:sz w:val="20"/>
                <w:szCs w:val="20"/>
              </w:rPr>
              <w:t>Cajones</w:t>
            </w:r>
            <w:proofErr w:type="spellEnd"/>
          </w:p>
        </w:tc>
        <w:tc>
          <w:tcPr>
            <w:tcW w:w="1050" w:type="dxa"/>
            <w:vAlign w:val="center"/>
          </w:tcPr>
          <w:p w14:paraId="25CEBFAA" w14:textId="43B1C809" w:rsidR="00EF1CF0" w:rsidRPr="00040C63" w:rsidRDefault="00E35AE5">
            <w:pPr>
              <w:widowControl/>
              <w:spacing w:line="240" w:lineRule="auto"/>
              <w:jc w:val="center"/>
              <w:rPr>
                <w:rFonts w:ascii="Calibri" w:hAnsi="Calibri" w:cs="Calibri"/>
                <w:b/>
                <w:bCs/>
                <w:color w:val="000000" w:themeColor="text1"/>
                <w:sz w:val="20"/>
                <w:szCs w:val="20"/>
              </w:rPr>
            </w:pPr>
            <w:proofErr w:type="spellStart"/>
            <w:r>
              <w:rPr>
                <w:rFonts w:ascii="Calibri" w:hAnsi="Calibri" w:cs="Calibri"/>
                <w:b/>
                <w:bCs/>
                <w:color w:val="000000" w:themeColor="text1"/>
                <w:sz w:val="20"/>
                <w:szCs w:val="20"/>
              </w:rPr>
              <w:t>Hebillas</w:t>
            </w:r>
            <w:proofErr w:type="spellEnd"/>
            <w:r>
              <w:rPr>
                <w:rFonts w:ascii="Calibri" w:hAnsi="Calibri" w:cs="Calibri"/>
                <w:b/>
                <w:bCs/>
                <w:color w:val="000000" w:themeColor="text1"/>
                <w:sz w:val="20"/>
                <w:szCs w:val="20"/>
              </w:rPr>
              <w:t xml:space="preserve"> / </w:t>
            </w:r>
            <w:proofErr w:type="spellStart"/>
            <w:r w:rsidR="004F453C" w:rsidRPr="00040C63">
              <w:rPr>
                <w:rFonts w:ascii="Calibri" w:hAnsi="Calibri" w:cs="Calibri"/>
                <w:b/>
                <w:bCs/>
                <w:color w:val="000000" w:themeColor="text1"/>
                <w:sz w:val="20"/>
                <w:szCs w:val="20"/>
              </w:rPr>
              <w:t>Cierre</w:t>
            </w:r>
            <w:r>
              <w:rPr>
                <w:rFonts w:ascii="Calibri" w:hAnsi="Calibri" w:cs="Calibri"/>
                <w:b/>
                <w:bCs/>
                <w:color w:val="000000" w:themeColor="text1"/>
                <w:sz w:val="20"/>
                <w:szCs w:val="20"/>
              </w:rPr>
              <w:t>s</w:t>
            </w:r>
            <w:proofErr w:type="spellEnd"/>
          </w:p>
        </w:tc>
        <w:tc>
          <w:tcPr>
            <w:tcW w:w="1227" w:type="dxa"/>
            <w:vAlign w:val="center"/>
          </w:tcPr>
          <w:p w14:paraId="079B9E2D" w14:textId="10999CD5" w:rsidR="00EF1CF0" w:rsidRPr="00040C63" w:rsidRDefault="004C68F3">
            <w:pPr>
              <w:widowControl/>
              <w:spacing w:line="240" w:lineRule="auto"/>
              <w:jc w:val="center"/>
              <w:rPr>
                <w:rFonts w:ascii="Calibri" w:hAnsi="Calibri" w:cs="Calibri"/>
                <w:b/>
                <w:bCs/>
                <w:color w:val="000000" w:themeColor="text1"/>
                <w:sz w:val="20"/>
                <w:szCs w:val="20"/>
              </w:rPr>
            </w:pPr>
            <w:proofErr w:type="spellStart"/>
            <w:r w:rsidRPr="00040C63">
              <w:rPr>
                <w:rFonts w:ascii="Calibri" w:hAnsi="Calibri" w:cs="Calibri"/>
                <w:b/>
                <w:bCs/>
                <w:color w:val="000000" w:themeColor="text1"/>
                <w:sz w:val="20"/>
                <w:szCs w:val="20"/>
              </w:rPr>
              <w:t>Raspador</w:t>
            </w:r>
            <w:proofErr w:type="spellEnd"/>
            <w:r w:rsidRPr="00040C63">
              <w:rPr>
                <w:rFonts w:ascii="Calibri" w:hAnsi="Calibri" w:cs="Calibri"/>
                <w:b/>
                <w:bCs/>
                <w:color w:val="000000" w:themeColor="text1"/>
                <w:sz w:val="20"/>
                <w:szCs w:val="20"/>
              </w:rPr>
              <w:t xml:space="preserve"> de </w:t>
            </w:r>
            <w:proofErr w:type="spellStart"/>
            <w:r w:rsidRPr="00040C63">
              <w:rPr>
                <w:rFonts w:ascii="Calibri" w:hAnsi="Calibri" w:cs="Calibri"/>
                <w:b/>
                <w:bCs/>
                <w:color w:val="000000" w:themeColor="text1"/>
                <w:sz w:val="20"/>
                <w:szCs w:val="20"/>
              </w:rPr>
              <w:t>descongelación</w:t>
            </w:r>
            <w:proofErr w:type="spellEnd"/>
          </w:p>
        </w:tc>
        <w:tc>
          <w:tcPr>
            <w:tcW w:w="1161" w:type="dxa"/>
            <w:vAlign w:val="center"/>
          </w:tcPr>
          <w:p w14:paraId="780FC769" w14:textId="16BD333A" w:rsidR="00EF1CF0" w:rsidRPr="00040C63" w:rsidRDefault="004C68F3">
            <w:pPr>
              <w:widowControl/>
              <w:spacing w:line="240" w:lineRule="auto"/>
              <w:jc w:val="center"/>
              <w:rPr>
                <w:rFonts w:ascii="Calibri" w:hAnsi="Calibri" w:cs="Calibri"/>
                <w:b/>
                <w:bCs/>
                <w:color w:val="000000" w:themeColor="text1"/>
                <w:sz w:val="20"/>
                <w:szCs w:val="20"/>
              </w:rPr>
            </w:pPr>
            <w:proofErr w:type="spellStart"/>
            <w:r w:rsidRPr="00040C63">
              <w:rPr>
                <w:rFonts w:ascii="Calibri" w:hAnsi="Calibri" w:cs="Calibri"/>
                <w:b/>
                <w:bCs/>
                <w:color w:val="000000" w:themeColor="text1"/>
                <w:sz w:val="20"/>
                <w:szCs w:val="20"/>
              </w:rPr>
              <w:t>Enchufe</w:t>
            </w:r>
            <w:proofErr w:type="spellEnd"/>
          </w:p>
        </w:tc>
      </w:tr>
      <w:tr w:rsidR="00832490" w:rsidRPr="00040C63" w14:paraId="1A580DBF" w14:textId="77777777">
        <w:trPr>
          <w:trHeight w:val="556"/>
          <w:jc w:val="center"/>
        </w:trPr>
        <w:tc>
          <w:tcPr>
            <w:tcW w:w="1659" w:type="dxa"/>
            <w:tcMar>
              <w:left w:w="0" w:type="dxa"/>
              <w:right w:w="0" w:type="dxa"/>
            </w:tcMar>
            <w:vAlign w:val="center"/>
          </w:tcPr>
          <w:p w14:paraId="2C63B66D" w14:textId="77777777" w:rsidR="00EF1CF0" w:rsidRPr="00040C63" w:rsidRDefault="00783C38">
            <w:pPr>
              <w:widowControl/>
              <w:spacing w:line="240" w:lineRule="auto"/>
              <w:jc w:val="center"/>
              <w:rPr>
                <w:rFonts w:ascii="Calibri" w:hAnsi="Calibri" w:cs="Calibri"/>
                <w:color w:val="000000" w:themeColor="text1"/>
                <w:sz w:val="20"/>
                <w:szCs w:val="20"/>
              </w:rPr>
            </w:pPr>
            <w:r w:rsidRPr="00040C63">
              <w:rPr>
                <w:rFonts w:ascii="Calibri" w:hAnsi="Calibri" w:cs="Calibri"/>
                <w:b/>
                <w:bCs/>
                <w:color w:val="000000" w:themeColor="text1"/>
                <w:sz w:val="20"/>
                <w:szCs w:val="20"/>
              </w:rPr>
              <w:t>MDF-40V268E</w:t>
            </w:r>
          </w:p>
        </w:tc>
        <w:tc>
          <w:tcPr>
            <w:tcW w:w="1080" w:type="dxa"/>
            <w:tcMar>
              <w:left w:w="0" w:type="dxa"/>
              <w:right w:w="0" w:type="dxa"/>
            </w:tcMar>
            <w:vAlign w:val="center"/>
          </w:tcPr>
          <w:p w14:paraId="085A4772" w14:textId="77777777" w:rsidR="00EF1CF0" w:rsidRPr="00040C63" w:rsidRDefault="00783C38">
            <w:pPr>
              <w:widowControl/>
              <w:spacing w:line="240" w:lineRule="auto"/>
              <w:jc w:val="center"/>
              <w:rPr>
                <w:rFonts w:ascii="Calibri" w:hAnsi="Calibri" w:cs="Calibri"/>
                <w:color w:val="000000" w:themeColor="text1"/>
                <w:sz w:val="20"/>
                <w:szCs w:val="20"/>
              </w:rPr>
            </w:pPr>
            <w:r w:rsidRPr="00040C63">
              <w:rPr>
                <w:rFonts w:ascii="Calibri" w:hAnsi="Calibri" w:cs="Calibri"/>
                <w:b/>
                <w:bCs/>
                <w:color w:val="000000" w:themeColor="text1"/>
                <w:sz w:val="20"/>
                <w:szCs w:val="20"/>
              </w:rPr>
              <w:t>1</w:t>
            </w:r>
          </w:p>
        </w:tc>
        <w:tc>
          <w:tcPr>
            <w:tcW w:w="575" w:type="dxa"/>
            <w:tcMar>
              <w:left w:w="0" w:type="dxa"/>
              <w:right w:w="0" w:type="dxa"/>
            </w:tcMar>
            <w:vAlign w:val="center"/>
          </w:tcPr>
          <w:p w14:paraId="0A739DB6" w14:textId="77777777" w:rsidR="00EF1CF0" w:rsidRPr="00040C63" w:rsidRDefault="00783C38">
            <w:pPr>
              <w:widowControl/>
              <w:spacing w:line="240" w:lineRule="auto"/>
              <w:jc w:val="center"/>
              <w:rPr>
                <w:rFonts w:ascii="Calibri" w:hAnsi="Calibri" w:cs="Calibri"/>
                <w:color w:val="000000" w:themeColor="text1"/>
                <w:sz w:val="20"/>
                <w:szCs w:val="20"/>
              </w:rPr>
            </w:pPr>
            <w:r w:rsidRPr="00040C63">
              <w:rPr>
                <w:rFonts w:ascii="Calibri" w:hAnsi="Calibri" w:cs="Calibri"/>
                <w:b/>
                <w:bCs/>
                <w:color w:val="000000" w:themeColor="text1"/>
                <w:sz w:val="20"/>
                <w:szCs w:val="20"/>
              </w:rPr>
              <w:t>2</w:t>
            </w:r>
          </w:p>
        </w:tc>
        <w:tc>
          <w:tcPr>
            <w:tcW w:w="1007" w:type="dxa"/>
            <w:tcMar>
              <w:left w:w="0" w:type="dxa"/>
              <w:right w:w="0" w:type="dxa"/>
            </w:tcMar>
            <w:vAlign w:val="center"/>
          </w:tcPr>
          <w:p w14:paraId="1075F290" w14:textId="77777777" w:rsidR="00EF1CF0" w:rsidRPr="00040C63" w:rsidRDefault="00783C38">
            <w:pPr>
              <w:widowControl/>
              <w:spacing w:line="240" w:lineRule="auto"/>
              <w:jc w:val="center"/>
              <w:rPr>
                <w:rFonts w:ascii="Calibri" w:hAnsi="Calibri" w:cs="Calibri"/>
                <w:color w:val="000000" w:themeColor="text1"/>
                <w:sz w:val="20"/>
                <w:szCs w:val="20"/>
              </w:rPr>
            </w:pPr>
            <w:r w:rsidRPr="00040C63">
              <w:rPr>
                <w:rFonts w:ascii="Calibri" w:hAnsi="Calibri" w:cs="Calibri"/>
                <w:b/>
                <w:bCs/>
                <w:color w:val="000000" w:themeColor="text1"/>
                <w:sz w:val="20"/>
                <w:szCs w:val="20"/>
              </w:rPr>
              <w:t>2</w:t>
            </w:r>
          </w:p>
        </w:tc>
        <w:tc>
          <w:tcPr>
            <w:tcW w:w="1905" w:type="dxa"/>
            <w:vAlign w:val="center"/>
          </w:tcPr>
          <w:p w14:paraId="17E72E92" w14:textId="77777777" w:rsidR="00EF1CF0" w:rsidRPr="00040C63" w:rsidRDefault="00783C38">
            <w:pPr>
              <w:widowControl/>
              <w:spacing w:line="240" w:lineRule="auto"/>
              <w:jc w:val="center"/>
              <w:rPr>
                <w:rFonts w:ascii="Calibri" w:hAnsi="Calibri" w:cs="Calibri"/>
                <w:color w:val="000000" w:themeColor="text1"/>
                <w:sz w:val="20"/>
                <w:szCs w:val="20"/>
              </w:rPr>
            </w:pPr>
            <w:r w:rsidRPr="00040C63">
              <w:rPr>
                <w:rFonts w:ascii="Calibri" w:hAnsi="Calibri" w:cs="Calibri"/>
                <w:b/>
                <w:bCs/>
                <w:color w:val="000000" w:themeColor="text1"/>
                <w:sz w:val="20"/>
                <w:szCs w:val="20"/>
              </w:rPr>
              <w:t>3</w:t>
            </w:r>
          </w:p>
        </w:tc>
        <w:tc>
          <w:tcPr>
            <w:tcW w:w="1050" w:type="dxa"/>
            <w:vAlign w:val="center"/>
          </w:tcPr>
          <w:p w14:paraId="1AF2499E" w14:textId="77777777" w:rsidR="00EF1CF0" w:rsidRPr="00040C63" w:rsidRDefault="00783C38">
            <w:pPr>
              <w:widowControl/>
              <w:spacing w:line="240" w:lineRule="auto"/>
              <w:jc w:val="center"/>
              <w:rPr>
                <w:rFonts w:ascii="Calibri" w:hAnsi="Calibri" w:cs="Calibri"/>
                <w:color w:val="000000" w:themeColor="text1"/>
                <w:sz w:val="20"/>
                <w:szCs w:val="20"/>
              </w:rPr>
            </w:pPr>
            <w:r w:rsidRPr="00040C63">
              <w:rPr>
                <w:rFonts w:ascii="Calibri" w:hAnsi="Calibri" w:cs="Calibri"/>
                <w:b/>
                <w:bCs/>
                <w:color w:val="000000" w:themeColor="text1"/>
                <w:sz w:val="20"/>
                <w:szCs w:val="20"/>
              </w:rPr>
              <w:t>12</w:t>
            </w:r>
          </w:p>
        </w:tc>
        <w:tc>
          <w:tcPr>
            <w:tcW w:w="1227" w:type="dxa"/>
            <w:vAlign w:val="center"/>
          </w:tcPr>
          <w:p w14:paraId="5BFEFD2D" w14:textId="77777777" w:rsidR="00EF1CF0" w:rsidRPr="00040C63" w:rsidRDefault="00783C38">
            <w:pPr>
              <w:widowControl/>
              <w:spacing w:line="240" w:lineRule="auto"/>
              <w:jc w:val="center"/>
              <w:rPr>
                <w:rFonts w:ascii="Calibri" w:hAnsi="Calibri" w:cs="Calibri"/>
                <w:color w:val="000000" w:themeColor="text1"/>
                <w:sz w:val="20"/>
                <w:szCs w:val="20"/>
              </w:rPr>
            </w:pPr>
            <w:r w:rsidRPr="00040C63">
              <w:rPr>
                <w:rFonts w:ascii="Calibri" w:hAnsi="Calibri" w:cs="Calibri"/>
                <w:b/>
                <w:bCs/>
                <w:color w:val="000000" w:themeColor="text1"/>
                <w:sz w:val="20"/>
                <w:szCs w:val="20"/>
              </w:rPr>
              <w:t>1</w:t>
            </w:r>
          </w:p>
        </w:tc>
        <w:tc>
          <w:tcPr>
            <w:tcW w:w="1161" w:type="dxa"/>
            <w:vAlign w:val="center"/>
          </w:tcPr>
          <w:p w14:paraId="60438BD3" w14:textId="77777777" w:rsidR="00EF1CF0" w:rsidRPr="00040C63" w:rsidRDefault="00783C38">
            <w:pPr>
              <w:widowControl/>
              <w:spacing w:line="240" w:lineRule="auto"/>
              <w:jc w:val="center"/>
              <w:rPr>
                <w:rFonts w:ascii="Calibri" w:hAnsi="Calibri" w:cs="Calibri"/>
                <w:color w:val="000000" w:themeColor="text1"/>
                <w:sz w:val="20"/>
                <w:szCs w:val="20"/>
              </w:rPr>
            </w:pPr>
            <w:r w:rsidRPr="00040C63">
              <w:rPr>
                <w:rFonts w:ascii="Calibri" w:hAnsi="Calibri" w:cs="Calibri"/>
                <w:b/>
                <w:bCs/>
                <w:color w:val="000000" w:themeColor="text1"/>
                <w:sz w:val="20"/>
                <w:szCs w:val="20"/>
              </w:rPr>
              <w:t>1</w:t>
            </w:r>
          </w:p>
        </w:tc>
      </w:tr>
      <w:tr w:rsidR="00832490" w:rsidRPr="00040C63" w14:paraId="21D193AF" w14:textId="77777777">
        <w:trPr>
          <w:trHeight w:val="556"/>
          <w:jc w:val="center"/>
        </w:trPr>
        <w:tc>
          <w:tcPr>
            <w:tcW w:w="1659" w:type="dxa"/>
            <w:tcMar>
              <w:left w:w="0" w:type="dxa"/>
              <w:right w:w="0" w:type="dxa"/>
            </w:tcMar>
            <w:vAlign w:val="center"/>
          </w:tcPr>
          <w:p w14:paraId="3F142809" w14:textId="77777777" w:rsidR="00EF1CF0" w:rsidRPr="00040C63" w:rsidRDefault="00783C38">
            <w:pPr>
              <w:widowControl/>
              <w:spacing w:line="240" w:lineRule="auto"/>
              <w:jc w:val="center"/>
              <w:rPr>
                <w:rFonts w:ascii="Calibri" w:hAnsi="Calibri" w:cs="Calibri"/>
                <w:color w:val="000000" w:themeColor="text1"/>
                <w:sz w:val="20"/>
                <w:szCs w:val="20"/>
              </w:rPr>
            </w:pPr>
            <w:r w:rsidRPr="00040C63">
              <w:rPr>
                <w:rFonts w:ascii="Calibri" w:hAnsi="Calibri" w:cs="Calibri"/>
                <w:b/>
                <w:bCs/>
                <w:color w:val="000000" w:themeColor="text1"/>
                <w:sz w:val="20"/>
                <w:szCs w:val="20"/>
              </w:rPr>
              <w:t>MDF-40V328E</w:t>
            </w:r>
          </w:p>
        </w:tc>
        <w:tc>
          <w:tcPr>
            <w:tcW w:w="1080" w:type="dxa"/>
            <w:tcMar>
              <w:left w:w="0" w:type="dxa"/>
              <w:right w:w="0" w:type="dxa"/>
            </w:tcMar>
            <w:vAlign w:val="center"/>
          </w:tcPr>
          <w:p w14:paraId="0350BE56" w14:textId="77777777" w:rsidR="00EF1CF0" w:rsidRPr="00040C63" w:rsidRDefault="00783C38">
            <w:pPr>
              <w:widowControl/>
              <w:spacing w:line="240" w:lineRule="auto"/>
              <w:jc w:val="center"/>
              <w:rPr>
                <w:rFonts w:ascii="Calibri" w:hAnsi="Calibri" w:cs="Calibri"/>
                <w:color w:val="000000" w:themeColor="text1"/>
                <w:sz w:val="20"/>
                <w:szCs w:val="20"/>
              </w:rPr>
            </w:pPr>
            <w:r w:rsidRPr="00040C63">
              <w:rPr>
                <w:rFonts w:ascii="Calibri" w:hAnsi="Calibri" w:cs="Calibri"/>
                <w:b/>
                <w:bCs/>
                <w:color w:val="000000" w:themeColor="text1"/>
                <w:sz w:val="20"/>
                <w:szCs w:val="20"/>
              </w:rPr>
              <w:t>1</w:t>
            </w:r>
          </w:p>
        </w:tc>
        <w:tc>
          <w:tcPr>
            <w:tcW w:w="575" w:type="dxa"/>
            <w:tcMar>
              <w:left w:w="0" w:type="dxa"/>
              <w:right w:w="0" w:type="dxa"/>
            </w:tcMar>
            <w:vAlign w:val="center"/>
          </w:tcPr>
          <w:p w14:paraId="4BA28D48" w14:textId="77777777" w:rsidR="00EF1CF0" w:rsidRPr="00040C63" w:rsidRDefault="00783C38">
            <w:pPr>
              <w:widowControl/>
              <w:spacing w:line="240" w:lineRule="auto"/>
              <w:jc w:val="center"/>
              <w:rPr>
                <w:rFonts w:ascii="Calibri" w:hAnsi="Calibri" w:cs="Calibri"/>
                <w:color w:val="000000" w:themeColor="text1"/>
                <w:sz w:val="20"/>
                <w:szCs w:val="20"/>
              </w:rPr>
            </w:pPr>
            <w:r w:rsidRPr="00040C63">
              <w:rPr>
                <w:rFonts w:ascii="Calibri" w:hAnsi="Calibri" w:cs="Calibri"/>
                <w:b/>
                <w:bCs/>
                <w:color w:val="000000" w:themeColor="text1"/>
                <w:sz w:val="20"/>
                <w:szCs w:val="20"/>
              </w:rPr>
              <w:t>2</w:t>
            </w:r>
          </w:p>
        </w:tc>
        <w:tc>
          <w:tcPr>
            <w:tcW w:w="1007" w:type="dxa"/>
            <w:tcMar>
              <w:left w:w="0" w:type="dxa"/>
              <w:right w:w="0" w:type="dxa"/>
            </w:tcMar>
            <w:vAlign w:val="center"/>
          </w:tcPr>
          <w:p w14:paraId="3612EB29" w14:textId="77777777" w:rsidR="00EF1CF0" w:rsidRPr="00040C63" w:rsidRDefault="00783C38">
            <w:pPr>
              <w:widowControl/>
              <w:spacing w:line="240" w:lineRule="auto"/>
              <w:jc w:val="center"/>
              <w:rPr>
                <w:rFonts w:ascii="Calibri" w:hAnsi="Calibri" w:cs="Calibri"/>
                <w:color w:val="000000" w:themeColor="text1"/>
                <w:sz w:val="20"/>
                <w:szCs w:val="20"/>
              </w:rPr>
            </w:pPr>
            <w:r w:rsidRPr="00040C63">
              <w:rPr>
                <w:rFonts w:ascii="Calibri" w:hAnsi="Calibri" w:cs="Calibri"/>
                <w:b/>
                <w:bCs/>
                <w:color w:val="000000" w:themeColor="text1"/>
                <w:sz w:val="20"/>
                <w:szCs w:val="20"/>
              </w:rPr>
              <w:t>2</w:t>
            </w:r>
          </w:p>
        </w:tc>
        <w:tc>
          <w:tcPr>
            <w:tcW w:w="1905" w:type="dxa"/>
            <w:vAlign w:val="center"/>
          </w:tcPr>
          <w:p w14:paraId="0ED452DF" w14:textId="77777777" w:rsidR="00EF1CF0" w:rsidRPr="00040C63" w:rsidRDefault="00783C38">
            <w:pPr>
              <w:widowControl/>
              <w:spacing w:line="240" w:lineRule="auto"/>
              <w:jc w:val="center"/>
              <w:rPr>
                <w:rFonts w:ascii="Calibri" w:hAnsi="Calibri" w:cs="Calibri"/>
                <w:color w:val="000000" w:themeColor="text1"/>
                <w:sz w:val="20"/>
                <w:szCs w:val="20"/>
              </w:rPr>
            </w:pPr>
            <w:r w:rsidRPr="00040C63">
              <w:rPr>
                <w:rFonts w:ascii="Calibri" w:hAnsi="Calibri" w:cs="Calibri"/>
                <w:b/>
                <w:bCs/>
                <w:color w:val="000000" w:themeColor="text1"/>
                <w:sz w:val="20"/>
                <w:szCs w:val="20"/>
              </w:rPr>
              <w:t>4</w:t>
            </w:r>
          </w:p>
        </w:tc>
        <w:tc>
          <w:tcPr>
            <w:tcW w:w="1050" w:type="dxa"/>
            <w:vAlign w:val="center"/>
          </w:tcPr>
          <w:p w14:paraId="027BF9BA" w14:textId="77777777" w:rsidR="00EF1CF0" w:rsidRPr="00040C63" w:rsidRDefault="00783C38">
            <w:pPr>
              <w:widowControl/>
              <w:spacing w:line="240" w:lineRule="auto"/>
              <w:jc w:val="center"/>
              <w:rPr>
                <w:rFonts w:ascii="Calibri" w:hAnsi="Calibri" w:cs="Calibri"/>
                <w:color w:val="000000" w:themeColor="text1"/>
                <w:sz w:val="20"/>
                <w:szCs w:val="20"/>
              </w:rPr>
            </w:pPr>
            <w:r w:rsidRPr="00040C63">
              <w:rPr>
                <w:rFonts w:ascii="Calibri" w:hAnsi="Calibri" w:cs="Calibri"/>
                <w:b/>
                <w:bCs/>
                <w:color w:val="000000" w:themeColor="text1"/>
                <w:sz w:val="20"/>
                <w:szCs w:val="20"/>
              </w:rPr>
              <w:t>16</w:t>
            </w:r>
          </w:p>
        </w:tc>
        <w:tc>
          <w:tcPr>
            <w:tcW w:w="1227" w:type="dxa"/>
            <w:vAlign w:val="center"/>
          </w:tcPr>
          <w:p w14:paraId="6927F756" w14:textId="77777777" w:rsidR="00EF1CF0" w:rsidRPr="00040C63" w:rsidRDefault="00783C38">
            <w:pPr>
              <w:widowControl/>
              <w:spacing w:line="240" w:lineRule="auto"/>
              <w:jc w:val="center"/>
              <w:rPr>
                <w:rFonts w:ascii="Calibri" w:hAnsi="Calibri" w:cs="Calibri"/>
                <w:color w:val="000000" w:themeColor="text1"/>
                <w:sz w:val="20"/>
                <w:szCs w:val="20"/>
              </w:rPr>
            </w:pPr>
            <w:r w:rsidRPr="00040C63">
              <w:rPr>
                <w:rFonts w:ascii="Calibri" w:hAnsi="Calibri" w:cs="Calibri"/>
                <w:b/>
                <w:bCs/>
                <w:color w:val="000000" w:themeColor="text1"/>
                <w:sz w:val="20"/>
                <w:szCs w:val="20"/>
              </w:rPr>
              <w:t>1</w:t>
            </w:r>
          </w:p>
        </w:tc>
        <w:tc>
          <w:tcPr>
            <w:tcW w:w="1161" w:type="dxa"/>
            <w:vAlign w:val="center"/>
          </w:tcPr>
          <w:p w14:paraId="3D4882E0" w14:textId="77777777" w:rsidR="00EF1CF0" w:rsidRPr="00040C63" w:rsidRDefault="00783C38">
            <w:pPr>
              <w:widowControl/>
              <w:spacing w:line="240" w:lineRule="auto"/>
              <w:jc w:val="center"/>
              <w:rPr>
                <w:rFonts w:ascii="Calibri" w:hAnsi="Calibri" w:cs="Calibri"/>
                <w:color w:val="000000" w:themeColor="text1"/>
                <w:sz w:val="20"/>
                <w:szCs w:val="20"/>
              </w:rPr>
            </w:pPr>
            <w:r w:rsidRPr="00040C63">
              <w:rPr>
                <w:rFonts w:ascii="Calibri" w:hAnsi="Calibri" w:cs="Calibri"/>
                <w:b/>
                <w:bCs/>
                <w:color w:val="000000" w:themeColor="text1"/>
                <w:sz w:val="20"/>
                <w:szCs w:val="20"/>
              </w:rPr>
              <w:t>1</w:t>
            </w:r>
          </w:p>
        </w:tc>
      </w:tr>
      <w:tr w:rsidR="00832490" w:rsidRPr="00040C63" w14:paraId="72FAEF52" w14:textId="77777777">
        <w:trPr>
          <w:trHeight w:val="556"/>
          <w:jc w:val="center"/>
        </w:trPr>
        <w:tc>
          <w:tcPr>
            <w:tcW w:w="1659" w:type="dxa"/>
            <w:tcMar>
              <w:left w:w="0" w:type="dxa"/>
              <w:right w:w="0" w:type="dxa"/>
            </w:tcMar>
            <w:vAlign w:val="center"/>
          </w:tcPr>
          <w:p w14:paraId="001B5EEB" w14:textId="77777777" w:rsidR="00EF1CF0" w:rsidRPr="00040C63" w:rsidRDefault="00783C38">
            <w:pPr>
              <w:widowControl/>
              <w:spacing w:line="240" w:lineRule="auto"/>
              <w:jc w:val="center"/>
              <w:rPr>
                <w:rFonts w:ascii="Calibri" w:hAnsi="Calibri" w:cs="Calibri"/>
                <w:color w:val="000000" w:themeColor="text1"/>
                <w:sz w:val="20"/>
                <w:szCs w:val="20"/>
              </w:rPr>
            </w:pPr>
            <w:r w:rsidRPr="00040C63">
              <w:rPr>
                <w:rFonts w:ascii="Calibri" w:hAnsi="Calibri" w:cs="Calibri"/>
                <w:b/>
                <w:bCs/>
                <w:color w:val="000000" w:themeColor="text1"/>
                <w:sz w:val="20"/>
                <w:szCs w:val="20"/>
              </w:rPr>
              <w:t>MDF-40V278W</w:t>
            </w:r>
          </w:p>
        </w:tc>
        <w:tc>
          <w:tcPr>
            <w:tcW w:w="1080" w:type="dxa"/>
            <w:tcMar>
              <w:left w:w="0" w:type="dxa"/>
              <w:right w:w="0" w:type="dxa"/>
            </w:tcMar>
            <w:vAlign w:val="center"/>
          </w:tcPr>
          <w:p w14:paraId="351515A5" w14:textId="77777777" w:rsidR="00EF1CF0" w:rsidRPr="00040C63" w:rsidRDefault="00783C38">
            <w:pPr>
              <w:widowControl/>
              <w:spacing w:line="240" w:lineRule="auto"/>
              <w:jc w:val="center"/>
              <w:rPr>
                <w:rFonts w:ascii="Calibri" w:hAnsi="Calibri" w:cs="Calibri"/>
                <w:color w:val="000000" w:themeColor="text1"/>
                <w:sz w:val="20"/>
                <w:szCs w:val="20"/>
              </w:rPr>
            </w:pPr>
            <w:r w:rsidRPr="00040C63">
              <w:rPr>
                <w:rFonts w:ascii="Calibri" w:hAnsi="Calibri" w:cs="Calibri"/>
                <w:b/>
                <w:bCs/>
                <w:color w:val="000000" w:themeColor="text1"/>
                <w:sz w:val="20"/>
                <w:szCs w:val="20"/>
              </w:rPr>
              <w:t>1</w:t>
            </w:r>
          </w:p>
        </w:tc>
        <w:tc>
          <w:tcPr>
            <w:tcW w:w="575" w:type="dxa"/>
            <w:tcMar>
              <w:left w:w="0" w:type="dxa"/>
              <w:right w:w="0" w:type="dxa"/>
            </w:tcMar>
            <w:vAlign w:val="center"/>
          </w:tcPr>
          <w:p w14:paraId="04EC1E3B" w14:textId="77777777" w:rsidR="00EF1CF0" w:rsidRPr="00040C63" w:rsidRDefault="00783C38">
            <w:pPr>
              <w:widowControl/>
              <w:spacing w:line="240" w:lineRule="auto"/>
              <w:jc w:val="center"/>
              <w:rPr>
                <w:rFonts w:ascii="Calibri" w:hAnsi="Calibri" w:cs="Calibri"/>
                <w:color w:val="000000" w:themeColor="text1"/>
                <w:sz w:val="20"/>
                <w:szCs w:val="20"/>
              </w:rPr>
            </w:pPr>
            <w:r w:rsidRPr="00040C63">
              <w:rPr>
                <w:rFonts w:ascii="Calibri" w:hAnsi="Calibri" w:cs="Calibri"/>
                <w:b/>
                <w:bCs/>
                <w:color w:val="000000" w:themeColor="text1"/>
                <w:sz w:val="20"/>
                <w:szCs w:val="20"/>
              </w:rPr>
              <w:t>2</w:t>
            </w:r>
          </w:p>
        </w:tc>
        <w:tc>
          <w:tcPr>
            <w:tcW w:w="1007" w:type="dxa"/>
            <w:tcMar>
              <w:left w:w="0" w:type="dxa"/>
              <w:right w:w="0" w:type="dxa"/>
            </w:tcMar>
            <w:vAlign w:val="center"/>
          </w:tcPr>
          <w:p w14:paraId="715083A4" w14:textId="77777777" w:rsidR="00EF1CF0" w:rsidRPr="00040C63" w:rsidRDefault="00783C38">
            <w:pPr>
              <w:widowControl/>
              <w:spacing w:line="240" w:lineRule="auto"/>
              <w:jc w:val="center"/>
              <w:rPr>
                <w:rFonts w:ascii="Calibri" w:hAnsi="Calibri" w:cs="Calibri"/>
                <w:color w:val="000000" w:themeColor="text1"/>
                <w:sz w:val="20"/>
                <w:szCs w:val="20"/>
              </w:rPr>
            </w:pPr>
            <w:r w:rsidRPr="00040C63">
              <w:rPr>
                <w:rFonts w:ascii="Calibri" w:hAnsi="Calibri" w:cs="Calibri"/>
                <w:b/>
                <w:bCs/>
                <w:color w:val="000000" w:themeColor="text1"/>
                <w:sz w:val="20"/>
                <w:szCs w:val="20"/>
              </w:rPr>
              <w:t>/</w:t>
            </w:r>
          </w:p>
        </w:tc>
        <w:tc>
          <w:tcPr>
            <w:tcW w:w="1905" w:type="dxa"/>
            <w:vAlign w:val="center"/>
          </w:tcPr>
          <w:p w14:paraId="38D70BFC" w14:textId="77777777" w:rsidR="00EF1CF0" w:rsidRPr="00040C63" w:rsidRDefault="00783C38">
            <w:pPr>
              <w:widowControl/>
              <w:spacing w:line="240" w:lineRule="auto"/>
              <w:jc w:val="center"/>
              <w:rPr>
                <w:rFonts w:ascii="Calibri" w:hAnsi="Calibri" w:cs="Calibri"/>
                <w:color w:val="000000" w:themeColor="text1"/>
                <w:sz w:val="20"/>
                <w:szCs w:val="20"/>
              </w:rPr>
            </w:pPr>
            <w:r w:rsidRPr="00040C63">
              <w:rPr>
                <w:rFonts w:ascii="Calibri" w:hAnsi="Calibri" w:cs="Calibri"/>
                <w:b/>
                <w:bCs/>
                <w:color w:val="000000" w:themeColor="text1"/>
                <w:sz w:val="20"/>
                <w:szCs w:val="20"/>
              </w:rPr>
              <w:t>7</w:t>
            </w:r>
          </w:p>
        </w:tc>
        <w:tc>
          <w:tcPr>
            <w:tcW w:w="1050" w:type="dxa"/>
            <w:vAlign w:val="center"/>
          </w:tcPr>
          <w:p w14:paraId="2CF3A17C" w14:textId="77777777" w:rsidR="00EF1CF0" w:rsidRPr="00040C63" w:rsidRDefault="00783C38">
            <w:pPr>
              <w:widowControl/>
              <w:spacing w:line="240" w:lineRule="auto"/>
              <w:jc w:val="center"/>
              <w:rPr>
                <w:rFonts w:ascii="Calibri" w:hAnsi="Calibri" w:cs="Calibri"/>
                <w:color w:val="000000" w:themeColor="text1"/>
                <w:sz w:val="20"/>
                <w:szCs w:val="20"/>
              </w:rPr>
            </w:pPr>
            <w:r w:rsidRPr="00040C63">
              <w:rPr>
                <w:rFonts w:ascii="Calibri" w:hAnsi="Calibri" w:cs="Calibri"/>
                <w:b/>
                <w:bCs/>
                <w:color w:val="000000" w:themeColor="text1"/>
                <w:sz w:val="20"/>
                <w:szCs w:val="20"/>
              </w:rPr>
              <w:t>/</w:t>
            </w:r>
          </w:p>
        </w:tc>
        <w:tc>
          <w:tcPr>
            <w:tcW w:w="1227" w:type="dxa"/>
            <w:vAlign w:val="center"/>
          </w:tcPr>
          <w:p w14:paraId="1986CAD8" w14:textId="77777777" w:rsidR="00EF1CF0" w:rsidRPr="00040C63" w:rsidRDefault="00783C38">
            <w:pPr>
              <w:widowControl/>
              <w:spacing w:line="240" w:lineRule="auto"/>
              <w:jc w:val="center"/>
              <w:rPr>
                <w:rFonts w:ascii="Calibri" w:hAnsi="Calibri" w:cs="Calibri"/>
                <w:color w:val="000000" w:themeColor="text1"/>
                <w:sz w:val="20"/>
                <w:szCs w:val="20"/>
              </w:rPr>
            </w:pPr>
            <w:r w:rsidRPr="00040C63">
              <w:rPr>
                <w:rFonts w:ascii="Calibri" w:hAnsi="Calibri" w:cs="Calibri"/>
                <w:b/>
                <w:bCs/>
                <w:color w:val="000000" w:themeColor="text1"/>
                <w:sz w:val="20"/>
                <w:szCs w:val="20"/>
              </w:rPr>
              <w:t>1</w:t>
            </w:r>
          </w:p>
        </w:tc>
        <w:tc>
          <w:tcPr>
            <w:tcW w:w="1161" w:type="dxa"/>
            <w:vAlign w:val="center"/>
          </w:tcPr>
          <w:p w14:paraId="63208E2B" w14:textId="77777777" w:rsidR="00EF1CF0" w:rsidRPr="00040C63" w:rsidRDefault="00783C38">
            <w:pPr>
              <w:widowControl/>
              <w:spacing w:line="240" w:lineRule="auto"/>
              <w:jc w:val="center"/>
              <w:rPr>
                <w:rFonts w:ascii="Calibri" w:hAnsi="Calibri" w:cs="Calibri"/>
                <w:color w:val="000000" w:themeColor="text1"/>
                <w:sz w:val="20"/>
                <w:szCs w:val="20"/>
              </w:rPr>
            </w:pPr>
            <w:r w:rsidRPr="00040C63">
              <w:rPr>
                <w:rFonts w:ascii="Calibri" w:hAnsi="Calibri" w:cs="Calibri"/>
                <w:b/>
                <w:bCs/>
                <w:color w:val="000000" w:themeColor="text1"/>
                <w:sz w:val="20"/>
                <w:szCs w:val="20"/>
              </w:rPr>
              <w:t>1</w:t>
            </w:r>
          </w:p>
        </w:tc>
      </w:tr>
      <w:tr w:rsidR="00832490" w:rsidRPr="00040C63" w14:paraId="0BF4EC2C" w14:textId="77777777">
        <w:trPr>
          <w:trHeight w:val="556"/>
          <w:jc w:val="center"/>
        </w:trPr>
        <w:tc>
          <w:tcPr>
            <w:tcW w:w="1659" w:type="dxa"/>
            <w:tcMar>
              <w:left w:w="0" w:type="dxa"/>
              <w:right w:w="0" w:type="dxa"/>
            </w:tcMar>
            <w:vAlign w:val="center"/>
          </w:tcPr>
          <w:p w14:paraId="1FBC059E" w14:textId="77777777" w:rsidR="00EF1CF0" w:rsidRPr="00040C63" w:rsidRDefault="00783C38">
            <w:pPr>
              <w:widowControl/>
              <w:spacing w:line="240" w:lineRule="auto"/>
              <w:jc w:val="center"/>
              <w:rPr>
                <w:rFonts w:ascii="Calibri" w:hAnsi="Calibri" w:cs="Calibri"/>
                <w:color w:val="000000" w:themeColor="text1"/>
                <w:sz w:val="20"/>
                <w:szCs w:val="20"/>
              </w:rPr>
            </w:pPr>
            <w:r w:rsidRPr="00040C63">
              <w:rPr>
                <w:rFonts w:ascii="Calibri" w:hAnsi="Calibri" w:cs="Calibri"/>
                <w:b/>
                <w:bCs/>
                <w:color w:val="000000" w:themeColor="text1"/>
                <w:sz w:val="20"/>
                <w:szCs w:val="20"/>
              </w:rPr>
              <w:t>MDF-40V358</w:t>
            </w:r>
          </w:p>
        </w:tc>
        <w:tc>
          <w:tcPr>
            <w:tcW w:w="1080" w:type="dxa"/>
            <w:tcMar>
              <w:left w:w="0" w:type="dxa"/>
              <w:right w:w="0" w:type="dxa"/>
            </w:tcMar>
            <w:vAlign w:val="center"/>
          </w:tcPr>
          <w:p w14:paraId="0B303660" w14:textId="77777777" w:rsidR="00EF1CF0" w:rsidRPr="00040C63" w:rsidRDefault="00783C38">
            <w:pPr>
              <w:widowControl/>
              <w:spacing w:line="240" w:lineRule="auto"/>
              <w:jc w:val="center"/>
              <w:rPr>
                <w:rFonts w:ascii="Calibri" w:hAnsi="Calibri" w:cs="Calibri"/>
                <w:color w:val="000000" w:themeColor="text1"/>
                <w:sz w:val="20"/>
                <w:szCs w:val="20"/>
              </w:rPr>
            </w:pPr>
            <w:r w:rsidRPr="00040C63">
              <w:rPr>
                <w:rFonts w:ascii="Calibri" w:hAnsi="Calibri" w:cs="Calibri"/>
                <w:b/>
                <w:bCs/>
                <w:color w:val="000000" w:themeColor="text1"/>
                <w:sz w:val="20"/>
                <w:szCs w:val="20"/>
              </w:rPr>
              <w:t>1</w:t>
            </w:r>
          </w:p>
        </w:tc>
        <w:tc>
          <w:tcPr>
            <w:tcW w:w="575" w:type="dxa"/>
            <w:tcMar>
              <w:left w:w="0" w:type="dxa"/>
              <w:right w:w="0" w:type="dxa"/>
            </w:tcMar>
            <w:vAlign w:val="center"/>
          </w:tcPr>
          <w:p w14:paraId="53A2A849" w14:textId="77777777" w:rsidR="00EF1CF0" w:rsidRPr="00040C63" w:rsidRDefault="00783C38">
            <w:pPr>
              <w:widowControl/>
              <w:spacing w:line="240" w:lineRule="auto"/>
              <w:jc w:val="center"/>
              <w:rPr>
                <w:rFonts w:ascii="Calibri" w:hAnsi="Calibri" w:cs="Calibri"/>
                <w:color w:val="000000" w:themeColor="text1"/>
                <w:sz w:val="20"/>
                <w:szCs w:val="20"/>
              </w:rPr>
            </w:pPr>
            <w:r w:rsidRPr="00040C63">
              <w:rPr>
                <w:rFonts w:ascii="Calibri" w:hAnsi="Calibri" w:cs="Calibri"/>
                <w:b/>
                <w:bCs/>
                <w:color w:val="000000" w:themeColor="text1"/>
                <w:sz w:val="20"/>
                <w:szCs w:val="20"/>
              </w:rPr>
              <w:t>2</w:t>
            </w:r>
          </w:p>
        </w:tc>
        <w:tc>
          <w:tcPr>
            <w:tcW w:w="1007" w:type="dxa"/>
            <w:tcMar>
              <w:left w:w="0" w:type="dxa"/>
              <w:right w:w="0" w:type="dxa"/>
            </w:tcMar>
            <w:vAlign w:val="center"/>
          </w:tcPr>
          <w:p w14:paraId="221EE731" w14:textId="77777777" w:rsidR="00EF1CF0" w:rsidRPr="00040C63" w:rsidRDefault="00783C38">
            <w:pPr>
              <w:widowControl/>
              <w:spacing w:line="240" w:lineRule="auto"/>
              <w:jc w:val="center"/>
              <w:rPr>
                <w:rFonts w:ascii="Calibri" w:hAnsi="Calibri" w:cs="Calibri"/>
                <w:color w:val="000000" w:themeColor="text1"/>
                <w:sz w:val="20"/>
                <w:szCs w:val="20"/>
              </w:rPr>
            </w:pPr>
            <w:r w:rsidRPr="00040C63">
              <w:rPr>
                <w:rFonts w:ascii="Calibri" w:hAnsi="Calibri" w:cs="Calibri"/>
                <w:b/>
                <w:bCs/>
                <w:color w:val="000000" w:themeColor="text1"/>
                <w:sz w:val="20"/>
                <w:szCs w:val="20"/>
              </w:rPr>
              <w:t>2</w:t>
            </w:r>
          </w:p>
        </w:tc>
        <w:tc>
          <w:tcPr>
            <w:tcW w:w="1905" w:type="dxa"/>
            <w:vAlign w:val="center"/>
          </w:tcPr>
          <w:p w14:paraId="16980125" w14:textId="77777777" w:rsidR="00EF1CF0" w:rsidRPr="00040C63" w:rsidRDefault="00783C38">
            <w:pPr>
              <w:widowControl/>
              <w:spacing w:line="240" w:lineRule="auto"/>
              <w:jc w:val="center"/>
              <w:rPr>
                <w:rFonts w:ascii="Calibri" w:hAnsi="Calibri" w:cs="Calibri"/>
                <w:color w:val="000000" w:themeColor="text1"/>
                <w:sz w:val="20"/>
                <w:szCs w:val="20"/>
              </w:rPr>
            </w:pPr>
            <w:r w:rsidRPr="00040C63">
              <w:rPr>
                <w:rFonts w:ascii="Calibri" w:hAnsi="Calibri" w:cs="Calibri"/>
                <w:b/>
                <w:bCs/>
                <w:color w:val="000000" w:themeColor="text1"/>
                <w:sz w:val="20"/>
                <w:szCs w:val="20"/>
              </w:rPr>
              <w:t>4/12</w:t>
            </w:r>
          </w:p>
        </w:tc>
        <w:tc>
          <w:tcPr>
            <w:tcW w:w="1050" w:type="dxa"/>
            <w:vAlign w:val="center"/>
          </w:tcPr>
          <w:p w14:paraId="6070A0B6" w14:textId="77777777" w:rsidR="00EF1CF0" w:rsidRPr="00040C63" w:rsidRDefault="00783C38">
            <w:pPr>
              <w:widowControl/>
              <w:spacing w:line="240" w:lineRule="auto"/>
              <w:jc w:val="center"/>
              <w:rPr>
                <w:rFonts w:ascii="Calibri" w:hAnsi="Calibri" w:cs="Calibri"/>
                <w:color w:val="000000" w:themeColor="text1"/>
                <w:sz w:val="20"/>
                <w:szCs w:val="20"/>
              </w:rPr>
            </w:pPr>
            <w:r w:rsidRPr="00040C63">
              <w:rPr>
                <w:rFonts w:ascii="Calibri" w:hAnsi="Calibri" w:cs="Calibri"/>
                <w:b/>
                <w:bCs/>
                <w:color w:val="000000" w:themeColor="text1"/>
                <w:sz w:val="20"/>
                <w:szCs w:val="20"/>
              </w:rPr>
              <w:t>/</w:t>
            </w:r>
          </w:p>
        </w:tc>
        <w:tc>
          <w:tcPr>
            <w:tcW w:w="1227" w:type="dxa"/>
            <w:vAlign w:val="center"/>
          </w:tcPr>
          <w:p w14:paraId="5BD24FC4" w14:textId="77777777" w:rsidR="00EF1CF0" w:rsidRPr="00040C63" w:rsidRDefault="00783C38">
            <w:pPr>
              <w:widowControl/>
              <w:spacing w:line="240" w:lineRule="auto"/>
              <w:jc w:val="center"/>
              <w:rPr>
                <w:rFonts w:ascii="Calibri" w:hAnsi="Calibri" w:cs="Calibri"/>
                <w:color w:val="000000" w:themeColor="text1"/>
                <w:sz w:val="20"/>
                <w:szCs w:val="20"/>
              </w:rPr>
            </w:pPr>
            <w:r w:rsidRPr="00040C63">
              <w:rPr>
                <w:rFonts w:ascii="Calibri" w:hAnsi="Calibri" w:cs="Calibri"/>
                <w:b/>
                <w:bCs/>
                <w:color w:val="000000" w:themeColor="text1"/>
                <w:sz w:val="20"/>
                <w:szCs w:val="20"/>
              </w:rPr>
              <w:t>1</w:t>
            </w:r>
          </w:p>
        </w:tc>
        <w:tc>
          <w:tcPr>
            <w:tcW w:w="1161" w:type="dxa"/>
            <w:vAlign w:val="center"/>
          </w:tcPr>
          <w:p w14:paraId="2E4AF064" w14:textId="77777777" w:rsidR="00EF1CF0" w:rsidRPr="00040C63" w:rsidRDefault="00783C38">
            <w:pPr>
              <w:widowControl/>
              <w:spacing w:line="240" w:lineRule="auto"/>
              <w:jc w:val="center"/>
              <w:rPr>
                <w:rFonts w:ascii="Calibri" w:hAnsi="Calibri" w:cs="Calibri"/>
                <w:color w:val="000000" w:themeColor="text1"/>
                <w:sz w:val="20"/>
                <w:szCs w:val="20"/>
              </w:rPr>
            </w:pPr>
            <w:r w:rsidRPr="00040C63">
              <w:rPr>
                <w:rFonts w:ascii="Calibri" w:hAnsi="Calibri" w:cs="Calibri"/>
                <w:b/>
                <w:bCs/>
                <w:color w:val="000000" w:themeColor="text1"/>
                <w:sz w:val="20"/>
                <w:szCs w:val="20"/>
              </w:rPr>
              <w:t>1</w:t>
            </w:r>
          </w:p>
        </w:tc>
      </w:tr>
      <w:tr w:rsidR="00832490" w:rsidRPr="00040C63" w14:paraId="5C96B6B4" w14:textId="77777777">
        <w:trPr>
          <w:trHeight w:val="556"/>
          <w:jc w:val="center"/>
        </w:trPr>
        <w:tc>
          <w:tcPr>
            <w:tcW w:w="1659" w:type="dxa"/>
            <w:tcMar>
              <w:left w:w="0" w:type="dxa"/>
              <w:right w:w="0" w:type="dxa"/>
            </w:tcMar>
            <w:vAlign w:val="center"/>
          </w:tcPr>
          <w:p w14:paraId="4E14FE2B" w14:textId="77777777" w:rsidR="00EF1CF0" w:rsidRPr="00040C63" w:rsidRDefault="00783C38">
            <w:pPr>
              <w:widowControl/>
              <w:spacing w:line="240" w:lineRule="auto"/>
              <w:jc w:val="center"/>
              <w:rPr>
                <w:rFonts w:ascii="Calibri" w:hAnsi="Calibri" w:cs="Calibri"/>
                <w:color w:val="000000" w:themeColor="text1"/>
                <w:sz w:val="20"/>
                <w:szCs w:val="20"/>
              </w:rPr>
            </w:pPr>
            <w:r w:rsidRPr="00040C63">
              <w:rPr>
                <w:rFonts w:ascii="Calibri" w:hAnsi="Calibri" w:cs="Calibri"/>
                <w:b/>
                <w:bCs/>
                <w:color w:val="000000" w:themeColor="text1"/>
                <w:sz w:val="20"/>
                <w:szCs w:val="20"/>
              </w:rPr>
              <w:t>MDF-40V528</w:t>
            </w:r>
          </w:p>
        </w:tc>
        <w:tc>
          <w:tcPr>
            <w:tcW w:w="1080" w:type="dxa"/>
            <w:tcMar>
              <w:left w:w="0" w:type="dxa"/>
              <w:right w:w="0" w:type="dxa"/>
            </w:tcMar>
            <w:vAlign w:val="center"/>
          </w:tcPr>
          <w:p w14:paraId="16679B94" w14:textId="77777777" w:rsidR="00EF1CF0" w:rsidRPr="00040C63" w:rsidRDefault="00783C38">
            <w:pPr>
              <w:widowControl/>
              <w:spacing w:line="240" w:lineRule="auto"/>
              <w:jc w:val="center"/>
              <w:rPr>
                <w:rFonts w:ascii="Calibri" w:hAnsi="Calibri" w:cs="Calibri"/>
                <w:color w:val="000000" w:themeColor="text1"/>
                <w:sz w:val="20"/>
                <w:szCs w:val="20"/>
              </w:rPr>
            </w:pPr>
            <w:r w:rsidRPr="00040C63">
              <w:rPr>
                <w:rFonts w:ascii="Calibri" w:hAnsi="Calibri" w:cs="Calibri"/>
                <w:b/>
                <w:bCs/>
                <w:color w:val="000000" w:themeColor="text1"/>
                <w:sz w:val="20"/>
                <w:szCs w:val="20"/>
              </w:rPr>
              <w:t>1</w:t>
            </w:r>
          </w:p>
        </w:tc>
        <w:tc>
          <w:tcPr>
            <w:tcW w:w="575" w:type="dxa"/>
            <w:tcMar>
              <w:left w:w="0" w:type="dxa"/>
              <w:right w:w="0" w:type="dxa"/>
            </w:tcMar>
            <w:vAlign w:val="center"/>
          </w:tcPr>
          <w:p w14:paraId="1FC83C15" w14:textId="77777777" w:rsidR="00EF1CF0" w:rsidRPr="00040C63" w:rsidRDefault="00783C38">
            <w:pPr>
              <w:widowControl/>
              <w:spacing w:line="240" w:lineRule="auto"/>
              <w:jc w:val="center"/>
              <w:rPr>
                <w:rFonts w:ascii="Calibri" w:hAnsi="Calibri" w:cs="Calibri"/>
                <w:color w:val="000000" w:themeColor="text1"/>
                <w:sz w:val="20"/>
                <w:szCs w:val="20"/>
              </w:rPr>
            </w:pPr>
            <w:r w:rsidRPr="00040C63">
              <w:rPr>
                <w:rFonts w:ascii="Calibri" w:hAnsi="Calibri" w:cs="Calibri"/>
                <w:b/>
                <w:bCs/>
                <w:color w:val="000000" w:themeColor="text1"/>
                <w:sz w:val="20"/>
                <w:szCs w:val="20"/>
              </w:rPr>
              <w:t>2</w:t>
            </w:r>
          </w:p>
        </w:tc>
        <w:tc>
          <w:tcPr>
            <w:tcW w:w="1007" w:type="dxa"/>
            <w:tcMar>
              <w:left w:w="0" w:type="dxa"/>
              <w:right w:w="0" w:type="dxa"/>
            </w:tcMar>
            <w:vAlign w:val="center"/>
          </w:tcPr>
          <w:p w14:paraId="5FB5B7C3" w14:textId="77777777" w:rsidR="00EF1CF0" w:rsidRPr="00040C63" w:rsidRDefault="00783C38">
            <w:pPr>
              <w:widowControl/>
              <w:spacing w:line="240" w:lineRule="auto"/>
              <w:jc w:val="center"/>
              <w:rPr>
                <w:rFonts w:ascii="Calibri" w:hAnsi="Calibri" w:cs="Calibri"/>
                <w:color w:val="000000" w:themeColor="text1"/>
                <w:sz w:val="20"/>
                <w:szCs w:val="20"/>
              </w:rPr>
            </w:pPr>
            <w:r w:rsidRPr="00040C63">
              <w:rPr>
                <w:rFonts w:ascii="Calibri" w:hAnsi="Calibri" w:cs="Calibri"/>
                <w:b/>
                <w:bCs/>
                <w:color w:val="000000" w:themeColor="text1"/>
                <w:sz w:val="20"/>
                <w:szCs w:val="20"/>
              </w:rPr>
              <w:t>2</w:t>
            </w:r>
          </w:p>
        </w:tc>
        <w:tc>
          <w:tcPr>
            <w:tcW w:w="1905" w:type="dxa"/>
            <w:vAlign w:val="center"/>
          </w:tcPr>
          <w:p w14:paraId="59578E47" w14:textId="77777777" w:rsidR="00EF1CF0" w:rsidRPr="00040C63" w:rsidRDefault="00783C38">
            <w:pPr>
              <w:widowControl/>
              <w:spacing w:line="240" w:lineRule="auto"/>
              <w:jc w:val="center"/>
              <w:rPr>
                <w:rFonts w:ascii="Calibri" w:hAnsi="Calibri" w:cs="Calibri"/>
                <w:color w:val="000000" w:themeColor="text1"/>
                <w:sz w:val="20"/>
                <w:szCs w:val="20"/>
              </w:rPr>
            </w:pPr>
            <w:r w:rsidRPr="00040C63">
              <w:rPr>
                <w:rFonts w:ascii="Calibri" w:hAnsi="Calibri" w:cs="Calibri"/>
                <w:b/>
                <w:bCs/>
                <w:color w:val="000000" w:themeColor="text1"/>
                <w:sz w:val="20"/>
                <w:szCs w:val="20"/>
              </w:rPr>
              <w:t>4</w:t>
            </w:r>
          </w:p>
        </w:tc>
        <w:tc>
          <w:tcPr>
            <w:tcW w:w="1050" w:type="dxa"/>
            <w:vAlign w:val="center"/>
          </w:tcPr>
          <w:p w14:paraId="0EFA1CDA" w14:textId="77777777" w:rsidR="00EF1CF0" w:rsidRPr="00040C63" w:rsidRDefault="00783C38">
            <w:pPr>
              <w:widowControl/>
              <w:spacing w:line="240" w:lineRule="auto"/>
              <w:jc w:val="center"/>
              <w:rPr>
                <w:rFonts w:ascii="Calibri" w:hAnsi="Calibri" w:cs="Calibri"/>
                <w:color w:val="000000" w:themeColor="text1"/>
                <w:sz w:val="20"/>
                <w:szCs w:val="20"/>
              </w:rPr>
            </w:pPr>
            <w:r w:rsidRPr="00040C63">
              <w:rPr>
                <w:rFonts w:ascii="Calibri" w:hAnsi="Calibri" w:cs="Calibri"/>
                <w:b/>
                <w:bCs/>
                <w:color w:val="000000" w:themeColor="text1"/>
                <w:sz w:val="20"/>
                <w:szCs w:val="20"/>
              </w:rPr>
              <w:t>16</w:t>
            </w:r>
          </w:p>
        </w:tc>
        <w:tc>
          <w:tcPr>
            <w:tcW w:w="1227" w:type="dxa"/>
            <w:vAlign w:val="center"/>
          </w:tcPr>
          <w:p w14:paraId="2C318F9E" w14:textId="77777777" w:rsidR="00EF1CF0" w:rsidRPr="00040C63" w:rsidRDefault="00783C38">
            <w:pPr>
              <w:widowControl/>
              <w:spacing w:line="240" w:lineRule="auto"/>
              <w:jc w:val="center"/>
              <w:rPr>
                <w:rFonts w:ascii="Calibri" w:hAnsi="Calibri" w:cs="Calibri"/>
                <w:color w:val="000000" w:themeColor="text1"/>
                <w:sz w:val="20"/>
                <w:szCs w:val="20"/>
              </w:rPr>
            </w:pPr>
            <w:r w:rsidRPr="00040C63">
              <w:rPr>
                <w:rFonts w:ascii="Calibri" w:hAnsi="Calibri" w:cs="Calibri"/>
                <w:b/>
                <w:bCs/>
                <w:color w:val="000000" w:themeColor="text1"/>
                <w:sz w:val="20"/>
                <w:szCs w:val="20"/>
              </w:rPr>
              <w:t>1</w:t>
            </w:r>
          </w:p>
        </w:tc>
        <w:tc>
          <w:tcPr>
            <w:tcW w:w="1161" w:type="dxa"/>
            <w:vAlign w:val="center"/>
          </w:tcPr>
          <w:p w14:paraId="045F71A0" w14:textId="77777777" w:rsidR="00EF1CF0" w:rsidRPr="00040C63" w:rsidRDefault="00783C38">
            <w:pPr>
              <w:widowControl/>
              <w:spacing w:line="240" w:lineRule="auto"/>
              <w:jc w:val="center"/>
              <w:rPr>
                <w:rFonts w:ascii="Calibri" w:hAnsi="Calibri" w:cs="Calibri"/>
                <w:color w:val="000000" w:themeColor="text1"/>
                <w:sz w:val="20"/>
                <w:szCs w:val="20"/>
              </w:rPr>
            </w:pPr>
            <w:r w:rsidRPr="00040C63">
              <w:rPr>
                <w:rFonts w:ascii="Calibri" w:hAnsi="Calibri" w:cs="Calibri"/>
                <w:b/>
                <w:bCs/>
                <w:color w:val="000000" w:themeColor="text1"/>
                <w:sz w:val="20"/>
                <w:szCs w:val="20"/>
              </w:rPr>
              <w:t>1</w:t>
            </w:r>
          </w:p>
        </w:tc>
      </w:tr>
    </w:tbl>
    <w:p w14:paraId="1CEBFE58" w14:textId="77777777" w:rsidR="00EF1CF0" w:rsidRPr="00832490" w:rsidRDefault="00EF1CF0">
      <w:pPr>
        <w:rPr>
          <w:rFonts w:ascii="Calibri" w:hAnsi="Calibri" w:cs="Calibri"/>
          <w:color w:val="000000" w:themeColor="text1"/>
        </w:rPr>
      </w:pPr>
    </w:p>
    <w:p w14:paraId="24893F7A" w14:textId="77777777" w:rsidR="00EF1CF0" w:rsidRPr="00832490" w:rsidRDefault="00EF1CF0">
      <w:pPr>
        <w:rPr>
          <w:rFonts w:ascii="Calibri" w:hAnsi="Calibri" w:cs="Calibri"/>
          <w:b/>
          <w:bCs/>
          <w:color w:val="000000" w:themeColor="text1"/>
        </w:rPr>
      </w:pPr>
    </w:p>
    <w:p w14:paraId="4054E610" w14:textId="77777777" w:rsidR="00EF1CF0" w:rsidRPr="00832490" w:rsidRDefault="00EF1CF0">
      <w:pPr>
        <w:rPr>
          <w:rFonts w:ascii="Calibri" w:hAnsi="Calibri" w:cs="Calibri"/>
          <w:b/>
          <w:bCs/>
          <w:color w:val="000000" w:themeColor="text1"/>
        </w:rPr>
      </w:pPr>
    </w:p>
    <w:p w14:paraId="140ADD3D" w14:textId="77777777" w:rsidR="00EF1CF0" w:rsidRPr="00832490" w:rsidRDefault="00EF1CF0">
      <w:pPr>
        <w:rPr>
          <w:rFonts w:ascii="Calibri" w:hAnsi="Calibri" w:cs="Calibri"/>
          <w:b/>
          <w:bCs/>
          <w:color w:val="000000" w:themeColor="text1"/>
        </w:rPr>
      </w:pPr>
    </w:p>
    <w:p w14:paraId="7FD63670" w14:textId="77777777" w:rsidR="00EF1CF0" w:rsidRPr="00832490" w:rsidRDefault="00EF1CF0">
      <w:pPr>
        <w:rPr>
          <w:rFonts w:ascii="Calibri" w:hAnsi="Calibri" w:cs="Calibri"/>
          <w:b/>
          <w:bCs/>
          <w:color w:val="000000" w:themeColor="text1"/>
        </w:rPr>
      </w:pPr>
    </w:p>
    <w:p w14:paraId="57F35940" w14:textId="77777777" w:rsidR="00EF1CF0" w:rsidRPr="00832490" w:rsidRDefault="00EF1CF0">
      <w:pPr>
        <w:rPr>
          <w:rFonts w:ascii="Calibri" w:hAnsi="Calibri" w:cs="Calibri"/>
          <w:b/>
          <w:bCs/>
          <w:color w:val="000000" w:themeColor="text1"/>
        </w:rPr>
      </w:pPr>
    </w:p>
    <w:p w14:paraId="2DB3E21D" w14:textId="77777777" w:rsidR="00EF1CF0" w:rsidRPr="00832490" w:rsidRDefault="00EF1CF0">
      <w:pPr>
        <w:rPr>
          <w:rFonts w:ascii="Calibri" w:hAnsi="Calibri" w:cs="Calibri"/>
          <w:b/>
          <w:bCs/>
          <w:color w:val="000000" w:themeColor="text1"/>
        </w:rPr>
      </w:pPr>
    </w:p>
    <w:p w14:paraId="68F641A8" w14:textId="77777777" w:rsidR="00EF1CF0" w:rsidRPr="00832490" w:rsidRDefault="00EF1CF0">
      <w:pPr>
        <w:rPr>
          <w:rFonts w:ascii="Calibri" w:hAnsi="Calibri" w:cs="Calibri"/>
          <w:b/>
          <w:bCs/>
          <w:color w:val="000000" w:themeColor="text1"/>
        </w:rPr>
      </w:pPr>
    </w:p>
    <w:p w14:paraId="57F3B42B" w14:textId="53BAFA8A" w:rsidR="00EF1CF0" w:rsidRDefault="00EF1CF0">
      <w:pPr>
        <w:rPr>
          <w:rFonts w:ascii="Calibri" w:hAnsi="Calibri" w:cs="Calibri"/>
          <w:b/>
          <w:bCs/>
          <w:color w:val="000000" w:themeColor="text1"/>
        </w:rPr>
      </w:pPr>
    </w:p>
    <w:p w14:paraId="472A6C8E" w14:textId="4193570E" w:rsidR="00CB6410" w:rsidRDefault="00CB6410">
      <w:pPr>
        <w:rPr>
          <w:rFonts w:ascii="Calibri" w:hAnsi="Calibri" w:cs="Calibri"/>
          <w:b/>
          <w:bCs/>
          <w:color w:val="000000" w:themeColor="text1"/>
        </w:rPr>
      </w:pPr>
    </w:p>
    <w:p w14:paraId="4C7F9B43" w14:textId="567437C0" w:rsidR="00CB6410" w:rsidRDefault="00CB6410">
      <w:pPr>
        <w:rPr>
          <w:rFonts w:ascii="Calibri" w:hAnsi="Calibri" w:cs="Calibri"/>
          <w:b/>
          <w:bCs/>
          <w:color w:val="000000" w:themeColor="text1"/>
        </w:rPr>
      </w:pPr>
    </w:p>
    <w:p w14:paraId="438B957E" w14:textId="5CF2ED52" w:rsidR="00CB6410" w:rsidRDefault="00CB6410">
      <w:pPr>
        <w:rPr>
          <w:rFonts w:ascii="Calibri" w:hAnsi="Calibri" w:cs="Calibri"/>
          <w:b/>
          <w:bCs/>
          <w:color w:val="000000" w:themeColor="text1"/>
        </w:rPr>
      </w:pPr>
    </w:p>
    <w:p w14:paraId="6E8747DD" w14:textId="56DCEAC3" w:rsidR="00CB6410" w:rsidRDefault="00CB6410">
      <w:pPr>
        <w:rPr>
          <w:rFonts w:ascii="Calibri" w:hAnsi="Calibri" w:cs="Calibri"/>
          <w:b/>
          <w:bCs/>
          <w:color w:val="000000" w:themeColor="text1"/>
        </w:rPr>
      </w:pPr>
    </w:p>
    <w:p w14:paraId="74270FE1" w14:textId="1999312A" w:rsidR="00CB6410" w:rsidRDefault="00CB6410">
      <w:pPr>
        <w:rPr>
          <w:rFonts w:ascii="Calibri" w:hAnsi="Calibri" w:cs="Calibri"/>
          <w:b/>
          <w:bCs/>
          <w:color w:val="000000" w:themeColor="text1"/>
        </w:rPr>
      </w:pPr>
    </w:p>
    <w:p w14:paraId="24FFC6A4" w14:textId="037445C4" w:rsidR="00CB6410" w:rsidRDefault="00CB6410">
      <w:pPr>
        <w:rPr>
          <w:rFonts w:ascii="Calibri" w:hAnsi="Calibri" w:cs="Calibri"/>
          <w:b/>
          <w:bCs/>
          <w:color w:val="000000" w:themeColor="text1"/>
        </w:rPr>
      </w:pPr>
    </w:p>
    <w:p w14:paraId="1EA52EEC" w14:textId="4205C87C" w:rsidR="00CB6410" w:rsidRDefault="00CB6410">
      <w:pPr>
        <w:rPr>
          <w:rFonts w:ascii="Calibri" w:hAnsi="Calibri" w:cs="Calibri"/>
          <w:b/>
          <w:bCs/>
          <w:color w:val="000000" w:themeColor="text1"/>
        </w:rPr>
      </w:pPr>
    </w:p>
    <w:p w14:paraId="72E91216" w14:textId="7267DC69" w:rsidR="00CB6410" w:rsidRDefault="00CB6410">
      <w:pPr>
        <w:rPr>
          <w:rFonts w:ascii="Calibri" w:hAnsi="Calibri" w:cs="Calibri"/>
          <w:b/>
          <w:bCs/>
          <w:color w:val="000000" w:themeColor="text1"/>
        </w:rPr>
      </w:pPr>
    </w:p>
    <w:p w14:paraId="157FA341" w14:textId="5CA6B8DF" w:rsidR="00CB6410" w:rsidRDefault="00CB6410">
      <w:pPr>
        <w:rPr>
          <w:rFonts w:ascii="Calibri" w:hAnsi="Calibri" w:cs="Calibri"/>
          <w:b/>
          <w:bCs/>
          <w:color w:val="000000" w:themeColor="text1"/>
        </w:rPr>
      </w:pPr>
    </w:p>
    <w:p w14:paraId="030F2F10" w14:textId="788D2970" w:rsidR="00CB6410" w:rsidRDefault="00CB6410">
      <w:pPr>
        <w:rPr>
          <w:rFonts w:ascii="Calibri" w:hAnsi="Calibri" w:cs="Calibri"/>
          <w:b/>
          <w:bCs/>
          <w:color w:val="000000" w:themeColor="text1"/>
        </w:rPr>
      </w:pPr>
    </w:p>
    <w:p w14:paraId="5A7BA978" w14:textId="55215435" w:rsidR="00CB6410" w:rsidRDefault="00CB6410">
      <w:pPr>
        <w:rPr>
          <w:rFonts w:ascii="Calibri" w:hAnsi="Calibri" w:cs="Calibri"/>
          <w:b/>
          <w:bCs/>
          <w:color w:val="000000" w:themeColor="text1"/>
        </w:rPr>
      </w:pPr>
    </w:p>
    <w:p w14:paraId="7AA85981" w14:textId="277EAB6B" w:rsidR="00CB6410" w:rsidRDefault="00CB6410">
      <w:pPr>
        <w:rPr>
          <w:rFonts w:ascii="Calibri" w:hAnsi="Calibri" w:cs="Calibri"/>
          <w:b/>
          <w:bCs/>
          <w:color w:val="000000" w:themeColor="text1"/>
        </w:rPr>
      </w:pPr>
    </w:p>
    <w:p w14:paraId="4182DD98" w14:textId="547BF320" w:rsidR="00CB6410" w:rsidRDefault="00CB6410">
      <w:pPr>
        <w:rPr>
          <w:rFonts w:ascii="Calibri" w:hAnsi="Calibri" w:cs="Calibri"/>
          <w:b/>
          <w:bCs/>
          <w:color w:val="000000" w:themeColor="text1"/>
        </w:rPr>
      </w:pPr>
    </w:p>
    <w:p w14:paraId="322AE379" w14:textId="3265726C" w:rsidR="00CB6410" w:rsidRDefault="00CB6410">
      <w:pPr>
        <w:rPr>
          <w:rFonts w:ascii="Calibri" w:hAnsi="Calibri" w:cs="Calibri"/>
          <w:b/>
          <w:bCs/>
          <w:color w:val="000000" w:themeColor="text1"/>
        </w:rPr>
      </w:pPr>
    </w:p>
    <w:p w14:paraId="78E36E6D" w14:textId="48103998" w:rsidR="00CB6410" w:rsidRDefault="00CB6410">
      <w:pPr>
        <w:rPr>
          <w:rFonts w:ascii="Calibri" w:hAnsi="Calibri" w:cs="Calibri"/>
          <w:b/>
          <w:bCs/>
          <w:color w:val="000000" w:themeColor="text1"/>
        </w:rPr>
      </w:pPr>
    </w:p>
    <w:p w14:paraId="317E4892" w14:textId="54B2E666" w:rsidR="00CB6410" w:rsidRDefault="00CB6410">
      <w:pPr>
        <w:rPr>
          <w:rFonts w:ascii="Calibri" w:hAnsi="Calibri" w:cs="Calibri"/>
          <w:b/>
          <w:bCs/>
          <w:color w:val="000000" w:themeColor="text1"/>
        </w:rPr>
      </w:pPr>
    </w:p>
    <w:p w14:paraId="6E3DBD54" w14:textId="5D90FA3B" w:rsidR="00CB6410" w:rsidRDefault="00CB6410">
      <w:pPr>
        <w:rPr>
          <w:rFonts w:ascii="Calibri" w:hAnsi="Calibri" w:cs="Calibri"/>
          <w:b/>
          <w:bCs/>
          <w:color w:val="000000" w:themeColor="text1"/>
        </w:rPr>
      </w:pPr>
    </w:p>
    <w:p w14:paraId="1DDC9063" w14:textId="319BEF79" w:rsidR="00CB6410" w:rsidRDefault="00CB6410">
      <w:pPr>
        <w:rPr>
          <w:rFonts w:ascii="Calibri" w:hAnsi="Calibri" w:cs="Calibri"/>
          <w:b/>
          <w:bCs/>
          <w:color w:val="000000" w:themeColor="text1"/>
        </w:rPr>
      </w:pPr>
    </w:p>
    <w:p w14:paraId="463EAFB3" w14:textId="6DE74F73" w:rsidR="00CB6410" w:rsidRDefault="00CB6410">
      <w:pPr>
        <w:rPr>
          <w:rFonts w:ascii="Calibri" w:hAnsi="Calibri" w:cs="Calibri"/>
          <w:b/>
          <w:bCs/>
          <w:color w:val="000000" w:themeColor="text1"/>
        </w:rPr>
      </w:pPr>
    </w:p>
    <w:p w14:paraId="5DDFDE6B" w14:textId="7064A195" w:rsidR="00CB6410" w:rsidRDefault="00CB6410">
      <w:pPr>
        <w:rPr>
          <w:rFonts w:ascii="Calibri" w:hAnsi="Calibri" w:cs="Calibri"/>
          <w:b/>
          <w:bCs/>
          <w:color w:val="000000" w:themeColor="text1"/>
        </w:rPr>
      </w:pPr>
    </w:p>
    <w:p w14:paraId="5F97D4DA" w14:textId="5ECD959F" w:rsidR="00CB6410" w:rsidRDefault="00CB6410">
      <w:pPr>
        <w:rPr>
          <w:rFonts w:ascii="Calibri" w:hAnsi="Calibri" w:cs="Calibri"/>
          <w:b/>
          <w:bCs/>
          <w:color w:val="000000" w:themeColor="text1"/>
        </w:rPr>
      </w:pPr>
    </w:p>
    <w:p w14:paraId="0FF1DA38" w14:textId="4C4D4792" w:rsidR="00CB6410" w:rsidRDefault="00CB6410">
      <w:pPr>
        <w:rPr>
          <w:rFonts w:ascii="Calibri" w:hAnsi="Calibri" w:cs="Calibri"/>
          <w:b/>
          <w:bCs/>
          <w:color w:val="000000" w:themeColor="text1"/>
        </w:rPr>
      </w:pPr>
    </w:p>
    <w:tbl>
      <w:tblPr>
        <w:tblpPr w:leftFromText="180" w:rightFromText="180" w:vertAnchor="page" w:horzAnchor="margin" w:tblpXSpec="center" w:tblpY="10698"/>
        <w:tblW w:w="5669" w:type="dxa"/>
        <w:tblLayout w:type="fixed"/>
        <w:tblLook w:val="04A0" w:firstRow="1" w:lastRow="0" w:firstColumn="1" w:lastColumn="0" w:noHBand="0" w:noVBand="1"/>
      </w:tblPr>
      <w:tblGrid>
        <w:gridCol w:w="1782"/>
        <w:gridCol w:w="3887"/>
      </w:tblGrid>
      <w:tr w:rsidR="00CB6410" w:rsidRPr="00832490" w14:paraId="0280569F" w14:textId="77777777" w:rsidTr="00AC4AB0">
        <w:trPr>
          <w:trHeight w:val="555"/>
        </w:trPr>
        <w:tc>
          <w:tcPr>
            <w:tcW w:w="5669" w:type="dxa"/>
            <w:gridSpan w:val="2"/>
            <w:tcBorders>
              <w:top w:val="single" w:sz="8" w:space="0" w:color="auto"/>
              <w:left w:val="single" w:sz="8" w:space="0" w:color="auto"/>
              <w:bottom w:val="nil"/>
              <w:right w:val="single" w:sz="8" w:space="0" w:color="000000"/>
            </w:tcBorders>
            <w:vAlign w:val="center"/>
          </w:tcPr>
          <w:p w14:paraId="0F71240A" w14:textId="77777777" w:rsidR="00CB6410" w:rsidRPr="00832490" w:rsidRDefault="00CB6410" w:rsidP="00AC4AB0">
            <w:pPr>
              <w:widowControl/>
              <w:jc w:val="center"/>
              <w:rPr>
                <w:rFonts w:ascii="Calibri" w:eastAsia="SimHei" w:hAnsi="Calibri" w:cs="Calibri"/>
                <w:color w:val="000000" w:themeColor="text1"/>
                <w:sz w:val="24"/>
              </w:rPr>
            </w:pPr>
          </w:p>
        </w:tc>
      </w:tr>
      <w:tr w:rsidR="00CB6410" w:rsidRPr="00832490" w14:paraId="45DFAD3A" w14:textId="77777777" w:rsidTr="00AC4AB0">
        <w:trPr>
          <w:trHeight w:val="465"/>
        </w:trPr>
        <w:tc>
          <w:tcPr>
            <w:tcW w:w="5669" w:type="dxa"/>
            <w:gridSpan w:val="2"/>
            <w:tcBorders>
              <w:top w:val="nil"/>
              <w:left w:val="single" w:sz="8" w:space="0" w:color="auto"/>
              <w:bottom w:val="single" w:sz="8" w:space="0" w:color="auto"/>
              <w:right w:val="single" w:sz="8" w:space="0" w:color="000000"/>
            </w:tcBorders>
            <w:vAlign w:val="center"/>
          </w:tcPr>
          <w:p w14:paraId="1087D414" w14:textId="77777777" w:rsidR="00CB6410" w:rsidRPr="00832490" w:rsidRDefault="00CB6410" w:rsidP="00AC4AB0">
            <w:pPr>
              <w:widowControl/>
              <w:jc w:val="center"/>
              <w:rPr>
                <w:rFonts w:ascii="Calibri" w:eastAsia="SimHei" w:hAnsi="Calibri" w:cs="Calibri"/>
                <w:color w:val="000000" w:themeColor="text1"/>
                <w:sz w:val="24"/>
              </w:rPr>
            </w:pPr>
            <w:proofErr w:type="spellStart"/>
            <w:r w:rsidRPr="00832490">
              <w:rPr>
                <w:rFonts w:ascii="Calibri" w:eastAsia="SimHei" w:hAnsi="Calibri" w:cs="Calibri"/>
                <w:color w:val="000000" w:themeColor="text1"/>
                <w:sz w:val="24"/>
              </w:rPr>
              <w:t>Certificado</w:t>
            </w:r>
            <w:proofErr w:type="spellEnd"/>
            <w:r w:rsidRPr="00832490">
              <w:rPr>
                <w:rFonts w:ascii="Calibri" w:eastAsia="SimHei" w:hAnsi="Calibri" w:cs="Calibri"/>
                <w:color w:val="000000" w:themeColor="text1"/>
                <w:sz w:val="24"/>
              </w:rPr>
              <w:t xml:space="preserve"> de </w:t>
            </w:r>
            <w:proofErr w:type="spellStart"/>
            <w:r w:rsidRPr="00832490">
              <w:rPr>
                <w:rFonts w:ascii="Calibri" w:eastAsia="SimHei" w:hAnsi="Calibri" w:cs="Calibri"/>
                <w:color w:val="000000" w:themeColor="text1"/>
                <w:sz w:val="24"/>
              </w:rPr>
              <w:t>calidad</w:t>
            </w:r>
            <w:proofErr w:type="spellEnd"/>
          </w:p>
        </w:tc>
      </w:tr>
      <w:tr w:rsidR="00CB6410" w:rsidRPr="00832490" w14:paraId="38AB3E3D" w14:textId="77777777" w:rsidTr="00AC4AB0">
        <w:trPr>
          <w:trHeight w:val="1680"/>
        </w:trPr>
        <w:tc>
          <w:tcPr>
            <w:tcW w:w="5669" w:type="dxa"/>
            <w:gridSpan w:val="2"/>
            <w:tcBorders>
              <w:top w:val="single" w:sz="8" w:space="0" w:color="auto"/>
              <w:left w:val="single" w:sz="8" w:space="0" w:color="auto"/>
              <w:bottom w:val="single" w:sz="8" w:space="0" w:color="auto"/>
              <w:right w:val="single" w:sz="8" w:space="0" w:color="auto"/>
            </w:tcBorders>
            <w:vAlign w:val="center"/>
          </w:tcPr>
          <w:p w14:paraId="31057020" w14:textId="77777777" w:rsidR="00CB6410" w:rsidRPr="00832490" w:rsidRDefault="00CB6410" w:rsidP="00AC4AB0">
            <w:pPr>
              <w:widowControl/>
              <w:jc w:val="center"/>
              <w:rPr>
                <w:rFonts w:ascii="Calibri" w:eastAsia="SimHei" w:hAnsi="Calibri" w:cs="Calibri"/>
                <w:color w:val="000000" w:themeColor="text1"/>
                <w:sz w:val="24"/>
              </w:rPr>
            </w:pPr>
            <w:r w:rsidRPr="00832490">
              <w:rPr>
                <w:rFonts w:ascii="Calibri" w:eastAsia="SimHei" w:hAnsi="Calibri" w:cs="Calibri"/>
                <w:color w:val="000000" w:themeColor="text1"/>
                <w:sz w:val="24"/>
              </w:rPr>
              <w:t xml:space="preserve">　</w:t>
            </w:r>
          </w:p>
        </w:tc>
      </w:tr>
      <w:tr w:rsidR="00CB6410" w:rsidRPr="00832490" w14:paraId="52F6C011" w14:textId="77777777" w:rsidTr="00AC4AB0">
        <w:trPr>
          <w:trHeight w:val="555"/>
        </w:trPr>
        <w:tc>
          <w:tcPr>
            <w:tcW w:w="1782" w:type="dxa"/>
            <w:tcBorders>
              <w:top w:val="single" w:sz="8" w:space="0" w:color="auto"/>
              <w:left w:val="single" w:sz="8" w:space="0" w:color="auto"/>
              <w:bottom w:val="single" w:sz="8" w:space="0" w:color="auto"/>
              <w:right w:val="single" w:sz="8" w:space="0" w:color="auto"/>
            </w:tcBorders>
            <w:vAlign w:val="center"/>
          </w:tcPr>
          <w:p w14:paraId="1C7F6FFF" w14:textId="77777777" w:rsidR="00CB6410" w:rsidRPr="00832490" w:rsidRDefault="00CB6410" w:rsidP="00AC4AB0">
            <w:pPr>
              <w:widowControl/>
              <w:jc w:val="left"/>
              <w:rPr>
                <w:rFonts w:ascii="Calibri" w:eastAsia="SimHei" w:hAnsi="Calibri" w:cs="Calibri"/>
                <w:color w:val="000000" w:themeColor="text1"/>
                <w:sz w:val="24"/>
              </w:rPr>
            </w:pPr>
            <w:r w:rsidRPr="00832490">
              <w:rPr>
                <w:rFonts w:ascii="Calibri" w:eastAsia="SimHei" w:hAnsi="Calibri" w:cs="Calibri"/>
                <w:color w:val="000000" w:themeColor="text1"/>
                <w:sz w:val="24"/>
              </w:rPr>
              <w:t>Inspector</w:t>
            </w:r>
            <w:r w:rsidRPr="00832490">
              <w:rPr>
                <w:rFonts w:ascii="Calibri" w:eastAsia="SimHei" w:hAnsi="Calibri" w:cs="Calibri"/>
                <w:color w:val="000000" w:themeColor="text1"/>
                <w:sz w:val="24"/>
              </w:rPr>
              <w:t>：</w:t>
            </w:r>
          </w:p>
        </w:tc>
        <w:tc>
          <w:tcPr>
            <w:tcW w:w="3887" w:type="dxa"/>
            <w:tcBorders>
              <w:top w:val="single" w:sz="8" w:space="0" w:color="auto"/>
              <w:left w:val="single" w:sz="8" w:space="0" w:color="auto"/>
              <w:bottom w:val="single" w:sz="8" w:space="0" w:color="auto"/>
              <w:right w:val="single" w:sz="8" w:space="0" w:color="auto"/>
            </w:tcBorders>
            <w:vAlign w:val="center"/>
          </w:tcPr>
          <w:p w14:paraId="5FF84833" w14:textId="77777777" w:rsidR="00CB6410" w:rsidRPr="00832490" w:rsidRDefault="00CB6410" w:rsidP="00AC4AB0">
            <w:pPr>
              <w:widowControl/>
              <w:jc w:val="center"/>
              <w:rPr>
                <w:rFonts w:ascii="Calibri" w:eastAsia="SimHei" w:hAnsi="Calibri" w:cs="Calibri"/>
                <w:color w:val="000000" w:themeColor="text1"/>
                <w:sz w:val="24"/>
              </w:rPr>
            </w:pPr>
            <w:r w:rsidRPr="00832490">
              <w:rPr>
                <w:rFonts w:ascii="Calibri" w:eastAsia="SimHei" w:hAnsi="Calibri" w:cs="Calibri"/>
                <w:color w:val="000000" w:themeColor="text1"/>
                <w:sz w:val="24"/>
              </w:rPr>
              <w:t xml:space="preserve">　</w:t>
            </w:r>
          </w:p>
        </w:tc>
      </w:tr>
    </w:tbl>
    <w:p w14:paraId="4BBF92D7" w14:textId="77777777" w:rsidR="00CB6410" w:rsidRDefault="00CB6410">
      <w:pPr>
        <w:rPr>
          <w:rFonts w:ascii="Calibri" w:hAnsi="Calibri" w:cs="Calibri"/>
          <w:b/>
          <w:bCs/>
          <w:color w:val="000000" w:themeColor="text1"/>
        </w:rPr>
      </w:pPr>
    </w:p>
    <w:p w14:paraId="65612B86" w14:textId="5BCF99BB" w:rsidR="00CB6410" w:rsidRDefault="00CB6410">
      <w:pPr>
        <w:rPr>
          <w:rFonts w:ascii="Calibri" w:hAnsi="Calibri" w:cs="Calibri"/>
          <w:b/>
          <w:bCs/>
          <w:color w:val="000000" w:themeColor="text1"/>
        </w:rPr>
      </w:pPr>
    </w:p>
    <w:p w14:paraId="464983E8" w14:textId="0D56477B" w:rsidR="00CB6410" w:rsidRDefault="00CB6410">
      <w:pPr>
        <w:rPr>
          <w:rFonts w:ascii="Calibri" w:hAnsi="Calibri" w:cs="Calibri"/>
          <w:b/>
          <w:bCs/>
          <w:color w:val="000000" w:themeColor="text1"/>
        </w:rPr>
      </w:pPr>
    </w:p>
    <w:p w14:paraId="4200F840" w14:textId="3A407C6D" w:rsidR="00CB6410" w:rsidRDefault="00CB6410">
      <w:pPr>
        <w:rPr>
          <w:rFonts w:ascii="Calibri" w:hAnsi="Calibri" w:cs="Calibri"/>
          <w:b/>
          <w:bCs/>
          <w:color w:val="000000" w:themeColor="text1"/>
        </w:rPr>
      </w:pPr>
    </w:p>
    <w:p w14:paraId="56F23EE2" w14:textId="2663436A" w:rsidR="00CB6410" w:rsidRDefault="00CB6410">
      <w:pPr>
        <w:rPr>
          <w:rFonts w:ascii="Calibri" w:hAnsi="Calibri" w:cs="Calibri"/>
          <w:b/>
          <w:bCs/>
          <w:color w:val="000000" w:themeColor="text1"/>
        </w:rPr>
      </w:pPr>
    </w:p>
    <w:p w14:paraId="491DEEC8" w14:textId="1C5E4E1E" w:rsidR="00CB6410" w:rsidRDefault="00CB6410">
      <w:pPr>
        <w:rPr>
          <w:rFonts w:ascii="Calibri" w:hAnsi="Calibri" w:cs="Calibri"/>
          <w:b/>
          <w:bCs/>
          <w:color w:val="000000" w:themeColor="text1"/>
        </w:rPr>
      </w:pPr>
    </w:p>
    <w:p w14:paraId="68E7981B" w14:textId="17C34164" w:rsidR="00CB6410" w:rsidRDefault="00CB6410">
      <w:pPr>
        <w:rPr>
          <w:rFonts w:ascii="Calibri" w:hAnsi="Calibri" w:cs="Calibri"/>
          <w:b/>
          <w:bCs/>
          <w:color w:val="000000" w:themeColor="text1"/>
        </w:rPr>
      </w:pPr>
    </w:p>
    <w:p w14:paraId="1929F091" w14:textId="6E78ADB4" w:rsidR="00CB6410" w:rsidRPr="00832490" w:rsidRDefault="00CB6410">
      <w:pPr>
        <w:rPr>
          <w:rFonts w:ascii="Calibri" w:hAnsi="Calibri" w:cs="Calibri"/>
          <w:b/>
          <w:bCs/>
          <w:color w:val="000000" w:themeColor="text1"/>
        </w:rPr>
      </w:pPr>
    </w:p>
    <w:sectPr w:rsidR="00CB6410" w:rsidRPr="00832490">
      <w:headerReference w:type="default" r:id="rId39"/>
      <w:footerReference w:type="default" r:id="rId40"/>
      <w:headerReference w:type="first" r:id="rId41"/>
      <w:footerReference w:type="first" r:id="rId42"/>
      <w:pgSz w:w="11906" w:h="16838"/>
      <w:pgMar w:top="1134" w:right="850" w:bottom="1134" w:left="850" w:header="283" w:footer="567" w:gutter="113"/>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301C4" w14:textId="77777777" w:rsidR="00B80F27" w:rsidRDefault="00B80F27">
      <w:pPr>
        <w:spacing w:line="240" w:lineRule="auto"/>
      </w:pPr>
      <w:r>
        <w:separator/>
      </w:r>
    </w:p>
  </w:endnote>
  <w:endnote w:type="continuationSeparator" w:id="0">
    <w:p w14:paraId="0269A09C" w14:textId="77777777" w:rsidR="00B80F27" w:rsidRDefault="00B80F2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SimHei"/>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8809377"/>
      <w:docPartObj>
        <w:docPartGallery w:val="Page Numbers (Bottom of Page)"/>
        <w:docPartUnique/>
      </w:docPartObj>
    </w:sdtPr>
    <w:sdtEndPr/>
    <w:sdtContent>
      <w:p w14:paraId="3F290AD9" w14:textId="0FE2FBA7" w:rsidR="004577CF" w:rsidRDefault="004577CF">
        <w:pPr>
          <w:pStyle w:val="Piedepgina"/>
        </w:pPr>
        <w:r>
          <w:fldChar w:fldCharType="begin"/>
        </w:r>
        <w:r>
          <w:instrText>PAGE   \* MERGEFORMAT</w:instrText>
        </w:r>
        <w:r>
          <w:fldChar w:fldCharType="separate"/>
        </w:r>
        <w:r>
          <w:rPr>
            <w:lang w:val="es-ES"/>
          </w:rPr>
          <w:t>2</w:t>
        </w:r>
        <w:r>
          <w:fldChar w:fldCharType="end"/>
        </w:r>
      </w:p>
    </w:sdtContent>
  </w:sdt>
  <w:p w14:paraId="617ACD76" w14:textId="77777777" w:rsidR="004577CF" w:rsidRDefault="004577C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170F2" w14:textId="77777777" w:rsidR="00EF1CF0" w:rsidRDefault="00783C38">
    <w:pPr>
      <w:pStyle w:val="Piedepgina"/>
    </w:pPr>
    <w:r>
      <w:rPr>
        <w:noProof/>
      </w:rPr>
      <mc:AlternateContent>
        <mc:Choice Requires="wps">
          <w:drawing>
            <wp:anchor distT="0" distB="0" distL="114300" distR="114300" simplePos="0" relativeHeight="251659264" behindDoc="0" locked="0" layoutInCell="1" allowOverlap="1" wp14:anchorId="38DF93A7" wp14:editId="74303B84">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5912B2" w14:textId="77777777" w:rsidR="00EF1CF0" w:rsidRDefault="00783C38">
                          <w:pPr>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8DF93A7" id="_x0000_t202" coordsize="21600,21600" o:spt="202" path="m,l,21600r21600,l21600,xe">
              <v:stroke joinstyle="miter"/>
              <v:path gradientshapeok="t" o:connecttype="rect"/>
            </v:shapetype>
            <v:shape id="文本框 11"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LxBcYxhAgAADAUAAA4AAAAAAAAAAAAAAAAALgIAAGRycy9lMm9Eb2MueG1s&#10;UEsBAi0AFAAGAAgAAAAhAHGq0bnXAAAABQEAAA8AAAAAAAAAAAAAAAAAuwQAAGRycy9kb3ducmV2&#10;LnhtbFBLBQYAAAAABAAEAPMAAAC/BQAAAAA=&#10;" filled="f" stroked="f" strokeweight=".5pt">
              <v:textbox style="mso-fit-shape-to-text:t" inset="0,0,0,0">
                <w:txbxContent>
                  <w:p w14:paraId="0D5912B2" w14:textId="77777777" w:rsidR="00EF1CF0" w:rsidRDefault="00783C38">
                    <w:pPr>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D47003" w14:textId="77777777" w:rsidR="00B80F27" w:rsidRDefault="00B80F27">
      <w:r>
        <w:separator/>
      </w:r>
    </w:p>
  </w:footnote>
  <w:footnote w:type="continuationSeparator" w:id="0">
    <w:p w14:paraId="7B8331AF" w14:textId="77777777" w:rsidR="00B80F27" w:rsidRDefault="00B80F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48682" w14:textId="77777777" w:rsidR="00EF1CF0" w:rsidRDefault="00783C38">
    <w:pPr>
      <w:pStyle w:val="Encabezado"/>
      <w:jc w:val="right"/>
    </w:pPr>
    <w:r>
      <w:rPr>
        <w:rFonts w:hint="eastAsia"/>
        <w:noProof/>
      </w:rPr>
      <w:drawing>
        <wp:inline distT="0" distB="0" distL="114300" distR="114300" wp14:anchorId="61B9E4BF" wp14:editId="33896474">
          <wp:extent cx="1698625" cy="371475"/>
          <wp:effectExtent l="0" t="0" r="15875" b="9525"/>
          <wp:docPr id="9" name="图片 9" descr="fabb1401b7e71db8f573a1365fb60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abb1401b7e71db8f573a1365fb60a5"/>
                  <pic:cNvPicPr>
                    <a:picLocks noChangeAspect="1"/>
                  </pic:cNvPicPr>
                </pic:nvPicPr>
                <pic:blipFill>
                  <a:blip r:embed="rId1"/>
                  <a:stretch>
                    <a:fillRect/>
                  </a:stretch>
                </pic:blipFill>
                <pic:spPr>
                  <a:xfrm>
                    <a:off x="0" y="0"/>
                    <a:ext cx="1698625" cy="37147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7F761" w14:textId="77777777" w:rsidR="00EF1CF0" w:rsidRDefault="00EF1CF0">
    <w:pPr>
      <w:pStyle w:val="Encabezado"/>
      <w:pBdr>
        <w:bottom w:val="single" w:sz="4" w:space="1" w:color="auto"/>
      </w:pBdr>
    </w:pPr>
  </w:p>
  <w:p w14:paraId="696A117D" w14:textId="77777777" w:rsidR="00EF1CF0" w:rsidRDefault="00EF1CF0">
    <w:pPr>
      <w:pStyle w:val="Encabezado"/>
      <w:pBdr>
        <w:bottom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38.25pt;height:44.25pt;visibility:visible;mso-wrap-style:square" o:bullet="t">
        <v:imagedata r:id="rId1" o:title=""/>
      </v:shape>
    </w:pict>
  </w:numPicBullet>
  <w:abstractNum w:abstractNumId="0" w15:restartNumberingAfterBreak="0">
    <w:nsid w:val="825880A2"/>
    <w:multiLevelType w:val="singleLevel"/>
    <w:tmpl w:val="825880A2"/>
    <w:lvl w:ilvl="0">
      <w:start w:val="1"/>
      <w:numFmt w:val="bullet"/>
      <w:lvlText w:val=""/>
      <w:lvlJc w:val="left"/>
      <w:pPr>
        <w:ind w:left="420" w:hanging="420"/>
      </w:pPr>
      <w:rPr>
        <w:rFonts w:ascii="Wingdings" w:hAnsi="Wingdings" w:hint="default"/>
      </w:rPr>
    </w:lvl>
  </w:abstractNum>
  <w:abstractNum w:abstractNumId="1" w15:restartNumberingAfterBreak="0">
    <w:nsid w:val="A4CE3233"/>
    <w:multiLevelType w:val="singleLevel"/>
    <w:tmpl w:val="A4CE3233"/>
    <w:lvl w:ilvl="0">
      <w:start w:val="1"/>
      <w:numFmt w:val="bullet"/>
      <w:lvlText w:val=""/>
      <w:lvlJc w:val="left"/>
      <w:pPr>
        <w:ind w:left="420" w:hanging="420"/>
      </w:pPr>
      <w:rPr>
        <w:rFonts w:ascii="Wingdings" w:hAnsi="Wingdings" w:hint="default"/>
      </w:rPr>
    </w:lvl>
  </w:abstractNum>
  <w:abstractNum w:abstractNumId="2" w15:restartNumberingAfterBreak="0">
    <w:nsid w:val="A6256EA0"/>
    <w:multiLevelType w:val="singleLevel"/>
    <w:tmpl w:val="A6256EA0"/>
    <w:lvl w:ilvl="0">
      <w:start w:val="1"/>
      <w:numFmt w:val="bullet"/>
      <w:lvlText w:val=""/>
      <w:lvlJc w:val="left"/>
      <w:pPr>
        <w:ind w:left="420" w:hanging="420"/>
      </w:pPr>
      <w:rPr>
        <w:rFonts w:ascii="Wingdings" w:hAnsi="Wingdings" w:hint="default"/>
      </w:rPr>
    </w:lvl>
  </w:abstractNum>
  <w:abstractNum w:abstractNumId="3" w15:restartNumberingAfterBreak="0">
    <w:nsid w:val="AD1E462E"/>
    <w:multiLevelType w:val="singleLevel"/>
    <w:tmpl w:val="AD1E462E"/>
    <w:lvl w:ilvl="0">
      <w:start w:val="1"/>
      <w:numFmt w:val="bullet"/>
      <w:lvlText w:val=""/>
      <w:lvlJc w:val="left"/>
      <w:pPr>
        <w:ind w:left="420" w:hanging="420"/>
      </w:pPr>
      <w:rPr>
        <w:rFonts w:ascii="Wingdings" w:hAnsi="Wingdings" w:hint="default"/>
      </w:rPr>
    </w:lvl>
  </w:abstractNum>
  <w:abstractNum w:abstractNumId="4" w15:restartNumberingAfterBreak="0">
    <w:nsid w:val="BE52812D"/>
    <w:multiLevelType w:val="singleLevel"/>
    <w:tmpl w:val="BE52812D"/>
    <w:lvl w:ilvl="0">
      <w:start w:val="1"/>
      <w:numFmt w:val="decimal"/>
      <w:lvlText w:val="%1."/>
      <w:lvlJc w:val="left"/>
      <w:pPr>
        <w:ind w:left="425" w:hanging="425"/>
      </w:pPr>
      <w:rPr>
        <w:rFonts w:hint="default"/>
      </w:rPr>
    </w:lvl>
  </w:abstractNum>
  <w:abstractNum w:abstractNumId="5" w15:restartNumberingAfterBreak="0">
    <w:nsid w:val="C5FEDCA8"/>
    <w:multiLevelType w:val="singleLevel"/>
    <w:tmpl w:val="C5FEDCA8"/>
    <w:lvl w:ilvl="0">
      <w:start w:val="1"/>
      <w:numFmt w:val="bullet"/>
      <w:lvlText w:val=""/>
      <w:lvlJc w:val="left"/>
      <w:pPr>
        <w:ind w:left="420" w:hanging="420"/>
      </w:pPr>
      <w:rPr>
        <w:rFonts w:ascii="Wingdings" w:hAnsi="Wingdings" w:hint="default"/>
      </w:rPr>
    </w:lvl>
  </w:abstractNum>
  <w:abstractNum w:abstractNumId="6" w15:restartNumberingAfterBreak="0">
    <w:nsid w:val="DA3BDA83"/>
    <w:multiLevelType w:val="singleLevel"/>
    <w:tmpl w:val="DA3BDA83"/>
    <w:lvl w:ilvl="0">
      <w:start w:val="1"/>
      <w:numFmt w:val="decimal"/>
      <w:lvlText w:val="%1)"/>
      <w:lvlJc w:val="left"/>
      <w:pPr>
        <w:ind w:left="425" w:hanging="425"/>
      </w:pPr>
      <w:rPr>
        <w:rFonts w:hint="default"/>
      </w:rPr>
    </w:lvl>
  </w:abstractNum>
  <w:abstractNum w:abstractNumId="7" w15:restartNumberingAfterBreak="0">
    <w:nsid w:val="DF173D2B"/>
    <w:multiLevelType w:val="singleLevel"/>
    <w:tmpl w:val="DF173D2B"/>
    <w:lvl w:ilvl="0">
      <w:start w:val="1"/>
      <w:numFmt w:val="bullet"/>
      <w:lvlText w:val=""/>
      <w:lvlJc w:val="left"/>
      <w:pPr>
        <w:ind w:left="420" w:hanging="420"/>
      </w:pPr>
      <w:rPr>
        <w:rFonts w:ascii="Wingdings" w:hAnsi="Wingdings" w:hint="default"/>
      </w:rPr>
    </w:lvl>
  </w:abstractNum>
  <w:abstractNum w:abstractNumId="8" w15:restartNumberingAfterBreak="0">
    <w:nsid w:val="E6B3D516"/>
    <w:multiLevelType w:val="singleLevel"/>
    <w:tmpl w:val="87C2B9EA"/>
    <w:lvl w:ilvl="0">
      <w:start w:val="1"/>
      <w:numFmt w:val="lowerLetter"/>
      <w:lvlText w:val="%1."/>
      <w:lvlJc w:val="left"/>
      <w:pPr>
        <w:ind w:left="425" w:hanging="425"/>
      </w:pPr>
      <w:rPr>
        <w:rFonts w:hint="default"/>
        <w:color w:val="000000" w:themeColor="text1"/>
      </w:rPr>
    </w:lvl>
  </w:abstractNum>
  <w:abstractNum w:abstractNumId="9" w15:restartNumberingAfterBreak="0">
    <w:nsid w:val="ED15CE6A"/>
    <w:multiLevelType w:val="singleLevel"/>
    <w:tmpl w:val="ED15CE6A"/>
    <w:lvl w:ilvl="0">
      <w:start w:val="1"/>
      <w:numFmt w:val="decimal"/>
      <w:lvlText w:val="%1."/>
      <w:lvlJc w:val="left"/>
      <w:pPr>
        <w:ind w:left="425" w:hanging="425"/>
      </w:pPr>
      <w:rPr>
        <w:rFonts w:hint="default"/>
      </w:rPr>
    </w:lvl>
  </w:abstractNum>
  <w:abstractNum w:abstractNumId="10" w15:restartNumberingAfterBreak="0">
    <w:nsid w:val="0F2EC425"/>
    <w:multiLevelType w:val="singleLevel"/>
    <w:tmpl w:val="0F2EC425"/>
    <w:lvl w:ilvl="0">
      <w:start w:val="1"/>
      <w:numFmt w:val="bullet"/>
      <w:lvlText w:val=""/>
      <w:lvlJc w:val="left"/>
      <w:pPr>
        <w:ind w:left="420" w:hanging="420"/>
      </w:pPr>
      <w:rPr>
        <w:rFonts w:ascii="Wingdings" w:hAnsi="Wingdings" w:hint="default"/>
      </w:rPr>
    </w:lvl>
  </w:abstractNum>
  <w:abstractNum w:abstractNumId="11" w15:restartNumberingAfterBreak="0">
    <w:nsid w:val="150212F9"/>
    <w:multiLevelType w:val="multilevel"/>
    <w:tmpl w:val="14D8FB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6906418"/>
    <w:multiLevelType w:val="singleLevel"/>
    <w:tmpl w:val="26906418"/>
    <w:lvl w:ilvl="0">
      <w:start w:val="1"/>
      <w:numFmt w:val="bullet"/>
      <w:lvlText w:val=""/>
      <w:lvlJc w:val="left"/>
      <w:pPr>
        <w:ind w:left="420" w:hanging="420"/>
      </w:pPr>
      <w:rPr>
        <w:rFonts w:ascii="Wingdings" w:hAnsi="Wingdings" w:hint="default"/>
      </w:rPr>
    </w:lvl>
  </w:abstractNum>
  <w:abstractNum w:abstractNumId="13" w15:restartNumberingAfterBreak="0">
    <w:nsid w:val="2D495627"/>
    <w:multiLevelType w:val="singleLevel"/>
    <w:tmpl w:val="2D495627"/>
    <w:lvl w:ilvl="0">
      <w:start w:val="1"/>
      <w:numFmt w:val="bullet"/>
      <w:lvlText w:val=""/>
      <w:lvlJc w:val="left"/>
      <w:pPr>
        <w:ind w:left="420" w:hanging="420"/>
      </w:pPr>
      <w:rPr>
        <w:rFonts w:ascii="Wingdings" w:hAnsi="Wingdings" w:hint="default"/>
      </w:rPr>
    </w:lvl>
  </w:abstractNum>
  <w:abstractNum w:abstractNumId="14" w15:restartNumberingAfterBreak="0">
    <w:nsid w:val="35FB0BD4"/>
    <w:multiLevelType w:val="hybridMultilevel"/>
    <w:tmpl w:val="C31ED670"/>
    <w:lvl w:ilvl="0" w:tplc="2EF260D6">
      <w:start w:val="1"/>
      <w:numFmt w:val="upperRoman"/>
      <w:lvlText w:val="%1."/>
      <w:lvlJc w:val="right"/>
      <w:pPr>
        <w:ind w:left="720" w:hanging="360"/>
      </w:pPr>
      <w:rPr>
        <w:sz w:val="32"/>
        <w:szCs w:val="32"/>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15:restartNumberingAfterBreak="0">
    <w:nsid w:val="58EDE992"/>
    <w:multiLevelType w:val="multilevel"/>
    <w:tmpl w:val="8C86840E"/>
    <w:lvl w:ilvl="0">
      <w:start w:val="1"/>
      <w:numFmt w:val="upperRoman"/>
      <w:pStyle w:val="Ttulo1"/>
      <w:lvlText w:val="%1."/>
      <w:lvlJc w:val="left"/>
      <w:pPr>
        <w:ind w:left="425" w:hanging="425"/>
      </w:pPr>
      <w:rPr>
        <w:rFonts w:ascii="Arial" w:eastAsia="SimSun" w:hAnsi="Arial" w:cs="SimSun" w:hint="default"/>
        <w:snapToGrid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15:restartNumberingAfterBreak="0">
    <w:nsid w:val="58EEE1B3"/>
    <w:multiLevelType w:val="singleLevel"/>
    <w:tmpl w:val="58EEE1B3"/>
    <w:lvl w:ilvl="0">
      <w:start w:val="1"/>
      <w:numFmt w:val="bullet"/>
      <w:lvlText w:val=""/>
      <w:lvlJc w:val="left"/>
      <w:pPr>
        <w:ind w:left="420" w:hanging="420"/>
      </w:pPr>
      <w:rPr>
        <w:rFonts w:ascii="Wingdings" w:hAnsi="Wingdings" w:hint="default"/>
      </w:rPr>
    </w:lvl>
  </w:abstractNum>
  <w:abstractNum w:abstractNumId="17" w15:restartNumberingAfterBreak="0">
    <w:nsid w:val="5E154326"/>
    <w:multiLevelType w:val="singleLevel"/>
    <w:tmpl w:val="5E154326"/>
    <w:lvl w:ilvl="0">
      <w:start w:val="1"/>
      <w:numFmt w:val="bullet"/>
      <w:lvlText w:val=""/>
      <w:lvlJc w:val="left"/>
      <w:pPr>
        <w:ind w:left="420" w:hanging="420"/>
      </w:pPr>
      <w:rPr>
        <w:rFonts w:ascii="Wingdings" w:hAnsi="Wingdings" w:hint="default"/>
      </w:rPr>
    </w:lvl>
  </w:abstractNum>
  <w:abstractNum w:abstractNumId="18" w15:restartNumberingAfterBreak="0">
    <w:nsid w:val="5F797A62"/>
    <w:multiLevelType w:val="multilevel"/>
    <w:tmpl w:val="CCE87B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E703DBB"/>
    <w:multiLevelType w:val="singleLevel"/>
    <w:tmpl w:val="6E703DBB"/>
    <w:lvl w:ilvl="0">
      <w:start w:val="1"/>
      <w:numFmt w:val="bullet"/>
      <w:lvlText w:val=""/>
      <w:lvlJc w:val="left"/>
      <w:pPr>
        <w:ind w:left="420" w:hanging="420"/>
      </w:pPr>
      <w:rPr>
        <w:rFonts w:ascii="Wingdings" w:hAnsi="Wingdings" w:hint="default"/>
      </w:rPr>
    </w:lvl>
  </w:abstractNum>
  <w:num w:numId="1">
    <w:abstractNumId w:val="15"/>
  </w:num>
  <w:num w:numId="2">
    <w:abstractNumId w:val="3"/>
  </w:num>
  <w:num w:numId="3">
    <w:abstractNumId w:val="10"/>
  </w:num>
  <w:num w:numId="4">
    <w:abstractNumId w:val="5"/>
  </w:num>
  <w:num w:numId="5">
    <w:abstractNumId w:val="8"/>
  </w:num>
  <w:num w:numId="6">
    <w:abstractNumId w:val="7"/>
  </w:num>
  <w:num w:numId="7">
    <w:abstractNumId w:val="13"/>
  </w:num>
  <w:num w:numId="8">
    <w:abstractNumId w:val="4"/>
  </w:num>
  <w:num w:numId="9">
    <w:abstractNumId w:val="6"/>
  </w:num>
  <w:num w:numId="10">
    <w:abstractNumId w:val="19"/>
  </w:num>
  <w:num w:numId="11">
    <w:abstractNumId w:val="17"/>
  </w:num>
  <w:num w:numId="12">
    <w:abstractNumId w:val="9"/>
  </w:num>
  <w:num w:numId="13">
    <w:abstractNumId w:val="0"/>
  </w:num>
  <w:num w:numId="14">
    <w:abstractNumId w:val="2"/>
  </w:num>
  <w:num w:numId="15">
    <w:abstractNumId w:val="12"/>
  </w:num>
  <w:num w:numId="16">
    <w:abstractNumId w:val="1"/>
  </w:num>
  <w:num w:numId="17">
    <w:abstractNumId w:val="16"/>
  </w:num>
  <w:num w:numId="18">
    <w:abstractNumId w:val="18"/>
  </w:num>
  <w:num w:numId="19">
    <w:abstractNumId w:val="14"/>
  </w:num>
  <w:num w:numId="20">
    <w:abstractNumId w:val="11"/>
  </w:num>
  <w:num w:numId="21">
    <w:abstractNumId w:val="15"/>
    <w:lvlOverride w:ilvl="0">
      <w:startOverride w:val="4"/>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embedSystemFonts/>
  <w:gutterAtTop/>
  <w:proofState w:spelling="clean" w:grammar="clean"/>
  <w:defaultTabStop w:val="420"/>
  <w:hyphenationZone w:val="425"/>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OGMzOTQ5YmY3MmQ0ODEyZDA4NWNiMjkxYmZjYWFhMDUifQ=="/>
  </w:docVars>
  <w:rsids>
    <w:rsidRoot w:val="00EF1CF0"/>
    <w:rsid w:val="00033C1D"/>
    <w:rsid w:val="00040C63"/>
    <w:rsid w:val="000459ED"/>
    <w:rsid w:val="000529FF"/>
    <w:rsid w:val="00060DA2"/>
    <w:rsid w:val="00065E51"/>
    <w:rsid w:val="000678AB"/>
    <w:rsid w:val="00085A12"/>
    <w:rsid w:val="000A49A2"/>
    <w:rsid w:val="000C3801"/>
    <w:rsid w:val="000C3E77"/>
    <w:rsid w:val="000D4CDE"/>
    <w:rsid w:val="000E3483"/>
    <w:rsid w:val="000E3705"/>
    <w:rsid w:val="000F1EBA"/>
    <w:rsid w:val="000F3040"/>
    <w:rsid w:val="00106796"/>
    <w:rsid w:val="001126BC"/>
    <w:rsid w:val="00112E0C"/>
    <w:rsid w:val="00142327"/>
    <w:rsid w:val="0015093B"/>
    <w:rsid w:val="0015347A"/>
    <w:rsid w:val="00171C24"/>
    <w:rsid w:val="001839E4"/>
    <w:rsid w:val="0018653A"/>
    <w:rsid w:val="00187C6E"/>
    <w:rsid w:val="0019033B"/>
    <w:rsid w:val="001D1FF7"/>
    <w:rsid w:val="001D248E"/>
    <w:rsid w:val="001D43E3"/>
    <w:rsid w:val="001E396A"/>
    <w:rsid w:val="001E3F68"/>
    <w:rsid w:val="00207B25"/>
    <w:rsid w:val="0023166C"/>
    <w:rsid w:val="00233935"/>
    <w:rsid w:val="00234B41"/>
    <w:rsid w:val="00245261"/>
    <w:rsid w:val="0024758B"/>
    <w:rsid w:val="00250CA5"/>
    <w:rsid w:val="00252E4C"/>
    <w:rsid w:val="00253463"/>
    <w:rsid w:val="00270AE9"/>
    <w:rsid w:val="00282830"/>
    <w:rsid w:val="00284F3D"/>
    <w:rsid w:val="002851FF"/>
    <w:rsid w:val="00287D34"/>
    <w:rsid w:val="00291D9F"/>
    <w:rsid w:val="002A552B"/>
    <w:rsid w:val="002B706E"/>
    <w:rsid w:val="002C7EE2"/>
    <w:rsid w:val="002E7E42"/>
    <w:rsid w:val="002F0420"/>
    <w:rsid w:val="002F4877"/>
    <w:rsid w:val="00304FBB"/>
    <w:rsid w:val="00320B78"/>
    <w:rsid w:val="00323ED7"/>
    <w:rsid w:val="00332A93"/>
    <w:rsid w:val="00355AAF"/>
    <w:rsid w:val="003655DE"/>
    <w:rsid w:val="00371AD0"/>
    <w:rsid w:val="00385FB6"/>
    <w:rsid w:val="0039738D"/>
    <w:rsid w:val="003B4A2A"/>
    <w:rsid w:val="003C40FB"/>
    <w:rsid w:val="003E3CFE"/>
    <w:rsid w:val="00405CAF"/>
    <w:rsid w:val="00437599"/>
    <w:rsid w:val="0044012F"/>
    <w:rsid w:val="004500F8"/>
    <w:rsid w:val="004512AB"/>
    <w:rsid w:val="004577CF"/>
    <w:rsid w:val="0046327D"/>
    <w:rsid w:val="00471AB6"/>
    <w:rsid w:val="004841D7"/>
    <w:rsid w:val="00485D45"/>
    <w:rsid w:val="00493F38"/>
    <w:rsid w:val="004A4F62"/>
    <w:rsid w:val="004A55B2"/>
    <w:rsid w:val="004B54BE"/>
    <w:rsid w:val="004C68F3"/>
    <w:rsid w:val="004C6C85"/>
    <w:rsid w:val="004C76FA"/>
    <w:rsid w:val="004D29ED"/>
    <w:rsid w:val="004F0E87"/>
    <w:rsid w:val="004F2820"/>
    <w:rsid w:val="004F453C"/>
    <w:rsid w:val="0050059A"/>
    <w:rsid w:val="00502A54"/>
    <w:rsid w:val="00504305"/>
    <w:rsid w:val="005150F0"/>
    <w:rsid w:val="00563123"/>
    <w:rsid w:val="0056748C"/>
    <w:rsid w:val="005810ED"/>
    <w:rsid w:val="005968EE"/>
    <w:rsid w:val="005A7BD5"/>
    <w:rsid w:val="005B52E0"/>
    <w:rsid w:val="005E1729"/>
    <w:rsid w:val="005E450C"/>
    <w:rsid w:val="005E47E3"/>
    <w:rsid w:val="005E5AC7"/>
    <w:rsid w:val="005E7EDA"/>
    <w:rsid w:val="005F531B"/>
    <w:rsid w:val="00617582"/>
    <w:rsid w:val="006201E9"/>
    <w:rsid w:val="00620211"/>
    <w:rsid w:val="00627067"/>
    <w:rsid w:val="00637849"/>
    <w:rsid w:val="00641467"/>
    <w:rsid w:val="00642768"/>
    <w:rsid w:val="00644918"/>
    <w:rsid w:val="00652CB9"/>
    <w:rsid w:val="0066745E"/>
    <w:rsid w:val="00697908"/>
    <w:rsid w:val="006C5B2D"/>
    <w:rsid w:val="006C6599"/>
    <w:rsid w:val="006D1A98"/>
    <w:rsid w:val="006D44FA"/>
    <w:rsid w:val="006D5D48"/>
    <w:rsid w:val="006D6942"/>
    <w:rsid w:val="006F0CDF"/>
    <w:rsid w:val="006F1839"/>
    <w:rsid w:val="006F3D74"/>
    <w:rsid w:val="006F6495"/>
    <w:rsid w:val="00713436"/>
    <w:rsid w:val="00742C3D"/>
    <w:rsid w:val="00744C8A"/>
    <w:rsid w:val="0074600C"/>
    <w:rsid w:val="007837B7"/>
    <w:rsid w:val="00783C38"/>
    <w:rsid w:val="00792EDC"/>
    <w:rsid w:val="00795EDF"/>
    <w:rsid w:val="007A5469"/>
    <w:rsid w:val="007B5381"/>
    <w:rsid w:val="007C5CCC"/>
    <w:rsid w:val="007D6D73"/>
    <w:rsid w:val="007D7A43"/>
    <w:rsid w:val="007F18A9"/>
    <w:rsid w:val="007F1A8A"/>
    <w:rsid w:val="008002B2"/>
    <w:rsid w:val="0080447E"/>
    <w:rsid w:val="00813EE3"/>
    <w:rsid w:val="008219AF"/>
    <w:rsid w:val="00821CE0"/>
    <w:rsid w:val="00821FAB"/>
    <w:rsid w:val="008309F1"/>
    <w:rsid w:val="00832490"/>
    <w:rsid w:val="0083569E"/>
    <w:rsid w:val="008441ED"/>
    <w:rsid w:val="00846DCE"/>
    <w:rsid w:val="00847120"/>
    <w:rsid w:val="00860BB1"/>
    <w:rsid w:val="00860DA1"/>
    <w:rsid w:val="008618E8"/>
    <w:rsid w:val="008639B8"/>
    <w:rsid w:val="00864A68"/>
    <w:rsid w:val="00885399"/>
    <w:rsid w:val="00890646"/>
    <w:rsid w:val="008A0BEF"/>
    <w:rsid w:val="008A3B42"/>
    <w:rsid w:val="008A3C94"/>
    <w:rsid w:val="008B29D9"/>
    <w:rsid w:val="008B5545"/>
    <w:rsid w:val="008C0CF7"/>
    <w:rsid w:val="008C441D"/>
    <w:rsid w:val="008D46F8"/>
    <w:rsid w:val="008E1FBC"/>
    <w:rsid w:val="008E618C"/>
    <w:rsid w:val="008E6D09"/>
    <w:rsid w:val="008F0DB9"/>
    <w:rsid w:val="00907E19"/>
    <w:rsid w:val="0091148D"/>
    <w:rsid w:val="00912998"/>
    <w:rsid w:val="009136C0"/>
    <w:rsid w:val="00926C40"/>
    <w:rsid w:val="00937480"/>
    <w:rsid w:val="009378B3"/>
    <w:rsid w:val="00941EFF"/>
    <w:rsid w:val="00972035"/>
    <w:rsid w:val="00977205"/>
    <w:rsid w:val="00982FF9"/>
    <w:rsid w:val="00995C1D"/>
    <w:rsid w:val="009A108F"/>
    <w:rsid w:val="009A2CC5"/>
    <w:rsid w:val="009A4677"/>
    <w:rsid w:val="00A2159E"/>
    <w:rsid w:val="00A2221A"/>
    <w:rsid w:val="00A36838"/>
    <w:rsid w:val="00A53999"/>
    <w:rsid w:val="00A57D27"/>
    <w:rsid w:val="00A65B73"/>
    <w:rsid w:val="00A839AB"/>
    <w:rsid w:val="00A9475A"/>
    <w:rsid w:val="00AA1014"/>
    <w:rsid w:val="00AA6013"/>
    <w:rsid w:val="00AB2351"/>
    <w:rsid w:val="00AB2FD4"/>
    <w:rsid w:val="00AB3326"/>
    <w:rsid w:val="00AB7C0E"/>
    <w:rsid w:val="00AC617F"/>
    <w:rsid w:val="00AD3837"/>
    <w:rsid w:val="00AE29E1"/>
    <w:rsid w:val="00B0279B"/>
    <w:rsid w:val="00B06FE6"/>
    <w:rsid w:val="00B074E6"/>
    <w:rsid w:val="00B12654"/>
    <w:rsid w:val="00B1723C"/>
    <w:rsid w:val="00B5404C"/>
    <w:rsid w:val="00B76283"/>
    <w:rsid w:val="00B77140"/>
    <w:rsid w:val="00B80F27"/>
    <w:rsid w:val="00B8462A"/>
    <w:rsid w:val="00BA243C"/>
    <w:rsid w:val="00BB5D92"/>
    <w:rsid w:val="00BC1721"/>
    <w:rsid w:val="00BC6701"/>
    <w:rsid w:val="00BD71F4"/>
    <w:rsid w:val="00BD793E"/>
    <w:rsid w:val="00BD7FD6"/>
    <w:rsid w:val="00BE0E37"/>
    <w:rsid w:val="00BE1D9F"/>
    <w:rsid w:val="00BE4423"/>
    <w:rsid w:val="00BF55E5"/>
    <w:rsid w:val="00BF76A2"/>
    <w:rsid w:val="00C0129A"/>
    <w:rsid w:val="00C0209F"/>
    <w:rsid w:val="00C25A69"/>
    <w:rsid w:val="00C31486"/>
    <w:rsid w:val="00C3151D"/>
    <w:rsid w:val="00C40E70"/>
    <w:rsid w:val="00C52335"/>
    <w:rsid w:val="00C614B4"/>
    <w:rsid w:val="00C614BF"/>
    <w:rsid w:val="00C72525"/>
    <w:rsid w:val="00C86565"/>
    <w:rsid w:val="00CA775F"/>
    <w:rsid w:val="00CB0088"/>
    <w:rsid w:val="00CB3C80"/>
    <w:rsid w:val="00CB5E2A"/>
    <w:rsid w:val="00CB6410"/>
    <w:rsid w:val="00CD12D4"/>
    <w:rsid w:val="00CD5EA9"/>
    <w:rsid w:val="00CD7BAB"/>
    <w:rsid w:val="00CE0D9F"/>
    <w:rsid w:val="00CE785B"/>
    <w:rsid w:val="00D16F65"/>
    <w:rsid w:val="00D2123C"/>
    <w:rsid w:val="00D319D2"/>
    <w:rsid w:val="00D44464"/>
    <w:rsid w:val="00D51F1E"/>
    <w:rsid w:val="00D61E0B"/>
    <w:rsid w:val="00D82C87"/>
    <w:rsid w:val="00D866DA"/>
    <w:rsid w:val="00D95FEC"/>
    <w:rsid w:val="00DA39DD"/>
    <w:rsid w:val="00DA7725"/>
    <w:rsid w:val="00DD6195"/>
    <w:rsid w:val="00DE2B84"/>
    <w:rsid w:val="00E00A0B"/>
    <w:rsid w:val="00E10A25"/>
    <w:rsid w:val="00E22EB0"/>
    <w:rsid w:val="00E24DD3"/>
    <w:rsid w:val="00E256C5"/>
    <w:rsid w:val="00E35AE5"/>
    <w:rsid w:val="00E41EDB"/>
    <w:rsid w:val="00E53E05"/>
    <w:rsid w:val="00E551A1"/>
    <w:rsid w:val="00E6169C"/>
    <w:rsid w:val="00E65B6E"/>
    <w:rsid w:val="00E76BCB"/>
    <w:rsid w:val="00E8610C"/>
    <w:rsid w:val="00EB6559"/>
    <w:rsid w:val="00EC7F8A"/>
    <w:rsid w:val="00EE1A6E"/>
    <w:rsid w:val="00EF1CF0"/>
    <w:rsid w:val="00EF2E67"/>
    <w:rsid w:val="00F13625"/>
    <w:rsid w:val="00F31840"/>
    <w:rsid w:val="00F33547"/>
    <w:rsid w:val="00F40CA0"/>
    <w:rsid w:val="00F460E1"/>
    <w:rsid w:val="00F50CB9"/>
    <w:rsid w:val="00F6059C"/>
    <w:rsid w:val="00F60A46"/>
    <w:rsid w:val="00F7353B"/>
    <w:rsid w:val="00F8678A"/>
    <w:rsid w:val="00FA0AD0"/>
    <w:rsid w:val="00FA1CC1"/>
    <w:rsid w:val="00FA6430"/>
    <w:rsid w:val="00FB6581"/>
    <w:rsid w:val="00FC7FCF"/>
    <w:rsid w:val="00FF4488"/>
    <w:rsid w:val="01032441"/>
    <w:rsid w:val="012E32B7"/>
    <w:rsid w:val="01F435B9"/>
    <w:rsid w:val="01FD2D84"/>
    <w:rsid w:val="0266573E"/>
    <w:rsid w:val="026B74C5"/>
    <w:rsid w:val="02DB41C6"/>
    <w:rsid w:val="03465E0B"/>
    <w:rsid w:val="0370380B"/>
    <w:rsid w:val="04064CEE"/>
    <w:rsid w:val="041D7FE3"/>
    <w:rsid w:val="058B0D42"/>
    <w:rsid w:val="06E5452D"/>
    <w:rsid w:val="07F502C9"/>
    <w:rsid w:val="07FC4F86"/>
    <w:rsid w:val="088E2F87"/>
    <w:rsid w:val="08A90D11"/>
    <w:rsid w:val="0AB86963"/>
    <w:rsid w:val="0B9143FC"/>
    <w:rsid w:val="0BC65752"/>
    <w:rsid w:val="0C3C0C26"/>
    <w:rsid w:val="0C4B2826"/>
    <w:rsid w:val="0CB15751"/>
    <w:rsid w:val="0E314470"/>
    <w:rsid w:val="0F8E7744"/>
    <w:rsid w:val="0FB5256E"/>
    <w:rsid w:val="1096226C"/>
    <w:rsid w:val="10C6394A"/>
    <w:rsid w:val="114F2BA7"/>
    <w:rsid w:val="122B7007"/>
    <w:rsid w:val="1257396A"/>
    <w:rsid w:val="12BE09E2"/>
    <w:rsid w:val="13B231FD"/>
    <w:rsid w:val="14FE1E88"/>
    <w:rsid w:val="166B518D"/>
    <w:rsid w:val="172B6574"/>
    <w:rsid w:val="17C95441"/>
    <w:rsid w:val="189B5C28"/>
    <w:rsid w:val="196B1177"/>
    <w:rsid w:val="19B61102"/>
    <w:rsid w:val="1A186368"/>
    <w:rsid w:val="1A6130F8"/>
    <w:rsid w:val="1ACA37E1"/>
    <w:rsid w:val="1B7C5663"/>
    <w:rsid w:val="1CF75BE3"/>
    <w:rsid w:val="1E224206"/>
    <w:rsid w:val="1E466ED8"/>
    <w:rsid w:val="1E5A1196"/>
    <w:rsid w:val="1F3F192D"/>
    <w:rsid w:val="1F5E3356"/>
    <w:rsid w:val="1F8656F3"/>
    <w:rsid w:val="20A33E14"/>
    <w:rsid w:val="21162125"/>
    <w:rsid w:val="21C765CE"/>
    <w:rsid w:val="226804FE"/>
    <w:rsid w:val="23003286"/>
    <w:rsid w:val="24B41680"/>
    <w:rsid w:val="266E0D5A"/>
    <w:rsid w:val="268A2335"/>
    <w:rsid w:val="26B57208"/>
    <w:rsid w:val="26BC06B8"/>
    <w:rsid w:val="26F6464E"/>
    <w:rsid w:val="27230E12"/>
    <w:rsid w:val="27FF0F99"/>
    <w:rsid w:val="28542C99"/>
    <w:rsid w:val="2A8A533D"/>
    <w:rsid w:val="2AE5017D"/>
    <w:rsid w:val="2B4A3750"/>
    <w:rsid w:val="2B8D65FA"/>
    <w:rsid w:val="2C585590"/>
    <w:rsid w:val="2CD80331"/>
    <w:rsid w:val="2D8E34A1"/>
    <w:rsid w:val="2DA3328F"/>
    <w:rsid w:val="2DA35CE1"/>
    <w:rsid w:val="2E6014E3"/>
    <w:rsid w:val="2E8975A1"/>
    <w:rsid w:val="2EA52E71"/>
    <w:rsid w:val="2F082B40"/>
    <w:rsid w:val="2F933CE0"/>
    <w:rsid w:val="2FA1131D"/>
    <w:rsid w:val="30C32676"/>
    <w:rsid w:val="310F0A1F"/>
    <w:rsid w:val="33BA269C"/>
    <w:rsid w:val="342C4149"/>
    <w:rsid w:val="34596B7C"/>
    <w:rsid w:val="35200890"/>
    <w:rsid w:val="366A31B9"/>
    <w:rsid w:val="366D027B"/>
    <w:rsid w:val="36824849"/>
    <w:rsid w:val="3719301D"/>
    <w:rsid w:val="37617C71"/>
    <w:rsid w:val="378C64E9"/>
    <w:rsid w:val="38A903F7"/>
    <w:rsid w:val="38AD17EF"/>
    <w:rsid w:val="398738B3"/>
    <w:rsid w:val="39FF2815"/>
    <w:rsid w:val="3A0963CE"/>
    <w:rsid w:val="3A186519"/>
    <w:rsid w:val="3A7A5EFD"/>
    <w:rsid w:val="3AC370EE"/>
    <w:rsid w:val="3ACE598A"/>
    <w:rsid w:val="3B9C4A9D"/>
    <w:rsid w:val="3BD90F0F"/>
    <w:rsid w:val="3D24560C"/>
    <w:rsid w:val="3D400433"/>
    <w:rsid w:val="3D49007B"/>
    <w:rsid w:val="3D677773"/>
    <w:rsid w:val="3DA442CC"/>
    <w:rsid w:val="3DC37088"/>
    <w:rsid w:val="3FF366B0"/>
    <w:rsid w:val="40954247"/>
    <w:rsid w:val="411944C3"/>
    <w:rsid w:val="41B11660"/>
    <w:rsid w:val="421167AD"/>
    <w:rsid w:val="43840548"/>
    <w:rsid w:val="44624223"/>
    <w:rsid w:val="44B65313"/>
    <w:rsid w:val="45625C62"/>
    <w:rsid w:val="458D4EF1"/>
    <w:rsid w:val="460E3FFA"/>
    <w:rsid w:val="462E412C"/>
    <w:rsid w:val="46605923"/>
    <w:rsid w:val="47134CB2"/>
    <w:rsid w:val="47A41E17"/>
    <w:rsid w:val="48054198"/>
    <w:rsid w:val="484D77FE"/>
    <w:rsid w:val="48CA72B1"/>
    <w:rsid w:val="48CF7DAA"/>
    <w:rsid w:val="49ED63B4"/>
    <w:rsid w:val="4A0C1C25"/>
    <w:rsid w:val="4AB36034"/>
    <w:rsid w:val="4BBC01F0"/>
    <w:rsid w:val="4C400E9F"/>
    <w:rsid w:val="4CC87B8C"/>
    <w:rsid w:val="4CFA49C3"/>
    <w:rsid w:val="4D7F7B13"/>
    <w:rsid w:val="4DEE1731"/>
    <w:rsid w:val="4E6A5D50"/>
    <w:rsid w:val="4F2E6694"/>
    <w:rsid w:val="4F58754E"/>
    <w:rsid w:val="4FD17335"/>
    <w:rsid w:val="50093361"/>
    <w:rsid w:val="508A1D26"/>
    <w:rsid w:val="518929B7"/>
    <w:rsid w:val="51CA644F"/>
    <w:rsid w:val="52C77918"/>
    <w:rsid w:val="536065B3"/>
    <w:rsid w:val="53B003F6"/>
    <w:rsid w:val="542A39F4"/>
    <w:rsid w:val="56221083"/>
    <w:rsid w:val="563525ED"/>
    <w:rsid w:val="572B79B5"/>
    <w:rsid w:val="573F52C6"/>
    <w:rsid w:val="577433E1"/>
    <w:rsid w:val="585B6CAD"/>
    <w:rsid w:val="589D3C24"/>
    <w:rsid w:val="589F43A7"/>
    <w:rsid w:val="58C25BF5"/>
    <w:rsid w:val="58EF3411"/>
    <w:rsid w:val="590234AC"/>
    <w:rsid w:val="591D69A2"/>
    <w:rsid w:val="594877D3"/>
    <w:rsid w:val="59686841"/>
    <w:rsid w:val="598C713F"/>
    <w:rsid w:val="59D44B44"/>
    <w:rsid w:val="5A7E6CF8"/>
    <w:rsid w:val="5ADD4D82"/>
    <w:rsid w:val="5B34617C"/>
    <w:rsid w:val="5C561E66"/>
    <w:rsid w:val="5C6156C3"/>
    <w:rsid w:val="5C8B4CA7"/>
    <w:rsid w:val="5CB24F78"/>
    <w:rsid w:val="5CE9183F"/>
    <w:rsid w:val="5D5A38DD"/>
    <w:rsid w:val="5D9E567A"/>
    <w:rsid w:val="5DC52B77"/>
    <w:rsid w:val="5DCB4D4B"/>
    <w:rsid w:val="5E39670D"/>
    <w:rsid w:val="5E400CDF"/>
    <w:rsid w:val="5EBD3F62"/>
    <w:rsid w:val="5FA0151C"/>
    <w:rsid w:val="60BE2187"/>
    <w:rsid w:val="61B12D28"/>
    <w:rsid w:val="61C2464B"/>
    <w:rsid w:val="6273682B"/>
    <w:rsid w:val="62DD677E"/>
    <w:rsid w:val="633E52F5"/>
    <w:rsid w:val="657847ED"/>
    <w:rsid w:val="6662624B"/>
    <w:rsid w:val="66644D2D"/>
    <w:rsid w:val="66F6346F"/>
    <w:rsid w:val="67A173D8"/>
    <w:rsid w:val="67A37215"/>
    <w:rsid w:val="67EB218E"/>
    <w:rsid w:val="694E7FEC"/>
    <w:rsid w:val="697E24AA"/>
    <w:rsid w:val="6A29675C"/>
    <w:rsid w:val="6A3864BC"/>
    <w:rsid w:val="6AA8361C"/>
    <w:rsid w:val="6C254BBB"/>
    <w:rsid w:val="6EAE012E"/>
    <w:rsid w:val="708345A9"/>
    <w:rsid w:val="70B132C0"/>
    <w:rsid w:val="70C81DE8"/>
    <w:rsid w:val="70F20DFF"/>
    <w:rsid w:val="710D0E3A"/>
    <w:rsid w:val="7146681C"/>
    <w:rsid w:val="714A2B72"/>
    <w:rsid w:val="71585B4C"/>
    <w:rsid w:val="727216F6"/>
    <w:rsid w:val="72AE0C0A"/>
    <w:rsid w:val="72D547F5"/>
    <w:rsid w:val="73C41DAA"/>
    <w:rsid w:val="752D40A2"/>
    <w:rsid w:val="760B4F58"/>
    <w:rsid w:val="7655488B"/>
    <w:rsid w:val="765F42E6"/>
    <w:rsid w:val="7675290A"/>
    <w:rsid w:val="76795CC7"/>
    <w:rsid w:val="76AF6FBF"/>
    <w:rsid w:val="774214BE"/>
    <w:rsid w:val="780C2DBA"/>
    <w:rsid w:val="78367244"/>
    <w:rsid w:val="78982372"/>
    <w:rsid w:val="79486B1D"/>
    <w:rsid w:val="794E20F0"/>
    <w:rsid w:val="79E07A5E"/>
    <w:rsid w:val="7A230EAB"/>
    <w:rsid w:val="7AB803D8"/>
    <w:rsid w:val="7B3D5BB4"/>
    <w:rsid w:val="7B5F5FEC"/>
    <w:rsid w:val="7BF43BBF"/>
    <w:rsid w:val="7E013F52"/>
    <w:rsid w:val="7E391735"/>
    <w:rsid w:val="7E8D7BA5"/>
    <w:rsid w:val="7F314C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56939D"/>
  <w15:docId w15:val="{8BA58D92-4A13-4D6B-82D6-BFFD33B92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s-EC" w:eastAsia="es-EC"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header" w:qFormat="1"/>
    <w:lsdException w:name="footer" w:uiPriority="99"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adjustRightInd w:val="0"/>
      <w:snapToGrid w:val="0"/>
      <w:spacing w:line="360" w:lineRule="auto"/>
      <w:jc w:val="both"/>
    </w:pPr>
    <w:rPr>
      <w:rFonts w:ascii="Arial" w:eastAsiaTheme="minorEastAsia" w:hAnsi="Arial" w:cstheme="minorBidi"/>
      <w:snapToGrid w:val="0"/>
      <w:sz w:val="21"/>
      <w:szCs w:val="24"/>
      <w:lang w:val="en-US" w:eastAsia="zh-CN"/>
    </w:rPr>
  </w:style>
  <w:style w:type="paragraph" w:styleId="Ttulo1">
    <w:name w:val="heading 1"/>
    <w:basedOn w:val="Normal"/>
    <w:next w:val="Normal"/>
    <w:qFormat/>
    <w:pPr>
      <w:keepNext/>
      <w:keepLines/>
      <w:numPr>
        <w:numId w:val="1"/>
      </w:numPr>
      <w:jc w:val="left"/>
      <w:outlineLvl w:val="0"/>
    </w:pPr>
    <w:rPr>
      <w:b/>
      <w:sz w:val="44"/>
    </w:rPr>
  </w:style>
  <w:style w:type="paragraph" w:styleId="Ttulo2">
    <w:name w:val="heading 2"/>
    <w:basedOn w:val="Normal"/>
    <w:next w:val="Normal"/>
    <w:link w:val="Ttulo2Car"/>
    <w:unhideWhenUsed/>
    <w:qFormat/>
    <w:pPr>
      <w:keepNext/>
      <w:keepLines/>
      <w:jc w:val="left"/>
      <w:outlineLvl w:val="1"/>
    </w:pPr>
    <w:rPr>
      <w:rFonts w:eastAsia="SimHei"/>
      <w:b/>
      <w:sz w:val="32"/>
    </w:rPr>
  </w:style>
  <w:style w:type="paragraph" w:styleId="Ttulo3">
    <w:name w:val="heading 3"/>
    <w:basedOn w:val="Normal"/>
    <w:next w:val="Normal"/>
    <w:link w:val="Ttulo3Car"/>
    <w:unhideWhenUsed/>
    <w:qFormat/>
    <w:pPr>
      <w:keepNext/>
      <w:keepLines/>
      <w:spacing w:before="40" w:after="40"/>
      <w:jc w:val="left"/>
      <w:outlineLvl w:val="2"/>
    </w:pPr>
    <w:rPr>
      <w:b/>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3">
    <w:name w:val="toc 3"/>
    <w:basedOn w:val="Normal"/>
    <w:next w:val="Normal"/>
    <w:qFormat/>
    <w:pPr>
      <w:ind w:leftChars="400" w:left="840"/>
    </w:pPr>
  </w:style>
  <w:style w:type="paragraph" w:styleId="Piedepgina">
    <w:name w:val="footer"/>
    <w:basedOn w:val="Normal"/>
    <w:link w:val="PiedepginaCar"/>
    <w:uiPriority w:val="99"/>
    <w:qFormat/>
    <w:pPr>
      <w:tabs>
        <w:tab w:val="center" w:pos="4153"/>
        <w:tab w:val="right" w:pos="8306"/>
      </w:tabs>
      <w:jc w:val="left"/>
    </w:pPr>
    <w:rPr>
      <w:sz w:val="18"/>
    </w:rPr>
  </w:style>
  <w:style w:type="paragraph" w:styleId="Encabezado">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spacing w:line="240" w:lineRule="auto"/>
    </w:pPr>
    <w:rPr>
      <w:sz w:val="18"/>
    </w:rPr>
  </w:style>
  <w:style w:type="paragraph" w:styleId="TDC1">
    <w:name w:val="toc 1"/>
    <w:basedOn w:val="Normal"/>
    <w:next w:val="Normal"/>
    <w:qFormat/>
  </w:style>
  <w:style w:type="paragraph" w:styleId="Subttulo">
    <w:name w:val="Subtitle"/>
    <w:basedOn w:val="Normal"/>
    <w:next w:val="Normal"/>
    <w:qFormat/>
    <w:pPr>
      <w:jc w:val="left"/>
      <w:outlineLvl w:val="1"/>
    </w:pPr>
    <w:rPr>
      <w:rFonts w:eastAsia="SimSun" w:cstheme="majorBidi"/>
      <w:b/>
      <w:bCs/>
      <w:sz w:val="24"/>
      <w:szCs w:val="32"/>
    </w:rPr>
  </w:style>
  <w:style w:type="paragraph" w:styleId="TDC2">
    <w:name w:val="toc 2"/>
    <w:basedOn w:val="Normal"/>
    <w:next w:val="Normal"/>
    <w:qFormat/>
    <w:pPr>
      <w:ind w:leftChars="200" w:left="420"/>
    </w:pPr>
  </w:style>
  <w:style w:type="paragraph" w:styleId="Ttulo">
    <w:name w:val="Title"/>
    <w:basedOn w:val="Normal"/>
    <w:next w:val="Normal"/>
    <w:qFormat/>
    <w:pPr>
      <w:jc w:val="left"/>
      <w:outlineLvl w:val="0"/>
    </w:pPr>
    <w:rPr>
      <w:rFonts w:eastAsia="SimSun" w:cstheme="majorBidi"/>
      <w:b/>
      <w:bCs/>
      <w:sz w:val="32"/>
      <w:szCs w:val="32"/>
    </w:rPr>
  </w:style>
  <w:style w:type="table" w:styleId="Tablaconcuadrcula">
    <w:name w:val="Table Grid"/>
    <w:basedOn w:val="Tabla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qFormat/>
    <w:rPr>
      <w:color w:val="0000FF"/>
      <w:u w:val="single"/>
    </w:rPr>
  </w:style>
  <w:style w:type="character" w:customStyle="1" w:styleId="Ttulo2Car">
    <w:name w:val="Título 2 Car"/>
    <w:link w:val="Ttulo2"/>
    <w:qFormat/>
    <w:rPr>
      <w:rFonts w:ascii="Arial" w:eastAsia="SimHei" w:hAnsi="Arial"/>
      <w:b/>
      <w:sz w:val="32"/>
    </w:rPr>
  </w:style>
  <w:style w:type="character" w:customStyle="1" w:styleId="Ttulo3Car">
    <w:name w:val="Título 3 Car"/>
    <w:link w:val="Ttulo3"/>
    <w:qFormat/>
    <w:rPr>
      <w:rFonts w:ascii="Arial" w:hAnsi="Arial"/>
      <w:b/>
      <w:sz w:val="28"/>
    </w:rPr>
  </w:style>
  <w:style w:type="character" w:styleId="Textoennegrita">
    <w:name w:val="Strong"/>
    <w:basedOn w:val="Fuentedeprrafopredeter"/>
    <w:uiPriority w:val="22"/>
    <w:qFormat/>
    <w:rsid w:val="0023166C"/>
    <w:rPr>
      <w:b/>
      <w:bCs/>
    </w:rPr>
  </w:style>
  <w:style w:type="paragraph" w:styleId="NormalWeb">
    <w:name w:val="Normal (Web)"/>
    <w:basedOn w:val="Normal"/>
    <w:uiPriority w:val="99"/>
    <w:unhideWhenUsed/>
    <w:rsid w:val="008309F1"/>
    <w:pPr>
      <w:widowControl/>
      <w:adjustRightInd/>
      <w:snapToGrid/>
      <w:spacing w:before="100" w:beforeAutospacing="1" w:after="100" w:afterAutospacing="1" w:line="240" w:lineRule="auto"/>
      <w:jc w:val="left"/>
    </w:pPr>
    <w:rPr>
      <w:rFonts w:ascii="Times New Roman" w:eastAsia="Times New Roman" w:hAnsi="Times New Roman" w:cs="Times New Roman"/>
      <w:snapToGrid/>
      <w:sz w:val="24"/>
      <w:lang w:val="es-EC" w:eastAsia="es-EC"/>
    </w:rPr>
  </w:style>
  <w:style w:type="paragraph" w:styleId="Prrafodelista">
    <w:name w:val="List Paragraph"/>
    <w:basedOn w:val="Normal"/>
    <w:uiPriority w:val="99"/>
    <w:rsid w:val="00502A54"/>
    <w:pPr>
      <w:ind w:left="720"/>
      <w:contextualSpacing/>
    </w:pPr>
  </w:style>
  <w:style w:type="character" w:styleId="Refdecomentario">
    <w:name w:val="annotation reference"/>
    <w:basedOn w:val="Fuentedeprrafopredeter"/>
    <w:rsid w:val="00977205"/>
    <w:rPr>
      <w:sz w:val="16"/>
      <w:szCs w:val="16"/>
    </w:rPr>
  </w:style>
  <w:style w:type="paragraph" w:styleId="Textocomentario">
    <w:name w:val="annotation text"/>
    <w:basedOn w:val="Normal"/>
    <w:link w:val="TextocomentarioCar"/>
    <w:rsid w:val="00977205"/>
    <w:pPr>
      <w:spacing w:line="240" w:lineRule="auto"/>
    </w:pPr>
    <w:rPr>
      <w:sz w:val="20"/>
      <w:szCs w:val="20"/>
    </w:rPr>
  </w:style>
  <w:style w:type="character" w:customStyle="1" w:styleId="TextocomentarioCar">
    <w:name w:val="Texto comentario Car"/>
    <w:basedOn w:val="Fuentedeprrafopredeter"/>
    <w:link w:val="Textocomentario"/>
    <w:rsid w:val="00977205"/>
    <w:rPr>
      <w:rFonts w:ascii="Arial" w:eastAsiaTheme="minorEastAsia" w:hAnsi="Arial" w:cstheme="minorBidi"/>
      <w:snapToGrid w:val="0"/>
      <w:lang w:val="en-US" w:eastAsia="zh-CN"/>
    </w:rPr>
  </w:style>
  <w:style w:type="paragraph" w:styleId="Asuntodelcomentario">
    <w:name w:val="annotation subject"/>
    <w:basedOn w:val="Textocomentario"/>
    <w:next w:val="Textocomentario"/>
    <w:link w:val="AsuntodelcomentarioCar"/>
    <w:rsid w:val="00977205"/>
    <w:rPr>
      <w:b/>
      <w:bCs/>
    </w:rPr>
  </w:style>
  <w:style w:type="character" w:customStyle="1" w:styleId="AsuntodelcomentarioCar">
    <w:name w:val="Asunto del comentario Car"/>
    <w:basedOn w:val="TextocomentarioCar"/>
    <w:link w:val="Asuntodelcomentario"/>
    <w:rsid w:val="00977205"/>
    <w:rPr>
      <w:rFonts w:ascii="Arial" w:eastAsiaTheme="minorEastAsia" w:hAnsi="Arial" w:cstheme="minorBidi"/>
      <w:b/>
      <w:bCs/>
      <w:snapToGrid w:val="0"/>
      <w:lang w:val="en-US" w:eastAsia="zh-CN"/>
    </w:rPr>
  </w:style>
  <w:style w:type="character" w:customStyle="1" w:styleId="PiedepginaCar">
    <w:name w:val="Pie de página Car"/>
    <w:basedOn w:val="Fuentedeprrafopredeter"/>
    <w:link w:val="Piedepgina"/>
    <w:uiPriority w:val="99"/>
    <w:rsid w:val="00EF2E67"/>
    <w:rPr>
      <w:rFonts w:ascii="Arial" w:eastAsiaTheme="minorEastAsia" w:hAnsi="Arial" w:cstheme="minorBidi"/>
      <w:snapToGrid w:val="0"/>
      <w:sz w:val="18"/>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87226">
      <w:bodyDiv w:val="1"/>
      <w:marLeft w:val="0"/>
      <w:marRight w:val="0"/>
      <w:marTop w:val="0"/>
      <w:marBottom w:val="0"/>
      <w:divBdr>
        <w:top w:val="none" w:sz="0" w:space="0" w:color="auto"/>
        <w:left w:val="none" w:sz="0" w:space="0" w:color="auto"/>
        <w:bottom w:val="none" w:sz="0" w:space="0" w:color="auto"/>
        <w:right w:val="none" w:sz="0" w:space="0" w:color="auto"/>
      </w:divBdr>
    </w:div>
    <w:div w:id="144703547">
      <w:bodyDiv w:val="1"/>
      <w:marLeft w:val="0"/>
      <w:marRight w:val="0"/>
      <w:marTop w:val="0"/>
      <w:marBottom w:val="0"/>
      <w:divBdr>
        <w:top w:val="none" w:sz="0" w:space="0" w:color="auto"/>
        <w:left w:val="none" w:sz="0" w:space="0" w:color="auto"/>
        <w:bottom w:val="none" w:sz="0" w:space="0" w:color="auto"/>
        <w:right w:val="none" w:sz="0" w:space="0" w:color="auto"/>
      </w:divBdr>
    </w:div>
    <w:div w:id="287516169">
      <w:bodyDiv w:val="1"/>
      <w:marLeft w:val="0"/>
      <w:marRight w:val="0"/>
      <w:marTop w:val="0"/>
      <w:marBottom w:val="0"/>
      <w:divBdr>
        <w:top w:val="none" w:sz="0" w:space="0" w:color="auto"/>
        <w:left w:val="none" w:sz="0" w:space="0" w:color="auto"/>
        <w:bottom w:val="none" w:sz="0" w:space="0" w:color="auto"/>
        <w:right w:val="none" w:sz="0" w:space="0" w:color="auto"/>
      </w:divBdr>
    </w:div>
    <w:div w:id="528373283">
      <w:bodyDiv w:val="1"/>
      <w:marLeft w:val="0"/>
      <w:marRight w:val="0"/>
      <w:marTop w:val="0"/>
      <w:marBottom w:val="0"/>
      <w:divBdr>
        <w:top w:val="none" w:sz="0" w:space="0" w:color="auto"/>
        <w:left w:val="none" w:sz="0" w:space="0" w:color="auto"/>
        <w:bottom w:val="none" w:sz="0" w:space="0" w:color="auto"/>
        <w:right w:val="none" w:sz="0" w:space="0" w:color="auto"/>
      </w:divBdr>
    </w:div>
    <w:div w:id="611472062">
      <w:bodyDiv w:val="1"/>
      <w:marLeft w:val="0"/>
      <w:marRight w:val="0"/>
      <w:marTop w:val="0"/>
      <w:marBottom w:val="0"/>
      <w:divBdr>
        <w:top w:val="none" w:sz="0" w:space="0" w:color="auto"/>
        <w:left w:val="none" w:sz="0" w:space="0" w:color="auto"/>
        <w:bottom w:val="none" w:sz="0" w:space="0" w:color="auto"/>
        <w:right w:val="none" w:sz="0" w:space="0" w:color="auto"/>
      </w:divBdr>
    </w:div>
    <w:div w:id="729962964">
      <w:bodyDiv w:val="1"/>
      <w:marLeft w:val="0"/>
      <w:marRight w:val="0"/>
      <w:marTop w:val="0"/>
      <w:marBottom w:val="0"/>
      <w:divBdr>
        <w:top w:val="none" w:sz="0" w:space="0" w:color="auto"/>
        <w:left w:val="none" w:sz="0" w:space="0" w:color="auto"/>
        <w:bottom w:val="none" w:sz="0" w:space="0" w:color="auto"/>
        <w:right w:val="none" w:sz="0" w:space="0" w:color="auto"/>
      </w:divBdr>
      <w:divsChild>
        <w:div w:id="1291327454">
          <w:marLeft w:val="0"/>
          <w:marRight w:val="0"/>
          <w:marTop w:val="0"/>
          <w:marBottom w:val="0"/>
          <w:divBdr>
            <w:top w:val="none" w:sz="0" w:space="0" w:color="auto"/>
            <w:left w:val="none" w:sz="0" w:space="0" w:color="auto"/>
            <w:bottom w:val="none" w:sz="0" w:space="0" w:color="auto"/>
            <w:right w:val="none" w:sz="0" w:space="0" w:color="auto"/>
          </w:divBdr>
          <w:divsChild>
            <w:div w:id="1359701992">
              <w:marLeft w:val="0"/>
              <w:marRight w:val="0"/>
              <w:marTop w:val="0"/>
              <w:marBottom w:val="0"/>
              <w:divBdr>
                <w:top w:val="none" w:sz="0" w:space="0" w:color="auto"/>
                <w:left w:val="none" w:sz="0" w:space="0" w:color="auto"/>
                <w:bottom w:val="none" w:sz="0" w:space="0" w:color="auto"/>
                <w:right w:val="none" w:sz="0" w:space="0" w:color="auto"/>
              </w:divBdr>
              <w:divsChild>
                <w:div w:id="202447596">
                  <w:marLeft w:val="0"/>
                  <w:marRight w:val="0"/>
                  <w:marTop w:val="0"/>
                  <w:marBottom w:val="0"/>
                  <w:divBdr>
                    <w:top w:val="none" w:sz="0" w:space="0" w:color="auto"/>
                    <w:left w:val="none" w:sz="0" w:space="0" w:color="auto"/>
                    <w:bottom w:val="none" w:sz="0" w:space="0" w:color="auto"/>
                    <w:right w:val="none" w:sz="0" w:space="0" w:color="auto"/>
                  </w:divBdr>
                  <w:divsChild>
                    <w:div w:id="2120685430">
                      <w:marLeft w:val="0"/>
                      <w:marRight w:val="0"/>
                      <w:marTop w:val="0"/>
                      <w:marBottom w:val="0"/>
                      <w:divBdr>
                        <w:top w:val="none" w:sz="0" w:space="0" w:color="auto"/>
                        <w:left w:val="none" w:sz="0" w:space="0" w:color="auto"/>
                        <w:bottom w:val="none" w:sz="0" w:space="0" w:color="auto"/>
                        <w:right w:val="none" w:sz="0" w:space="0" w:color="auto"/>
                      </w:divBdr>
                      <w:divsChild>
                        <w:div w:id="105856544">
                          <w:marLeft w:val="0"/>
                          <w:marRight w:val="0"/>
                          <w:marTop w:val="0"/>
                          <w:marBottom w:val="0"/>
                          <w:divBdr>
                            <w:top w:val="none" w:sz="0" w:space="0" w:color="auto"/>
                            <w:left w:val="none" w:sz="0" w:space="0" w:color="auto"/>
                            <w:bottom w:val="none" w:sz="0" w:space="0" w:color="auto"/>
                            <w:right w:val="none" w:sz="0" w:space="0" w:color="auto"/>
                          </w:divBdr>
                          <w:divsChild>
                            <w:div w:id="68767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226812">
      <w:bodyDiv w:val="1"/>
      <w:marLeft w:val="0"/>
      <w:marRight w:val="0"/>
      <w:marTop w:val="0"/>
      <w:marBottom w:val="0"/>
      <w:divBdr>
        <w:top w:val="none" w:sz="0" w:space="0" w:color="auto"/>
        <w:left w:val="none" w:sz="0" w:space="0" w:color="auto"/>
        <w:bottom w:val="none" w:sz="0" w:space="0" w:color="auto"/>
        <w:right w:val="none" w:sz="0" w:space="0" w:color="auto"/>
      </w:divBdr>
    </w:div>
    <w:div w:id="1023289628">
      <w:bodyDiv w:val="1"/>
      <w:marLeft w:val="0"/>
      <w:marRight w:val="0"/>
      <w:marTop w:val="0"/>
      <w:marBottom w:val="0"/>
      <w:divBdr>
        <w:top w:val="none" w:sz="0" w:space="0" w:color="auto"/>
        <w:left w:val="none" w:sz="0" w:space="0" w:color="auto"/>
        <w:bottom w:val="none" w:sz="0" w:space="0" w:color="auto"/>
        <w:right w:val="none" w:sz="0" w:space="0" w:color="auto"/>
      </w:divBdr>
    </w:div>
    <w:div w:id="1319306911">
      <w:bodyDiv w:val="1"/>
      <w:marLeft w:val="0"/>
      <w:marRight w:val="0"/>
      <w:marTop w:val="0"/>
      <w:marBottom w:val="0"/>
      <w:divBdr>
        <w:top w:val="none" w:sz="0" w:space="0" w:color="auto"/>
        <w:left w:val="none" w:sz="0" w:space="0" w:color="auto"/>
        <w:bottom w:val="none" w:sz="0" w:space="0" w:color="auto"/>
        <w:right w:val="none" w:sz="0" w:space="0" w:color="auto"/>
      </w:divBdr>
    </w:div>
    <w:div w:id="1372917022">
      <w:bodyDiv w:val="1"/>
      <w:marLeft w:val="0"/>
      <w:marRight w:val="0"/>
      <w:marTop w:val="0"/>
      <w:marBottom w:val="0"/>
      <w:divBdr>
        <w:top w:val="none" w:sz="0" w:space="0" w:color="auto"/>
        <w:left w:val="none" w:sz="0" w:space="0" w:color="auto"/>
        <w:bottom w:val="none" w:sz="0" w:space="0" w:color="auto"/>
        <w:right w:val="none" w:sz="0" w:space="0" w:color="auto"/>
      </w:divBdr>
    </w:div>
    <w:div w:id="1762531615">
      <w:bodyDiv w:val="1"/>
      <w:marLeft w:val="0"/>
      <w:marRight w:val="0"/>
      <w:marTop w:val="0"/>
      <w:marBottom w:val="0"/>
      <w:divBdr>
        <w:top w:val="none" w:sz="0" w:space="0" w:color="auto"/>
        <w:left w:val="none" w:sz="0" w:space="0" w:color="auto"/>
        <w:bottom w:val="none" w:sz="0" w:space="0" w:color="auto"/>
        <w:right w:val="none" w:sz="0" w:space="0" w:color="auto"/>
      </w:divBdr>
    </w:div>
    <w:div w:id="1877305156">
      <w:bodyDiv w:val="1"/>
      <w:marLeft w:val="0"/>
      <w:marRight w:val="0"/>
      <w:marTop w:val="0"/>
      <w:marBottom w:val="0"/>
      <w:divBdr>
        <w:top w:val="none" w:sz="0" w:space="0" w:color="auto"/>
        <w:left w:val="none" w:sz="0" w:space="0" w:color="auto"/>
        <w:bottom w:val="none" w:sz="0" w:space="0" w:color="auto"/>
        <w:right w:val="none" w:sz="0" w:space="0" w:color="auto"/>
      </w:divBdr>
    </w:div>
    <w:div w:id="21016774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1.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3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5F42965-E413-47F5-9BCC-7D049C8DC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32</Pages>
  <Words>8167</Words>
  <Characters>44921</Characters>
  <Application>Microsoft Office Word</Application>
  <DocSecurity>0</DocSecurity>
  <Lines>374</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Administrator.HWYX02</dc:creator>
  <cp:lastModifiedBy>carlos amores</cp:lastModifiedBy>
  <cp:revision>5</cp:revision>
  <cp:lastPrinted>2017-04-12T08:04:00Z</cp:lastPrinted>
  <dcterms:created xsi:type="dcterms:W3CDTF">2024-08-16T11:34:00Z</dcterms:created>
  <dcterms:modified xsi:type="dcterms:W3CDTF">2024-08-25T16:58:00Z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294D0FC4966445528543DB9D089B71B4_13</vt:lpwstr>
  </property>
</Properties>
</file>